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C38020" w14:textId="77777777" w:rsidR="00354EE7" w:rsidRPr="006F76AE" w:rsidRDefault="00354EE7" w:rsidP="00354EE7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 w:cs="Times New Roman"/>
          <w:bCs/>
        </w:rPr>
      </w:pPr>
      <w:r w:rsidRPr="006F76AE">
        <w:rPr>
          <w:rFonts w:ascii="Times New Roman" w:hAnsi="Times New Roman" w:cs="Times New Roman"/>
          <w:bCs/>
        </w:rPr>
        <w:t>Министерство науки и высшего образования РФ</w:t>
      </w:r>
    </w:p>
    <w:p w14:paraId="1D171582" w14:textId="77777777" w:rsidR="00354EE7" w:rsidRPr="006F76AE" w:rsidRDefault="00354EE7" w:rsidP="00354EE7">
      <w:pPr>
        <w:ind w:firstLine="425"/>
        <w:jc w:val="center"/>
        <w:rPr>
          <w:rFonts w:ascii="Times New Roman" w:hAnsi="Times New Roman" w:cs="Times New Roman"/>
          <w:bCs/>
        </w:rPr>
      </w:pPr>
      <w:r w:rsidRPr="006F76AE">
        <w:rPr>
          <w:rFonts w:ascii="Times New Roman" w:hAnsi="Times New Roman" w:cs="Times New Roman"/>
          <w:bCs/>
        </w:rPr>
        <w:t xml:space="preserve">Федеральное государственное автономное образовательное учреждение </w:t>
      </w:r>
    </w:p>
    <w:p w14:paraId="19A0D374" w14:textId="77777777" w:rsidR="00354EE7" w:rsidRPr="006F76AE" w:rsidRDefault="00354EE7" w:rsidP="00354EE7">
      <w:pPr>
        <w:ind w:firstLine="425"/>
        <w:jc w:val="center"/>
        <w:rPr>
          <w:rFonts w:ascii="Times New Roman" w:hAnsi="Times New Roman" w:cs="Times New Roman"/>
          <w:bCs/>
        </w:rPr>
      </w:pPr>
      <w:r w:rsidRPr="006F76AE">
        <w:rPr>
          <w:rFonts w:ascii="Times New Roman" w:hAnsi="Times New Roman" w:cs="Times New Roman"/>
          <w:bCs/>
        </w:rPr>
        <w:t>высшего образования</w:t>
      </w:r>
    </w:p>
    <w:p w14:paraId="49DCB799" w14:textId="77777777" w:rsidR="00354EE7" w:rsidRPr="006F76AE" w:rsidRDefault="00354EE7" w:rsidP="00354EE7">
      <w:pPr>
        <w:ind w:firstLine="425"/>
        <w:jc w:val="center"/>
        <w:rPr>
          <w:rFonts w:ascii="Times New Roman" w:hAnsi="Times New Roman" w:cs="Times New Roman"/>
          <w:b/>
          <w:bCs/>
        </w:rPr>
      </w:pPr>
      <w:r w:rsidRPr="006F76AE">
        <w:rPr>
          <w:rFonts w:ascii="Times New Roman" w:hAnsi="Times New Roman" w:cs="Times New Roman"/>
          <w:b/>
          <w:bCs/>
        </w:rPr>
        <w:t>«СИБИРСКИЙ ФЕДЕРАЛЬНЫЙ УНИВЕРСИТЕТ»</w:t>
      </w:r>
    </w:p>
    <w:p w14:paraId="337C33BC" w14:textId="77777777" w:rsidR="00354EE7" w:rsidRPr="006F76AE" w:rsidRDefault="00354EE7" w:rsidP="00354EE7">
      <w:pPr>
        <w:ind w:firstLine="425"/>
        <w:jc w:val="center"/>
        <w:rPr>
          <w:rFonts w:ascii="Times New Roman" w:hAnsi="Times New Roman" w:cs="Times New Roman"/>
          <w:sz w:val="32"/>
          <w:szCs w:val="20"/>
        </w:rPr>
      </w:pPr>
    </w:p>
    <w:p w14:paraId="3ED99441" w14:textId="77777777" w:rsidR="00354EE7" w:rsidRPr="006F76AE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14:paraId="3C195D1A" w14:textId="77777777" w:rsidR="00354EE7" w:rsidRPr="006F76AE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14:paraId="34157FF8" w14:textId="77777777" w:rsidR="00354EE7" w:rsidRPr="006F76AE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14:paraId="37DB188C" w14:textId="77777777" w:rsidR="00354EE7" w:rsidRPr="006F76AE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14:paraId="6B498953" w14:textId="77777777" w:rsidR="00354EE7" w:rsidRPr="006F76AE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14:paraId="7F262684" w14:textId="77777777" w:rsidR="00354EE7" w:rsidRPr="006F76AE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14:paraId="75A08F69" w14:textId="77777777" w:rsidR="00354EE7" w:rsidRPr="006F76AE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14:paraId="2BAA99EB" w14:textId="77777777" w:rsidR="00354EE7" w:rsidRPr="006F76AE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14:paraId="4ADFA011" w14:textId="77777777" w:rsidR="00354EE7" w:rsidRPr="006F76AE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14:paraId="000C81E6" w14:textId="77777777" w:rsidR="00354EE7" w:rsidRPr="006F76AE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14:paraId="7AE0003C" w14:textId="77777777" w:rsidR="00354EE7" w:rsidRPr="006F76AE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 w:cs="Times New Roman"/>
          <w:b/>
          <w:i/>
          <w:caps/>
          <w:sz w:val="20"/>
          <w:szCs w:val="28"/>
        </w:rPr>
      </w:pPr>
    </w:p>
    <w:p w14:paraId="7E75FA07" w14:textId="77777777" w:rsidR="00354EE7" w:rsidRPr="006F76AE" w:rsidRDefault="00354EE7" w:rsidP="00354EE7">
      <w:pPr>
        <w:ind w:firstLine="425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0F05CC51" w14:textId="77777777" w:rsidR="00354EE7" w:rsidRPr="006F76AE" w:rsidRDefault="00354EE7" w:rsidP="00354EE7">
      <w:pPr>
        <w:rPr>
          <w:rFonts w:ascii="Times New Roman" w:hAnsi="Times New Roman" w:cs="Times New Roman"/>
          <w:b/>
          <w:caps/>
          <w:sz w:val="36"/>
          <w:szCs w:val="20"/>
        </w:rPr>
      </w:pPr>
    </w:p>
    <w:p w14:paraId="6C7BF6F2" w14:textId="77777777" w:rsidR="00354EE7" w:rsidRPr="006F76AE" w:rsidRDefault="00415D01" w:rsidP="00354EE7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5E1FD2">
        <w:rPr>
          <w:rFonts w:ascii="Times New Roman" w:hAnsi="Times New Roman"/>
          <w:b/>
          <w:caps/>
          <w:sz w:val="28"/>
          <w:szCs w:val="28"/>
        </w:rPr>
        <w:t>Комплект оценочных материалов</w:t>
      </w:r>
      <w:r w:rsidR="00354EE7" w:rsidRPr="006F76AE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</w:p>
    <w:p w14:paraId="6ABD929B" w14:textId="77777777" w:rsidR="00354EE7" w:rsidRPr="006F76AE" w:rsidRDefault="00354EE7" w:rsidP="00354EE7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F76AE">
        <w:rPr>
          <w:rFonts w:ascii="Times New Roman" w:hAnsi="Times New Roman" w:cs="Times New Roman"/>
          <w:b/>
          <w:caps/>
          <w:sz w:val="28"/>
          <w:szCs w:val="28"/>
        </w:rPr>
        <w:t>ПО ДИСЦИПЛИНЕ (МОДУЛЮ) / ПРАКТИКЕ</w:t>
      </w:r>
    </w:p>
    <w:p w14:paraId="05AE2558" w14:textId="77777777" w:rsidR="00354EE7" w:rsidRPr="006F76AE" w:rsidRDefault="00354EE7" w:rsidP="00354EE7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04DB5D11" w14:textId="77777777" w:rsidR="00354EE7" w:rsidRPr="006F76AE" w:rsidRDefault="00D40F2B" w:rsidP="00D40F2B">
      <w:pPr>
        <w:tabs>
          <w:tab w:val="left" w:pos="14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F76A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Б</w:t>
      </w:r>
      <w:proofErr w:type="gramStart"/>
      <w:r w:rsidRPr="006F76A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1</w:t>
      </w:r>
      <w:proofErr w:type="gramEnd"/>
      <w:r w:rsidRPr="006F76A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.О.01 Современные нефтегазовые технологии</w:t>
      </w:r>
    </w:p>
    <w:p w14:paraId="6E8DFC36" w14:textId="77777777" w:rsidR="00354EE7" w:rsidRPr="006F76AE" w:rsidRDefault="00354EE7" w:rsidP="00354EE7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</w:p>
    <w:p w14:paraId="581195CF" w14:textId="77777777" w:rsidR="00354EE7" w:rsidRPr="006F76AE" w:rsidRDefault="00354EE7" w:rsidP="00354EE7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54EE7" w:rsidRPr="006F76AE" w14:paraId="5B673924" w14:textId="77777777" w:rsidTr="00827584">
        <w:tc>
          <w:tcPr>
            <w:tcW w:w="4672" w:type="dxa"/>
          </w:tcPr>
          <w:p w14:paraId="35ACF925" w14:textId="77777777" w:rsidR="00354EE7" w:rsidRPr="006F76AE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6AE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(профиль)</w:t>
            </w:r>
          </w:p>
        </w:tc>
        <w:tc>
          <w:tcPr>
            <w:tcW w:w="4673" w:type="dxa"/>
          </w:tcPr>
          <w:p w14:paraId="47DEDD34" w14:textId="77777777" w:rsidR="00354EE7" w:rsidRPr="006F76AE" w:rsidRDefault="00114BD4" w:rsidP="00C149DE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6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6F76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.04.01.0</w:t>
            </w:r>
            <w:r w:rsidRPr="006F76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</w:t>
            </w:r>
            <w:r w:rsidR="00354EE7" w:rsidRPr="006F76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6F76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Трубопроводный инжиниринг</w:t>
            </w:r>
          </w:p>
          <w:p w14:paraId="4BD8E8C9" w14:textId="77777777" w:rsidR="00354EE7" w:rsidRPr="006F76AE" w:rsidRDefault="00354EE7" w:rsidP="00C149D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4EE7" w:rsidRPr="006F76AE" w14:paraId="2D1DD060" w14:textId="77777777" w:rsidTr="00827584">
        <w:tc>
          <w:tcPr>
            <w:tcW w:w="4672" w:type="dxa"/>
          </w:tcPr>
          <w:p w14:paraId="2207F6EB" w14:textId="77777777" w:rsidR="00354EE7" w:rsidRPr="006F76AE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6984ADF" w14:textId="77777777" w:rsidR="00354EE7" w:rsidRPr="006F76AE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6AE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подготовки/специальность</w:t>
            </w:r>
          </w:p>
          <w:p w14:paraId="3B7D1B03" w14:textId="77777777" w:rsidR="00354EE7" w:rsidRPr="006F76AE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49821F4D" w14:textId="77777777" w:rsidR="00354EE7" w:rsidRPr="006F76AE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14:paraId="1FF7A551" w14:textId="77777777" w:rsidR="00354EE7" w:rsidRPr="006F76AE" w:rsidRDefault="00114BD4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6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6F76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.04.01 </w:t>
            </w:r>
            <w:r w:rsidRPr="006F76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Нефтегазовое дело</w:t>
            </w:r>
            <w:r w:rsidR="00354EE7" w:rsidRPr="006F7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7A8DCDD1" w14:textId="77777777" w:rsidR="00354EE7" w:rsidRPr="006F76AE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BCFB9AE" w14:textId="77777777" w:rsidR="00354EE7" w:rsidRPr="006F76AE" w:rsidRDefault="00354EE7" w:rsidP="00354EE7">
      <w:pPr>
        <w:rPr>
          <w:rFonts w:ascii="Times New Roman" w:hAnsi="Times New Roman" w:cs="Times New Roman"/>
          <w:sz w:val="20"/>
          <w:szCs w:val="20"/>
        </w:rPr>
      </w:pPr>
    </w:p>
    <w:p w14:paraId="1B133B01" w14:textId="77777777" w:rsidR="00354EE7" w:rsidRPr="006F76AE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BCB5354" w14:textId="77777777" w:rsidR="00354EE7" w:rsidRPr="006F76AE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2489FAC" w14:textId="77777777" w:rsidR="00354EE7" w:rsidRPr="006F76AE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7226160" w14:textId="77777777" w:rsidR="00354EE7" w:rsidRPr="006F76AE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CFE7C31" w14:textId="77777777" w:rsidR="00354EE7" w:rsidRPr="006F76AE" w:rsidRDefault="00354EE7" w:rsidP="00354EE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9EF0EE3" w14:textId="77777777" w:rsidR="00354EE7" w:rsidRPr="006F76AE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31ADEF4" w14:textId="77777777" w:rsidR="00354EE7" w:rsidRPr="006F76AE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8E7EADE" w14:textId="77777777" w:rsidR="00354EE7" w:rsidRPr="006F76AE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42A1148" w14:textId="77777777" w:rsidR="00354EE7" w:rsidRPr="006F76AE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CE5BE56" w14:textId="77777777" w:rsidR="00354EE7" w:rsidRPr="006F76AE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4C3D883" w14:textId="77777777" w:rsidR="00354EE7" w:rsidRPr="006F76AE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855E951" w14:textId="77777777" w:rsidR="00354EE7" w:rsidRPr="006F76AE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6AE">
        <w:rPr>
          <w:rFonts w:ascii="Times New Roman" w:eastAsia="Times New Roman" w:hAnsi="Times New Roman" w:cs="Times New Roman"/>
          <w:bCs/>
          <w:sz w:val="24"/>
          <w:szCs w:val="24"/>
        </w:rPr>
        <w:t xml:space="preserve">Красноярск </w:t>
      </w:r>
      <w:r w:rsidRPr="006F76AE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6F76AE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2E48617" w14:textId="77777777" w:rsidR="00354EE7" w:rsidRPr="006F76AE" w:rsidRDefault="00354EE7" w:rsidP="00354EE7">
      <w:pPr>
        <w:jc w:val="both"/>
        <w:rPr>
          <w:rFonts w:ascii="Times New Roman" w:hAnsi="Times New Roman" w:cs="Times New Roman"/>
          <w:sz w:val="28"/>
          <w:szCs w:val="28"/>
        </w:rPr>
        <w:sectPr w:rsidR="00354EE7" w:rsidRPr="006F76AE" w:rsidSect="00827584">
          <w:headerReference w:type="default" r:id="rId9"/>
          <w:pgSz w:w="11906" w:h="16838"/>
          <w:pgMar w:top="851" w:right="851" w:bottom="851" w:left="1418" w:header="708" w:footer="708" w:gutter="0"/>
          <w:cols w:space="708"/>
          <w:docGrid w:linePitch="360"/>
        </w:sectPr>
      </w:pPr>
    </w:p>
    <w:tbl>
      <w:tblPr>
        <w:tblStyle w:val="a5"/>
        <w:tblW w:w="5017" w:type="pct"/>
        <w:tblLook w:val="04A0" w:firstRow="1" w:lastRow="0" w:firstColumn="1" w:lastColumn="0" w:noHBand="0" w:noVBand="1"/>
      </w:tblPr>
      <w:tblGrid>
        <w:gridCol w:w="816"/>
        <w:gridCol w:w="3380"/>
        <w:gridCol w:w="9095"/>
        <w:gridCol w:w="2113"/>
      </w:tblGrid>
      <w:tr w:rsidR="00D216F1" w:rsidRPr="006F76AE" w14:paraId="787C4306" w14:textId="77777777" w:rsidTr="0004239A">
        <w:tc>
          <w:tcPr>
            <w:tcW w:w="265" w:type="pct"/>
          </w:tcPr>
          <w:p w14:paraId="73F90D00" w14:textId="27C098EF" w:rsidR="00354EE7" w:rsidRPr="006F76AE" w:rsidRDefault="0004239A" w:rsidP="00AD675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097" w:type="pct"/>
          </w:tcPr>
          <w:p w14:paraId="3474A160" w14:textId="1A39BAF7" w:rsidR="00354EE7" w:rsidRPr="006F76AE" w:rsidRDefault="00FA4191" w:rsidP="00AD675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Компетенция</w:t>
            </w:r>
            <w:bookmarkStart w:id="0" w:name="_GoBack"/>
            <w:bookmarkEnd w:id="0"/>
          </w:p>
        </w:tc>
        <w:tc>
          <w:tcPr>
            <w:tcW w:w="2952" w:type="pct"/>
          </w:tcPr>
          <w:p w14:paraId="795FBAC3" w14:textId="77777777" w:rsidR="00354EE7" w:rsidRPr="006F76AE" w:rsidRDefault="00354EE7" w:rsidP="00AD675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Содержание вопроса</w:t>
            </w:r>
          </w:p>
        </w:tc>
        <w:tc>
          <w:tcPr>
            <w:tcW w:w="686" w:type="pct"/>
          </w:tcPr>
          <w:p w14:paraId="688CB157" w14:textId="77777777" w:rsidR="00354EE7" w:rsidRPr="006F76AE" w:rsidRDefault="00354EE7" w:rsidP="00AD675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Правильный ответ</w:t>
            </w:r>
          </w:p>
        </w:tc>
      </w:tr>
      <w:tr w:rsidR="0004239A" w:rsidRPr="006F76AE" w14:paraId="6967C4DA" w14:textId="77777777" w:rsidTr="00B969CB">
        <w:trPr>
          <w:trHeight w:val="2019"/>
        </w:trPr>
        <w:tc>
          <w:tcPr>
            <w:tcW w:w="265" w:type="pct"/>
            <w:vMerge w:val="restart"/>
          </w:tcPr>
          <w:p w14:paraId="250DF7C0" w14:textId="0652E47D" w:rsidR="0004239A" w:rsidRPr="006F76AE" w:rsidRDefault="0004239A" w:rsidP="00C04725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7" w:type="pct"/>
            <w:vMerge w:val="restart"/>
          </w:tcPr>
          <w:p w14:paraId="32CF8A4B" w14:textId="764C2FAE" w:rsidR="0004239A" w:rsidRPr="0004239A" w:rsidRDefault="0004239A" w:rsidP="006E4222">
            <w:pPr>
              <w:widowControl w:val="0"/>
              <w:jc w:val="both"/>
              <w:rPr>
                <w:rFonts w:ascii="Times New Roman" w:hAnsi="Times New Roman" w:cs="Times New Roman"/>
                <w:iCs/>
              </w:rPr>
            </w:pPr>
            <w:r w:rsidRPr="0004239A">
              <w:rPr>
                <w:rFonts w:ascii="Times New Roman" w:eastAsia="Times New Roman" w:hAnsi="Times New Roman" w:cs="Times New Roman"/>
                <w:iCs/>
              </w:rPr>
              <w:t>ОПК-5: Способен оценивать результаты научно-технических разработок, научных исследований и обосновывать собственный выбор, систематизируя и обобщая достижения в нефтегазовой отрасли и смежных областях</w:t>
            </w:r>
          </w:p>
        </w:tc>
        <w:tc>
          <w:tcPr>
            <w:tcW w:w="2952" w:type="pct"/>
          </w:tcPr>
          <w:p w14:paraId="5EF91C16" w14:textId="77777777" w:rsidR="0004239A" w:rsidRPr="006F76AE" w:rsidRDefault="0004239A" w:rsidP="007E448D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1. Установите соответствие в предложении: Сопоставьте вид расчета и определяемые параметры при расчете трубопроводов.</w:t>
            </w:r>
          </w:p>
          <w:tbl>
            <w:tblPr>
              <w:tblStyle w:val="a5"/>
              <w:tblW w:w="8728" w:type="dxa"/>
              <w:tblLook w:val="04A0" w:firstRow="1" w:lastRow="0" w:firstColumn="1" w:lastColumn="0" w:noHBand="0" w:noVBand="1"/>
            </w:tblPr>
            <w:tblGrid>
              <w:gridCol w:w="2971"/>
              <w:gridCol w:w="5757"/>
            </w:tblGrid>
            <w:tr w:rsidR="0004239A" w:rsidRPr="006F76AE" w14:paraId="7E694A8E" w14:textId="77777777" w:rsidTr="00F93F91">
              <w:tc>
                <w:tcPr>
                  <w:tcW w:w="2971" w:type="dxa"/>
                </w:tcPr>
                <w:p w14:paraId="15B764B7" w14:textId="77777777" w:rsidR="0004239A" w:rsidRPr="006F76AE" w:rsidRDefault="0004239A" w:rsidP="00B40CA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hAnsi="Times New Roman" w:cs="Times New Roman"/>
                    </w:rPr>
                    <w:t>Вид расчета</w:t>
                  </w:r>
                </w:p>
              </w:tc>
              <w:tc>
                <w:tcPr>
                  <w:tcW w:w="5757" w:type="dxa"/>
                </w:tcPr>
                <w:p w14:paraId="379F8976" w14:textId="77777777" w:rsidR="0004239A" w:rsidRPr="006F76AE" w:rsidRDefault="0004239A" w:rsidP="00B40CA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hAnsi="Times New Roman" w:cs="Times New Roman"/>
                    </w:rPr>
                    <w:t xml:space="preserve">Название параметра </w:t>
                  </w:r>
                </w:p>
              </w:tc>
            </w:tr>
            <w:tr w:rsidR="0004239A" w:rsidRPr="006F76AE" w14:paraId="109AFF9F" w14:textId="77777777" w:rsidTr="00F93F91">
              <w:trPr>
                <w:trHeight w:val="361"/>
              </w:trPr>
              <w:tc>
                <w:tcPr>
                  <w:tcW w:w="2971" w:type="dxa"/>
                </w:tcPr>
                <w:p w14:paraId="285E2FDC" w14:textId="77777777" w:rsidR="0004239A" w:rsidRPr="006F76AE" w:rsidRDefault="0004239A" w:rsidP="007E448D">
                  <w:pPr>
                    <w:widowControl w:val="0"/>
                    <w:jc w:val="both"/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eastAsia="Times New Roman" w:hAnsi="Times New Roman" w:cs="Times New Roman"/>
                      <w:bCs/>
                    </w:rPr>
                    <w:t xml:space="preserve">А. </w:t>
                  </w:r>
                  <w:r w:rsidRPr="006F76AE">
                    <w:rPr>
                      <w:rFonts w:ascii="Times New Roman" w:hAnsi="Times New Roman" w:cs="Times New Roman"/>
                    </w:rPr>
                    <w:t>Гидравлический</w:t>
                  </w:r>
                </w:p>
              </w:tc>
              <w:tc>
                <w:tcPr>
                  <w:tcW w:w="5757" w:type="dxa"/>
                </w:tcPr>
                <w:p w14:paraId="405ED194" w14:textId="77777777" w:rsidR="0004239A" w:rsidRPr="006F76AE" w:rsidRDefault="0004239A" w:rsidP="007E448D">
                  <w:pPr>
                    <w:widowControl w:val="0"/>
                    <w:jc w:val="both"/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hAnsi="Times New Roman" w:cs="Times New Roman"/>
                    </w:rPr>
                    <w:t>1. Определение толщины стенки трубопровода</w:t>
                  </w:r>
                </w:p>
              </w:tc>
            </w:tr>
            <w:tr w:rsidR="0004239A" w:rsidRPr="006F76AE" w14:paraId="7CE0286E" w14:textId="77777777" w:rsidTr="00F93F91">
              <w:tc>
                <w:tcPr>
                  <w:tcW w:w="2971" w:type="dxa"/>
                </w:tcPr>
                <w:p w14:paraId="254D3CF9" w14:textId="77777777" w:rsidR="0004239A" w:rsidRPr="006F76AE" w:rsidRDefault="0004239A" w:rsidP="00977E0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eastAsia="Times New Roman" w:hAnsi="Times New Roman" w:cs="Times New Roman"/>
                      <w:bCs/>
                    </w:rPr>
                    <w:t>Б.</w:t>
                  </w:r>
                  <w:r w:rsidRPr="006F76AE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6F76AE">
                    <w:rPr>
                      <w:rFonts w:ascii="Times New Roman" w:hAnsi="Times New Roman" w:cs="Times New Roman"/>
                    </w:rPr>
                    <w:t>Механический</w:t>
                  </w:r>
                </w:p>
              </w:tc>
              <w:tc>
                <w:tcPr>
                  <w:tcW w:w="5757" w:type="dxa"/>
                </w:tcPr>
                <w:p w14:paraId="1F28D781" w14:textId="77777777" w:rsidR="0004239A" w:rsidRPr="006F76AE" w:rsidRDefault="0004239A" w:rsidP="00F93F9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hAnsi="Times New Roman" w:cs="Times New Roman"/>
                    </w:rPr>
                    <w:t>2. Коэффициент гидравлического сопротивления</w:t>
                  </w:r>
                </w:p>
              </w:tc>
            </w:tr>
            <w:tr w:rsidR="0004239A" w:rsidRPr="006F76AE" w14:paraId="7729F1D3" w14:textId="77777777" w:rsidTr="00F93F91">
              <w:tc>
                <w:tcPr>
                  <w:tcW w:w="2971" w:type="dxa"/>
                </w:tcPr>
                <w:p w14:paraId="3E7C097C" w14:textId="77777777" w:rsidR="0004239A" w:rsidRPr="006F76AE" w:rsidRDefault="0004239A" w:rsidP="00D60C8D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eastAsia="Times New Roman" w:hAnsi="Times New Roman" w:cs="Times New Roman"/>
                      <w:bCs/>
                    </w:rPr>
                    <w:t xml:space="preserve">В. </w:t>
                  </w:r>
                  <w:r w:rsidRPr="006F76AE">
                    <w:rPr>
                      <w:rFonts w:ascii="Times New Roman" w:hAnsi="Times New Roman" w:cs="Times New Roman"/>
                    </w:rPr>
                    <w:t>Теплотехнический</w:t>
                  </w:r>
                </w:p>
              </w:tc>
              <w:tc>
                <w:tcPr>
                  <w:tcW w:w="5757" w:type="dxa"/>
                </w:tcPr>
                <w:p w14:paraId="3784A7E6" w14:textId="77777777" w:rsidR="0004239A" w:rsidRPr="006F76AE" w:rsidRDefault="0004239A" w:rsidP="00F93F9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F2F329A" w14:textId="77777777" w:rsidR="0004239A" w:rsidRPr="006F76AE" w:rsidRDefault="0004239A" w:rsidP="002F031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6" w:type="pct"/>
          </w:tcPr>
          <w:p w14:paraId="70B4F6AA" w14:textId="77777777" w:rsidR="0004239A" w:rsidRPr="006F76AE" w:rsidRDefault="0004239A" w:rsidP="00AD675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, Б1</w:t>
            </w:r>
          </w:p>
        </w:tc>
      </w:tr>
      <w:tr w:rsidR="0004239A" w:rsidRPr="006F76AE" w14:paraId="607D8FFB" w14:textId="77777777" w:rsidTr="00B969CB">
        <w:trPr>
          <w:trHeight w:val="2415"/>
        </w:trPr>
        <w:tc>
          <w:tcPr>
            <w:tcW w:w="265" w:type="pct"/>
            <w:vMerge/>
          </w:tcPr>
          <w:p w14:paraId="5489C044" w14:textId="43ED5139" w:rsidR="0004239A" w:rsidRPr="006F76AE" w:rsidRDefault="0004239A" w:rsidP="00C04725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97" w:type="pct"/>
            <w:vMerge/>
          </w:tcPr>
          <w:p w14:paraId="43A1D089" w14:textId="1675E2DE" w:rsidR="0004239A" w:rsidRPr="006F76AE" w:rsidRDefault="0004239A" w:rsidP="006E422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52" w:type="pct"/>
          </w:tcPr>
          <w:p w14:paraId="31C9FDD3" w14:textId="17F17C50" w:rsidR="0004239A" w:rsidRPr="006F76AE" w:rsidRDefault="0004239A" w:rsidP="0009562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6F76AE">
              <w:rPr>
                <w:rFonts w:ascii="Times New Roman" w:hAnsi="Times New Roman" w:cs="Times New Roman"/>
              </w:rPr>
              <w:t>. Расположите в хронологическом порядке работы, выполняемые на этапе «Исследование и обоснование разработки» в системе жизненного цикла продукции.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560"/>
              <w:gridCol w:w="4678"/>
            </w:tblGrid>
            <w:tr w:rsidR="0004239A" w:rsidRPr="006F76AE" w14:paraId="210BE4B3" w14:textId="77777777" w:rsidTr="00B40CA9">
              <w:tc>
                <w:tcPr>
                  <w:tcW w:w="2560" w:type="dxa"/>
                </w:tcPr>
                <w:p w14:paraId="2D1B4A44" w14:textId="77777777" w:rsidR="0004239A" w:rsidRPr="006F76AE" w:rsidRDefault="0004239A" w:rsidP="00B40CA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hAnsi="Times New Roman" w:cs="Times New Roman"/>
                    </w:rPr>
                    <w:t xml:space="preserve">Обозначение </w:t>
                  </w:r>
                </w:p>
              </w:tc>
              <w:tc>
                <w:tcPr>
                  <w:tcW w:w="4678" w:type="dxa"/>
                </w:tcPr>
                <w:p w14:paraId="0AFCD88A" w14:textId="77777777" w:rsidR="0004239A" w:rsidRPr="006F76AE" w:rsidRDefault="0004239A" w:rsidP="00B40CA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hAnsi="Times New Roman" w:cs="Times New Roman"/>
                    </w:rPr>
                    <w:t>Значение</w:t>
                  </w:r>
                </w:p>
              </w:tc>
            </w:tr>
            <w:tr w:rsidR="0004239A" w:rsidRPr="006F76AE" w14:paraId="511CB9A8" w14:textId="77777777" w:rsidTr="00B40CA9">
              <w:trPr>
                <w:trHeight w:val="77"/>
              </w:trPr>
              <w:tc>
                <w:tcPr>
                  <w:tcW w:w="2560" w:type="dxa"/>
                </w:tcPr>
                <w:p w14:paraId="60517434" w14:textId="77777777" w:rsidR="0004239A" w:rsidRPr="006F76AE" w:rsidRDefault="0004239A" w:rsidP="00B40CA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</w:t>
                  </w:r>
                </w:p>
              </w:tc>
              <w:tc>
                <w:tcPr>
                  <w:tcW w:w="4678" w:type="dxa"/>
                </w:tcPr>
                <w:p w14:paraId="2FE3CC2D" w14:textId="77777777" w:rsidR="0004239A" w:rsidRPr="006F76AE" w:rsidRDefault="0004239A" w:rsidP="00E9263F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eastAsia="Times New Roman" w:hAnsi="Times New Roman" w:cs="Times New Roman"/>
                      <w:bCs/>
                    </w:rPr>
                    <w:t xml:space="preserve">1. </w:t>
                  </w:r>
                  <w:proofErr w:type="spellStart"/>
                  <w:r w:rsidRPr="006F76AE">
                    <w:rPr>
                      <w:rFonts w:ascii="Times New Roman" w:hAnsi="Times New Roman" w:cs="Times New Roman"/>
                    </w:rPr>
                    <w:t>Аванпроект</w:t>
                  </w:r>
                  <w:proofErr w:type="spellEnd"/>
                </w:p>
              </w:tc>
            </w:tr>
            <w:tr w:rsidR="0004239A" w:rsidRPr="006F76AE" w14:paraId="0CD51F58" w14:textId="77777777" w:rsidTr="00B40CA9">
              <w:tc>
                <w:tcPr>
                  <w:tcW w:w="2560" w:type="dxa"/>
                </w:tcPr>
                <w:p w14:paraId="560B3DAB" w14:textId="77777777" w:rsidR="0004239A" w:rsidRPr="006F76AE" w:rsidRDefault="0004239A" w:rsidP="00B40CA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Б</w:t>
                  </w:r>
                </w:p>
              </w:tc>
              <w:tc>
                <w:tcPr>
                  <w:tcW w:w="4678" w:type="dxa"/>
                </w:tcPr>
                <w:p w14:paraId="0849A895" w14:textId="77777777" w:rsidR="0004239A" w:rsidRPr="006F76AE" w:rsidRDefault="0004239A" w:rsidP="00E9263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eastAsia="Times New Roman" w:hAnsi="Times New Roman" w:cs="Times New Roman"/>
                      <w:bCs/>
                    </w:rPr>
                    <w:t>2.</w:t>
                  </w:r>
                  <w:r w:rsidRPr="006F76AE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6F76AE">
                    <w:rPr>
                      <w:rFonts w:ascii="Times New Roman" w:hAnsi="Times New Roman" w:cs="Times New Roman"/>
                    </w:rPr>
                    <w:t>Исследование</w:t>
                  </w:r>
                </w:p>
              </w:tc>
            </w:tr>
            <w:tr w:rsidR="0004239A" w:rsidRPr="006F76AE" w14:paraId="5FE26C35" w14:textId="77777777" w:rsidTr="00B40CA9">
              <w:tc>
                <w:tcPr>
                  <w:tcW w:w="2560" w:type="dxa"/>
                </w:tcPr>
                <w:p w14:paraId="672023D2" w14:textId="77777777" w:rsidR="0004239A" w:rsidRPr="006F76AE" w:rsidRDefault="0004239A" w:rsidP="00B40CA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</w:t>
                  </w:r>
                </w:p>
              </w:tc>
              <w:tc>
                <w:tcPr>
                  <w:tcW w:w="4678" w:type="dxa"/>
                </w:tcPr>
                <w:p w14:paraId="570B199C" w14:textId="77777777" w:rsidR="0004239A" w:rsidRPr="006F76AE" w:rsidRDefault="0004239A" w:rsidP="00E9263F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eastAsia="Times New Roman" w:hAnsi="Times New Roman" w:cs="Times New Roman"/>
                      <w:bCs/>
                    </w:rPr>
                    <w:t xml:space="preserve">3. </w:t>
                  </w:r>
                  <w:r w:rsidRPr="006F76AE">
                    <w:rPr>
                      <w:rFonts w:ascii="Times New Roman" w:hAnsi="Times New Roman" w:cs="Times New Roman"/>
                    </w:rPr>
                    <w:t xml:space="preserve">ТЗ на исследование, </w:t>
                  </w:r>
                  <w:proofErr w:type="spellStart"/>
                  <w:r w:rsidRPr="006F76AE">
                    <w:rPr>
                      <w:rFonts w:ascii="Times New Roman" w:hAnsi="Times New Roman" w:cs="Times New Roman"/>
                    </w:rPr>
                    <w:t>аванпроект</w:t>
                  </w:r>
                  <w:proofErr w:type="spellEnd"/>
                  <w:r w:rsidRPr="006F76AE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  <w:tr w:rsidR="0004239A" w:rsidRPr="006F76AE" w14:paraId="1FDC1ED2" w14:textId="77777777" w:rsidTr="00B40CA9">
              <w:tc>
                <w:tcPr>
                  <w:tcW w:w="2560" w:type="dxa"/>
                </w:tcPr>
                <w:p w14:paraId="0C5E14BC" w14:textId="77777777" w:rsidR="0004239A" w:rsidRPr="006F76AE" w:rsidRDefault="0004239A" w:rsidP="00B40CA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</w:t>
                  </w:r>
                </w:p>
              </w:tc>
              <w:tc>
                <w:tcPr>
                  <w:tcW w:w="4678" w:type="dxa"/>
                </w:tcPr>
                <w:p w14:paraId="104E1DDB" w14:textId="77777777" w:rsidR="0004239A" w:rsidRPr="006F76AE" w:rsidRDefault="0004239A" w:rsidP="00E9263F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hAnsi="Times New Roman" w:cs="Times New Roman"/>
                    </w:rPr>
                    <w:t xml:space="preserve">4. ТЗ на </w:t>
                  </w:r>
                  <w:proofErr w:type="gramStart"/>
                  <w:r w:rsidRPr="006F76AE">
                    <w:rPr>
                      <w:rFonts w:ascii="Times New Roman" w:hAnsi="Times New Roman" w:cs="Times New Roman"/>
                    </w:rPr>
                    <w:t>ОКР</w:t>
                  </w:r>
                  <w:proofErr w:type="gramEnd"/>
                  <w:r w:rsidRPr="006F76AE">
                    <w:rPr>
                      <w:rFonts w:ascii="Times New Roman" w:hAnsi="Times New Roman" w:cs="Times New Roman"/>
                    </w:rPr>
                    <w:t>, ОТР</w:t>
                  </w:r>
                </w:p>
              </w:tc>
            </w:tr>
            <w:tr w:rsidR="0004239A" w:rsidRPr="006F76AE" w14:paraId="40A1B732" w14:textId="77777777" w:rsidTr="00B40CA9">
              <w:tc>
                <w:tcPr>
                  <w:tcW w:w="2560" w:type="dxa"/>
                </w:tcPr>
                <w:p w14:paraId="5A9723F9" w14:textId="77777777" w:rsidR="0004239A" w:rsidRPr="006F76AE" w:rsidRDefault="0004239A" w:rsidP="00B40CA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</w:t>
                  </w:r>
                </w:p>
              </w:tc>
              <w:tc>
                <w:tcPr>
                  <w:tcW w:w="4678" w:type="dxa"/>
                </w:tcPr>
                <w:p w14:paraId="734BDE72" w14:textId="77777777" w:rsidR="0004239A" w:rsidRPr="006F76AE" w:rsidRDefault="0004239A" w:rsidP="00B40CA9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</w:tbl>
          <w:p w14:paraId="16FDD5B4" w14:textId="77777777" w:rsidR="0004239A" w:rsidRPr="006F76AE" w:rsidRDefault="0004239A" w:rsidP="00C04725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686" w:type="pct"/>
          </w:tcPr>
          <w:p w14:paraId="22FC1A62" w14:textId="77777777" w:rsidR="0004239A" w:rsidRPr="006F76AE" w:rsidRDefault="0004239A" w:rsidP="00C0472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А3, Б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, В1, Г4</w:t>
            </w:r>
          </w:p>
          <w:p w14:paraId="3C8CD9B9" w14:textId="77777777" w:rsidR="0004239A" w:rsidRPr="006F76AE" w:rsidRDefault="0004239A" w:rsidP="00C0472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p w14:paraId="028969EC" w14:textId="77777777" w:rsidR="0004239A" w:rsidRPr="006F76AE" w:rsidRDefault="0004239A" w:rsidP="00C0472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p w14:paraId="6CB142CC" w14:textId="77777777" w:rsidR="0004239A" w:rsidRPr="006F76AE" w:rsidRDefault="0004239A" w:rsidP="00C0472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p w14:paraId="675C7190" w14:textId="77777777" w:rsidR="0004239A" w:rsidRPr="006F76AE" w:rsidRDefault="0004239A" w:rsidP="00C0472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4239A" w:rsidRPr="006F76AE" w14:paraId="68B64261" w14:textId="77777777" w:rsidTr="00B969CB">
        <w:trPr>
          <w:trHeight w:val="2393"/>
        </w:trPr>
        <w:tc>
          <w:tcPr>
            <w:tcW w:w="265" w:type="pct"/>
            <w:vMerge/>
          </w:tcPr>
          <w:p w14:paraId="4F4C6E46" w14:textId="20F70110" w:rsidR="0004239A" w:rsidRPr="006F76AE" w:rsidRDefault="0004239A" w:rsidP="00C04725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97" w:type="pct"/>
            <w:vMerge/>
          </w:tcPr>
          <w:p w14:paraId="422F5643" w14:textId="03601C16" w:rsidR="0004239A" w:rsidRPr="006F76AE" w:rsidRDefault="0004239A" w:rsidP="006E422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52" w:type="pct"/>
          </w:tcPr>
          <w:p w14:paraId="2D0D1238" w14:textId="3A288039" w:rsidR="0004239A" w:rsidRPr="006F76AE" w:rsidRDefault="0004239A" w:rsidP="00B40CA9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6F76AE">
              <w:rPr>
                <w:rFonts w:ascii="Times New Roman" w:hAnsi="Times New Roman" w:cs="Times New Roman"/>
              </w:rPr>
              <w:t>. Расположите в хронологическом порядке работы, выполняемые на этапе «Разработка» в системе жизненного цикла продукции.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560"/>
              <w:gridCol w:w="4678"/>
            </w:tblGrid>
            <w:tr w:rsidR="0004239A" w:rsidRPr="006F76AE" w14:paraId="0F8E1B50" w14:textId="77777777" w:rsidTr="00B40CA9">
              <w:tc>
                <w:tcPr>
                  <w:tcW w:w="2560" w:type="dxa"/>
                </w:tcPr>
                <w:p w14:paraId="6980CBED" w14:textId="77777777" w:rsidR="0004239A" w:rsidRPr="006F76AE" w:rsidRDefault="0004239A" w:rsidP="00B40CA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hAnsi="Times New Roman" w:cs="Times New Roman"/>
                    </w:rPr>
                    <w:t xml:space="preserve">Обозначение </w:t>
                  </w:r>
                </w:p>
              </w:tc>
              <w:tc>
                <w:tcPr>
                  <w:tcW w:w="4678" w:type="dxa"/>
                </w:tcPr>
                <w:p w14:paraId="0D1C3E48" w14:textId="77777777" w:rsidR="0004239A" w:rsidRPr="006F76AE" w:rsidRDefault="0004239A" w:rsidP="00B40CA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hAnsi="Times New Roman" w:cs="Times New Roman"/>
                    </w:rPr>
                    <w:t>Значение</w:t>
                  </w:r>
                </w:p>
              </w:tc>
            </w:tr>
            <w:tr w:rsidR="0004239A" w:rsidRPr="006F76AE" w14:paraId="3F82DDD7" w14:textId="77777777" w:rsidTr="00B40CA9">
              <w:trPr>
                <w:trHeight w:val="77"/>
              </w:trPr>
              <w:tc>
                <w:tcPr>
                  <w:tcW w:w="2560" w:type="dxa"/>
                </w:tcPr>
                <w:p w14:paraId="59BA86A8" w14:textId="77777777" w:rsidR="0004239A" w:rsidRPr="006F76AE" w:rsidRDefault="0004239A" w:rsidP="00B40CA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</w:t>
                  </w:r>
                </w:p>
              </w:tc>
              <w:tc>
                <w:tcPr>
                  <w:tcW w:w="4678" w:type="dxa"/>
                </w:tcPr>
                <w:p w14:paraId="63CCB684" w14:textId="77777777" w:rsidR="0004239A" w:rsidRPr="006F76AE" w:rsidRDefault="0004239A" w:rsidP="00521BB0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eastAsia="Times New Roman" w:hAnsi="Times New Roman" w:cs="Times New Roman"/>
                      <w:bCs/>
                    </w:rPr>
                    <w:t xml:space="preserve">1. </w:t>
                  </w:r>
                  <w:r w:rsidRPr="006F76AE">
                    <w:rPr>
                      <w:rFonts w:ascii="Times New Roman" w:hAnsi="Times New Roman" w:cs="Times New Roman"/>
                    </w:rPr>
                    <w:t>Технический проект</w:t>
                  </w:r>
                </w:p>
              </w:tc>
            </w:tr>
            <w:tr w:rsidR="0004239A" w:rsidRPr="006F76AE" w14:paraId="7C6C33DF" w14:textId="77777777" w:rsidTr="00B40CA9">
              <w:tc>
                <w:tcPr>
                  <w:tcW w:w="2560" w:type="dxa"/>
                </w:tcPr>
                <w:p w14:paraId="1A854C90" w14:textId="77777777" w:rsidR="0004239A" w:rsidRPr="006F76AE" w:rsidRDefault="0004239A" w:rsidP="00B40CA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Б</w:t>
                  </w:r>
                </w:p>
              </w:tc>
              <w:tc>
                <w:tcPr>
                  <w:tcW w:w="4678" w:type="dxa"/>
                </w:tcPr>
                <w:p w14:paraId="06D6E06C" w14:textId="77777777" w:rsidR="0004239A" w:rsidRPr="006F76AE" w:rsidRDefault="0004239A" w:rsidP="00521BB0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eastAsia="Times New Roman" w:hAnsi="Times New Roman" w:cs="Times New Roman"/>
                      <w:bCs/>
                    </w:rPr>
                    <w:t>2.</w:t>
                  </w:r>
                  <w:r w:rsidRPr="006F76AE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6F76AE">
                    <w:rPr>
                      <w:rFonts w:ascii="Times New Roman" w:hAnsi="Times New Roman" w:cs="Times New Roman"/>
                    </w:rPr>
                    <w:t>Разработка РКД</w:t>
                  </w:r>
                </w:p>
              </w:tc>
            </w:tr>
            <w:tr w:rsidR="0004239A" w:rsidRPr="006F76AE" w14:paraId="4F64B102" w14:textId="77777777" w:rsidTr="00B40CA9">
              <w:tc>
                <w:tcPr>
                  <w:tcW w:w="2560" w:type="dxa"/>
                </w:tcPr>
                <w:p w14:paraId="5E0EEB65" w14:textId="77777777" w:rsidR="0004239A" w:rsidRPr="006F76AE" w:rsidRDefault="0004239A" w:rsidP="00B40CA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</w:t>
                  </w:r>
                </w:p>
              </w:tc>
              <w:tc>
                <w:tcPr>
                  <w:tcW w:w="4678" w:type="dxa"/>
                </w:tcPr>
                <w:p w14:paraId="7D69656B" w14:textId="77777777" w:rsidR="0004239A" w:rsidRPr="006F76AE" w:rsidRDefault="0004239A" w:rsidP="00521BB0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eastAsia="Times New Roman" w:hAnsi="Times New Roman" w:cs="Times New Roman"/>
                      <w:bCs/>
                    </w:rPr>
                    <w:t xml:space="preserve">3. </w:t>
                  </w:r>
                  <w:r w:rsidRPr="006F76AE">
                    <w:rPr>
                      <w:rFonts w:ascii="Times New Roman" w:hAnsi="Times New Roman" w:cs="Times New Roman"/>
                    </w:rPr>
                    <w:t>Приемочные испытания</w:t>
                  </w:r>
                </w:p>
              </w:tc>
            </w:tr>
            <w:tr w:rsidR="0004239A" w:rsidRPr="006F76AE" w14:paraId="23A7A138" w14:textId="77777777" w:rsidTr="00B40CA9">
              <w:tc>
                <w:tcPr>
                  <w:tcW w:w="2560" w:type="dxa"/>
                </w:tcPr>
                <w:p w14:paraId="64E76C5F" w14:textId="77777777" w:rsidR="0004239A" w:rsidRPr="006F76AE" w:rsidRDefault="0004239A" w:rsidP="00B40CA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</w:t>
                  </w:r>
                </w:p>
              </w:tc>
              <w:tc>
                <w:tcPr>
                  <w:tcW w:w="4678" w:type="dxa"/>
                </w:tcPr>
                <w:p w14:paraId="1D355FC4" w14:textId="77777777" w:rsidR="0004239A" w:rsidRPr="006F76AE" w:rsidRDefault="0004239A" w:rsidP="00521BB0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hAnsi="Times New Roman" w:cs="Times New Roman"/>
                    </w:rPr>
                    <w:t>4. Эскизный проект</w:t>
                  </w:r>
                </w:p>
              </w:tc>
            </w:tr>
            <w:tr w:rsidR="0004239A" w:rsidRPr="006F76AE" w14:paraId="77B5574C" w14:textId="77777777" w:rsidTr="00B40CA9">
              <w:tc>
                <w:tcPr>
                  <w:tcW w:w="2560" w:type="dxa"/>
                </w:tcPr>
                <w:p w14:paraId="70E0B1F7" w14:textId="77777777" w:rsidR="0004239A" w:rsidRPr="006F76AE" w:rsidRDefault="0004239A" w:rsidP="00B40CA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</w:t>
                  </w:r>
                </w:p>
              </w:tc>
              <w:tc>
                <w:tcPr>
                  <w:tcW w:w="4678" w:type="dxa"/>
                </w:tcPr>
                <w:p w14:paraId="77183BA6" w14:textId="77777777" w:rsidR="0004239A" w:rsidRPr="006F76AE" w:rsidRDefault="0004239A" w:rsidP="00B40CA9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</w:tbl>
          <w:p w14:paraId="02E2F287" w14:textId="77777777" w:rsidR="0004239A" w:rsidRPr="006F76AE" w:rsidRDefault="0004239A" w:rsidP="0009562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686" w:type="pct"/>
          </w:tcPr>
          <w:p w14:paraId="577ED885" w14:textId="77777777" w:rsidR="0004239A" w:rsidRPr="006F76AE" w:rsidRDefault="0004239A" w:rsidP="00B40CA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4</w:t>
            </w:r>
            <w:proofErr w:type="gramEnd"/>
            <w:r>
              <w:rPr>
                <w:rFonts w:ascii="Times New Roman" w:hAnsi="Times New Roman" w:cs="Times New Roman"/>
              </w:rPr>
              <w:t>, Б1, В2, Г3</w:t>
            </w:r>
          </w:p>
          <w:p w14:paraId="384537FE" w14:textId="77777777" w:rsidR="0004239A" w:rsidRPr="006F76AE" w:rsidRDefault="0004239A" w:rsidP="00B40CA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p w14:paraId="5281D54D" w14:textId="77777777" w:rsidR="0004239A" w:rsidRPr="006F76AE" w:rsidRDefault="0004239A" w:rsidP="00B40CA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p w14:paraId="59E0D67E" w14:textId="77777777" w:rsidR="0004239A" w:rsidRPr="006F76AE" w:rsidRDefault="0004239A" w:rsidP="00B40CA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p w14:paraId="219192B7" w14:textId="77777777" w:rsidR="0004239A" w:rsidRPr="006F76AE" w:rsidRDefault="0004239A" w:rsidP="00C0472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4239A" w:rsidRPr="006F76AE" w14:paraId="4E14ADA3" w14:textId="77777777" w:rsidTr="0004239A">
        <w:tc>
          <w:tcPr>
            <w:tcW w:w="265" w:type="pct"/>
            <w:vMerge/>
          </w:tcPr>
          <w:p w14:paraId="7C81BFC4" w14:textId="4C9295CC" w:rsidR="0004239A" w:rsidRPr="006F76AE" w:rsidRDefault="0004239A" w:rsidP="00C04725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97" w:type="pct"/>
            <w:vMerge/>
          </w:tcPr>
          <w:p w14:paraId="18A6B885" w14:textId="5CC2B9E3" w:rsidR="0004239A" w:rsidRPr="006F76AE" w:rsidRDefault="0004239A" w:rsidP="006E422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52" w:type="pct"/>
          </w:tcPr>
          <w:p w14:paraId="4F017299" w14:textId="2DD24EA1" w:rsidR="0004239A" w:rsidRPr="006F76AE" w:rsidRDefault="0004239A" w:rsidP="00134EF5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F76AE">
              <w:rPr>
                <w:rFonts w:ascii="Times New Roman" w:hAnsi="Times New Roman" w:cs="Times New Roman"/>
              </w:rPr>
              <w:t xml:space="preserve">. Установите соответствие указанных аббревиатур и параметров. 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680"/>
              <w:gridCol w:w="4111"/>
            </w:tblGrid>
            <w:tr w:rsidR="0004239A" w:rsidRPr="006F76AE" w14:paraId="320E211A" w14:textId="77777777" w:rsidTr="00635765">
              <w:tc>
                <w:tcPr>
                  <w:tcW w:w="3680" w:type="dxa"/>
                </w:tcPr>
                <w:p w14:paraId="05963ED6" w14:textId="77777777" w:rsidR="0004239A" w:rsidRPr="006F76AE" w:rsidRDefault="0004239A" w:rsidP="00B40CA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hAnsi="Times New Roman" w:cs="Times New Roman"/>
                    </w:rPr>
                    <w:t xml:space="preserve">Параметр </w:t>
                  </w:r>
                </w:p>
              </w:tc>
              <w:tc>
                <w:tcPr>
                  <w:tcW w:w="4111" w:type="dxa"/>
                </w:tcPr>
                <w:p w14:paraId="6FF556C1" w14:textId="77777777" w:rsidR="0004239A" w:rsidRPr="006F76AE" w:rsidRDefault="0004239A" w:rsidP="00B40CA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hAnsi="Times New Roman" w:cs="Times New Roman"/>
                    </w:rPr>
                    <w:t>Обозначение</w:t>
                  </w:r>
                </w:p>
              </w:tc>
            </w:tr>
            <w:tr w:rsidR="0004239A" w:rsidRPr="006F76AE" w14:paraId="789BCE3D" w14:textId="77777777" w:rsidTr="00635765">
              <w:trPr>
                <w:trHeight w:val="77"/>
              </w:trPr>
              <w:tc>
                <w:tcPr>
                  <w:tcW w:w="3680" w:type="dxa"/>
                </w:tcPr>
                <w:p w14:paraId="6318A701" w14:textId="77777777" w:rsidR="0004239A" w:rsidRPr="006F76AE" w:rsidRDefault="0004239A" w:rsidP="009B44F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hAnsi="Times New Roman" w:cs="Times New Roman"/>
                    </w:rPr>
                    <w:t>А. Период окупаемости</w:t>
                  </w:r>
                </w:p>
              </w:tc>
              <w:tc>
                <w:tcPr>
                  <w:tcW w:w="4111" w:type="dxa"/>
                </w:tcPr>
                <w:p w14:paraId="43CBB2EC" w14:textId="77777777" w:rsidR="0004239A" w:rsidRPr="006F76AE" w:rsidRDefault="0004239A" w:rsidP="009B44F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eastAsia="Times New Roman" w:hAnsi="Times New Roman" w:cs="Times New Roman"/>
                      <w:bCs/>
                    </w:rPr>
                    <w:t>1.</w:t>
                  </w:r>
                  <w:r w:rsidRPr="006F76AE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6F76AE">
                    <w:rPr>
                      <w:rFonts w:ascii="Times New Roman" w:hAnsi="Times New Roman" w:cs="Times New Roman"/>
                      <w:lang w:val="en-US"/>
                    </w:rPr>
                    <w:t>NPV</w:t>
                  </w:r>
                </w:p>
              </w:tc>
            </w:tr>
            <w:tr w:rsidR="0004239A" w:rsidRPr="006F76AE" w14:paraId="76B3A728" w14:textId="77777777" w:rsidTr="00635765">
              <w:tc>
                <w:tcPr>
                  <w:tcW w:w="3680" w:type="dxa"/>
                </w:tcPr>
                <w:p w14:paraId="0C43F772" w14:textId="77777777" w:rsidR="0004239A" w:rsidRPr="006F76AE" w:rsidRDefault="0004239A" w:rsidP="009B44F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hAnsi="Times New Roman" w:cs="Times New Roman"/>
                    </w:rPr>
                    <w:t>Б. Чистый приведенный доход</w:t>
                  </w:r>
                </w:p>
              </w:tc>
              <w:tc>
                <w:tcPr>
                  <w:tcW w:w="4111" w:type="dxa"/>
                </w:tcPr>
                <w:p w14:paraId="26787881" w14:textId="77777777" w:rsidR="0004239A" w:rsidRPr="006F76AE" w:rsidRDefault="0004239A" w:rsidP="009B44F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eastAsia="Times New Roman" w:hAnsi="Times New Roman" w:cs="Times New Roman"/>
                      <w:bCs/>
                    </w:rPr>
                    <w:t>2.</w:t>
                  </w:r>
                  <w:r w:rsidRPr="006F76AE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6F76AE">
                    <w:rPr>
                      <w:rFonts w:ascii="Times New Roman" w:eastAsia="Times New Roman" w:hAnsi="Times New Roman" w:cs="Times New Roman"/>
                      <w:lang w:val="en-US"/>
                    </w:rPr>
                    <w:t>PP</w:t>
                  </w:r>
                </w:p>
              </w:tc>
            </w:tr>
            <w:tr w:rsidR="0004239A" w:rsidRPr="006F76AE" w14:paraId="64CBB79F" w14:textId="77777777" w:rsidTr="00635765">
              <w:tc>
                <w:tcPr>
                  <w:tcW w:w="3680" w:type="dxa"/>
                </w:tcPr>
                <w:p w14:paraId="65208F82" w14:textId="77777777" w:rsidR="0004239A" w:rsidRPr="006F76AE" w:rsidRDefault="0004239A" w:rsidP="00635765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hAnsi="Times New Roman" w:cs="Times New Roman"/>
                    </w:rPr>
                    <w:t>В. Индекс рентабельности (прибыльности)</w:t>
                  </w:r>
                </w:p>
              </w:tc>
              <w:tc>
                <w:tcPr>
                  <w:tcW w:w="4111" w:type="dxa"/>
                </w:tcPr>
                <w:p w14:paraId="2D2E504F" w14:textId="77777777" w:rsidR="0004239A" w:rsidRPr="006F76AE" w:rsidRDefault="0004239A" w:rsidP="009B44F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eastAsia="Times New Roman" w:hAnsi="Times New Roman" w:cs="Times New Roman"/>
                      <w:bCs/>
                    </w:rPr>
                    <w:t xml:space="preserve">3. </w:t>
                  </w:r>
                  <w:r w:rsidRPr="006F76AE">
                    <w:rPr>
                      <w:rFonts w:ascii="Times New Roman" w:eastAsia="Times New Roman" w:hAnsi="Times New Roman" w:cs="Times New Roman"/>
                      <w:bCs/>
                      <w:lang w:val="en-US"/>
                    </w:rPr>
                    <w:t>PI</w:t>
                  </w:r>
                </w:p>
              </w:tc>
            </w:tr>
            <w:tr w:rsidR="0004239A" w:rsidRPr="006F76AE" w14:paraId="1DD88652" w14:textId="77777777" w:rsidTr="00635765">
              <w:tc>
                <w:tcPr>
                  <w:tcW w:w="3680" w:type="dxa"/>
                </w:tcPr>
                <w:p w14:paraId="76502F31" w14:textId="77777777" w:rsidR="0004239A" w:rsidRPr="006F76AE" w:rsidRDefault="0004239A" w:rsidP="009B44F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hAnsi="Times New Roman" w:cs="Times New Roman"/>
                    </w:rPr>
                    <w:t>Г. Норма прибыли</w:t>
                  </w:r>
                </w:p>
              </w:tc>
              <w:tc>
                <w:tcPr>
                  <w:tcW w:w="4111" w:type="dxa"/>
                </w:tcPr>
                <w:p w14:paraId="7D2F623C" w14:textId="77777777" w:rsidR="0004239A" w:rsidRPr="006F76AE" w:rsidRDefault="0004239A" w:rsidP="00B40CA9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6A5A845" w14:textId="77777777" w:rsidR="0004239A" w:rsidRPr="006F76AE" w:rsidRDefault="0004239A" w:rsidP="0009562D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6" w:type="pct"/>
          </w:tcPr>
          <w:p w14:paraId="6C35268C" w14:textId="77777777" w:rsidR="0004239A" w:rsidRPr="006F76AE" w:rsidRDefault="0004239A" w:rsidP="008402CA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, Б1, В3</w:t>
            </w:r>
          </w:p>
        </w:tc>
      </w:tr>
      <w:tr w:rsidR="0004239A" w:rsidRPr="006F76AE" w14:paraId="1F0A85F3" w14:textId="77777777" w:rsidTr="00B969CB">
        <w:trPr>
          <w:trHeight w:val="2820"/>
        </w:trPr>
        <w:tc>
          <w:tcPr>
            <w:tcW w:w="265" w:type="pct"/>
            <w:vMerge/>
            <w:tcBorders>
              <w:bottom w:val="single" w:sz="4" w:space="0" w:color="auto"/>
            </w:tcBorders>
          </w:tcPr>
          <w:p w14:paraId="7CC0E18F" w14:textId="1909BCA5" w:rsidR="0004239A" w:rsidRPr="006F76AE" w:rsidRDefault="0004239A" w:rsidP="00C04725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97" w:type="pct"/>
            <w:vMerge/>
            <w:tcBorders>
              <w:bottom w:val="single" w:sz="4" w:space="0" w:color="auto"/>
            </w:tcBorders>
          </w:tcPr>
          <w:p w14:paraId="2D301F9A" w14:textId="345A5A48" w:rsidR="0004239A" w:rsidRPr="006F76AE" w:rsidRDefault="0004239A" w:rsidP="006E422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52" w:type="pct"/>
            <w:tcBorders>
              <w:bottom w:val="single" w:sz="4" w:space="0" w:color="auto"/>
            </w:tcBorders>
          </w:tcPr>
          <w:p w14:paraId="2A392C24" w14:textId="629BEC3B" w:rsidR="0004239A" w:rsidRPr="006F76AE" w:rsidRDefault="0004239A" w:rsidP="008402CA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6F76A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6F76AE">
              <w:rPr>
                <w:rFonts w:ascii="Times New Roman" w:hAnsi="Times New Roman" w:cs="Times New Roman"/>
              </w:rPr>
              <w:t xml:space="preserve"> Установите соответствие в предложении: Магистральные нефтепроводы и нефтепродуктопроводы в зависимости от диаметра трубопровода подразделяются на классы, </w:t>
            </w:r>
            <w:proofErr w:type="gramStart"/>
            <w:r w:rsidRPr="006F76AE">
              <w:rPr>
                <w:rFonts w:ascii="Times New Roman" w:hAnsi="Times New Roman" w:cs="Times New Roman"/>
              </w:rPr>
              <w:t>мм</w:t>
            </w:r>
            <w:proofErr w:type="gramEnd"/>
            <w:r w:rsidRPr="006F76AE">
              <w:rPr>
                <w:rFonts w:ascii="Times New Roman" w:hAnsi="Times New Roman" w:cs="Times New Roman"/>
              </w:rPr>
              <w:t>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560"/>
              <w:gridCol w:w="4678"/>
            </w:tblGrid>
            <w:tr w:rsidR="0004239A" w:rsidRPr="006F76AE" w14:paraId="2C97CB08" w14:textId="77777777" w:rsidTr="00B40CA9">
              <w:tc>
                <w:tcPr>
                  <w:tcW w:w="2560" w:type="dxa"/>
                </w:tcPr>
                <w:p w14:paraId="6E5F28B5" w14:textId="77777777" w:rsidR="0004239A" w:rsidRPr="006F76AE" w:rsidRDefault="0004239A" w:rsidP="00B40CA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hAnsi="Times New Roman" w:cs="Times New Roman"/>
                    </w:rPr>
                    <w:t xml:space="preserve">Обозначение </w:t>
                  </w:r>
                </w:p>
              </w:tc>
              <w:tc>
                <w:tcPr>
                  <w:tcW w:w="4678" w:type="dxa"/>
                </w:tcPr>
                <w:p w14:paraId="53A99A78" w14:textId="77777777" w:rsidR="0004239A" w:rsidRPr="006F76AE" w:rsidRDefault="0004239A" w:rsidP="00B40CA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hAnsi="Times New Roman" w:cs="Times New Roman"/>
                    </w:rPr>
                    <w:t>Значение</w:t>
                  </w:r>
                </w:p>
              </w:tc>
            </w:tr>
            <w:tr w:rsidR="0004239A" w:rsidRPr="006F76AE" w14:paraId="7BBEE27F" w14:textId="77777777" w:rsidTr="00977E08">
              <w:trPr>
                <w:trHeight w:val="77"/>
              </w:trPr>
              <w:tc>
                <w:tcPr>
                  <w:tcW w:w="2560" w:type="dxa"/>
                </w:tcPr>
                <w:p w14:paraId="5654B8CA" w14:textId="77777777" w:rsidR="0004239A" w:rsidRPr="006F76AE" w:rsidRDefault="0004239A" w:rsidP="00B40CA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</w:t>
                  </w:r>
                </w:p>
              </w:tc>
              <w:tc>
                <w:tcPr>
                  <w:tcW w:w="4678" w:type="dxa"/>
                </w:tcPr>
                <w:p w14:paraId="0B41F0C8" w14:textId="77777777" w:rsidR="0004239A" w:rsidRPr="006F76AE" w:rsidRDefault="0004239A" w:rsidP="00B40CA9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eastAsia="Times New Roman" w:hAnsi="Times New Roman" w:cs="Times New Roman"/>
                      <w:bCs/>
                    </w:rPr>
                    <w:t xml:space="preserve">1. </w:t>
                  </w:r>
                  <w:r w:rsidRPr="006F76AE">
                    <w:rPr>
                      <w:rFonts w:ascii="Times New Roman" w:hAnsi="Times New Roman" w:cs="Times New Roman"/>
                    </w:rPr>
                    <w:t>свыше 300 до 500 включительно</w:t>
                  </w:r>
                </w:p>
              </w:tc>
            </w:tr>
            <w:tr w:rsidR="0004239A" w:rsidRPr="006F76AE" w14:paraId="7D41995E" w14:textId="77777777" w:rsidTr="00B40CA9">
              <w:tc>
                <w:tcPr>
                  <w:tcW w:w="2560" w:type="dxa"/>
                </w:tcPr>
                <w:p w14:paraId="65042B07" w14:textId="77777777" w:rsidR="0004239A" w:rsidRPr="006F76AE" w:rsidRDefault="0004239A" w:rsidP="00B40CA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Б</w:t>
                  </w:r>
                </w:p>
              </w:tc>
              <w:tc>
                <w:tcPr>
                  <w:tcW w:w="4678" w:type="dxa"/>
                </w:tcPr>
                <w:p w14:paraId="6BF3A659" w14:textId="77777777" w:rsidR="0004239A" w:rsidRPr="006F76AE" w:rsidRDefault="0004239A" w:rsidP="00B40CA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eastAsia="Times New Roman" w:hAnsi="Times New Roman" w:cs="Times New Roman"/>
                      <w:bCs/>
                    </w:rPr>
                    <w:t>2.</w:t>
                  </w:r>
                  <w:r w:rsidRPr="006F76AE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6F76AE">
                    <w:rPr>
                      <w:rFonts w:ascii="Times New Roman" w:hAnsi="Times New Roman" w:cs="Times New Roman"/>
                    </w:rPr>
                    <w:t>300 и менее</w:t>
                  </w:r>
                </w:p>
              </w:tc>
            </w:tr>
            <w:tr w:rsidR="0004239A" w:rsidRPr="006F76AE" w14:paraId="0B107FB8" w14:textId="77777777" w:rsidTr="00B40CA9">
              <w:tc>
                <w:tcPr>
                  <w:tcW w:w="2560" w:type="dxa"/>
                </w:tcPr>
                <w:p w14:paraId="58A5A0DC" w14:textId="77777777" w:rsidR="0004239A" w:rsidRPr="006F76AE" w:rsidRDefault="0004239A" w:rsidP="00B40CA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</w:t>
                  </w:r>
                </w:p>
              </w:tc>
              <w:tc>
                <w:tcPr>
                  <w:tcW w:w="4678" w:type="dxa"/>
                </w:tcPr>
                <w:p w14:paraId="6518FF8C" w14:textId="77777777" w:rsidR="0004239A" w:rsidRPr="006F76AE" w:rsidRDefault="0004239A" w:rsidP="00B40CA9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eastAsia="Times New Roman" w:hAnsi="Times New Roman" w:cs="Times New Roman"/>
                      <w:bCs/>
                    </w:rPr>
                    <w:t xml:space="preserve">3. </w:t>
                  </w:r>
                  <w:r w:rsidRPr="006F76AE">
                    <w:rPr>
                      <w:rFonts w:ascii="Times New Roman" w:hAnsi="Times New Roman" w:cs="Times New Roman"/>
                    </w:rPr>
                    <w:t>свыше 1000 до 1200 включительно</w:t>
                  </w:r>
                </w:p>
              </w:tc>
            </w:tr>
            <w:tr w:rsidR="0004239A" w:rsidRPr="006F76AE" w14:paraId="5871EFCB" w14:textId="77777777" w:rsidTr="00B40CA9">
              <w:tc>
                <w:tcPr>
                  <w:tcW w:w="2560" w:type="dxa"/>
                </w:tcPr>
                <w:p w14:paraId="130071DD" w14:textId="77777777" w:rsidR="0004239A" w:rsidRPr="006F76AE" w:rsidRDefault="0004239A" w:rsidP="00977E0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</w:t>
                  </w:r>
                  <w:r w:rsidRPr="006F76AE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4678" w:type="dxa"/>
                </w:tcPr>
                <w:p w14:paraId="131CF1B9" w14:textId="77777777" w:rsidR="0004239A" w:rsidRPr="006F76AE" w:rsidRDefault="0004239A" w:rsidP="00B40CA9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hAnsi="Times New Roman" w:cs="Times New Roman"/>
                    </w:rPr>
                    <w:t>4. свыше 500 до 1000 включительно</w:t>
                  </w:r>
                </w:p>
              </w:tc>
            </w:tr>
            <w:tr w:rsidR="0004239A" w:rsidRPr="006F76AE" w14:paraId="675B7940" w14:textId="77777777" w:rsidTr="00B40CA9">
              <w:tc>
                <w:tcPr>
                  <w:tcW w:w="2560" w:type="dxa"/>
                </w:tcPr>
                <w:p w14:paraId="26091152" w14:textId="77777777" w:rsidR="0004239A" w:rsidRPr="006F76AE" w:rsidRDefault="0004239A" w:rsidP="00B40CA9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</w:t>
                  </w:r>
                </w:p>
              </w:tc>
              <w:tc>
                <w:tcPr>
                  <w:tcW w:w="4678" w:type="dxa"/>
                </w:tcPr>
                <w:p w14:paraId="44EA30B5" w14:textId="77777777" w:rsidR="0004239A" w:rsidRPr="006F76AE" w:rsidRDefault="0004239A" w:rsidP="00B40CA9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</w:tbl>
          <w:p w14:paraId="3B4782DD" w14:textId="77777777" w:rsidR="0004239A" w:rsidRPr="006F76AE" w:rsidRDefault="0004239A" w:rsidP="008940A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6" w:type="pct"/>
            <w:tcBorders>
              <w:bottom w:val="single" w:sz="4" w:space="0" w:color="auto"/>
            </w:tcBorders>
          </w:tcPr>
          <w:p w14:paraId="4174205E" w14:textId="77777777" w:rsidR="0004239A" w:rsidRPr="006F76AE" w:rsidRDefault="0004239A" w:rsidP="002A3623">
            <w:pPr>
              <w:widowControl w:val="0"/>
              <w:tabs>
                <w:tab w:val="left" w:pos="705"/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А3, Б</w:t>
            </w:r>
            <w:proofErr w:type="gramStart"/>
            <w:r>
              <w:rPr>
                <w:rFonts w:ascii="Times New Roman" w:hAnsi="Times New Roman" w:cs="Times New Roman"/>
              </w:rPr>
              <w:t>4</w:t>
            </w:r>
            <w:proofErr w:type="gramEnd"/>
            <w:r>
              <w:rPr>
                <w:rFonts w:ascii="Times New Roman" w:hAnsi="Times New Roman" w:cs="Times New Roman"/>
              </w:rPr>
              <w:t>, В1, Г2</w:t>
            </w:r>
          </w:p>
        </w:tc>
      </w:tr>
      <w:tr w:rsidR="0004239A" w:rsidRPr="006F76AE" w14:paraId="03C80A73" w14:textId="77777777" w:rsidTr="0004239A">
        <w:tc>
          <w:tcPr>
            <w:tcW w:w="265" w:type="pct"/>
            <w:vMerge/>
          </w:tcPr>
          <w:p w14:paraId="49B96F12" w14:textId="77777777" w:rsidR="0004239A" w:rsidRPr="006F76AE" w:rsidRDefault="0004239A" w:rsidP="00C04725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97" w:type="pct"/>
            <w:vMerge/>
          </w:tcPr>
          <w:p w14:paraId="69E6EFDC" w14:textId="77777777" w:rsidR="0004239A" w:rsidRPr="006F76AE" w:rsidRDefault="0004239A" w:rsidP="00DA1A5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52" w:type="pct"/>
          </w:tcPr>
          <w:p w14:paraId="5B8CC175" w14:textId="4B95BDAF" w:rsidR="0004239A" w:rsidRPr="006F76AE" w:rsidRDefault="0004239A" w:rsidP="00C0472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6F76AE">
              <w:rPr>
                <w:rFonts w:ascii="Times New Roman" w:eastAsia="Times New Roman" w:hAnsi="Times New Roman" w:cs="Times New Roman"/>
                <w:color w:val="000000"/>
              </w:rPr>
              <w:t>. Укажите последовательность жизненного цикла инвестиционного проекта:</w:t>
            </w:r>
          </w:p>
          <w:p w14:paraId="41E68CFB" w14:textId="77777777" w:rsidR="0004239A" w:rsidRPr="006F76AE" w:rsidRDefault="0004239A" w:rsidP="00C0472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6F76AE">
              <w:rPr>
                <w:rFonts w:ascii="Times New Roman" w:hAnsi="Times New Roman" w:cs="Times New Roman"/>
                <w:color w:val="000000" w:themeColor="text1"/>
              </w:rPr>
              <w:t>. Разработка (планирование и проектирование) (</w:t>
            </w:r>
            <w:proofErr w:type="spellStart"/>
            <w:r w:rsidRPr="006F76AE">
              <w:rPr>
                <w:rFonts w:ascii="Times New Roman" w:hAnsi="Times New Roman" w:cs="Times New Roman"/>
                <w:color w:val="000000" w:themeColor="text1"/>
              </w:rPr>
              <w:t>Development</w:t>
            </w:r>
            <w:proofErr w:type="spellEnd"/>
            <w:r w:rsidRPr="006F76A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F76AE">
              <w:rPr>
                <w:rFonts w:ascii="Times New Roman" w:hAnsi="Times New Roman" w:cs="Times New Roman"/>
                <w:color w:val="000000" w:themeColor="text1"/>
              </w:rPr>
              <w:t>Phase</w:t>
            </w:r>
            <w:proofErr w:type="spellEnd"/>
            <w:r w:rsidRPr="006F76AE">
              <w:rPr>
                <w:rFonts w:ascii="Times New Roman" w:hAnsi="Times New Roman" w:cs="Times New Roman"/>
                <w:color w:val="000000" w:themeColor="text1"/>
              </w:rPr>
              <w:t>).</w:t>
            </w:r>
          </w:p>
          <w:p w14:paraId="44BB4D1A" w14:textId="77777777" w:rsidR="0004239A" w:rsidRPr="006F76AE" w:rsidRDefault="0004239A" w:rsidP="00C0472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6F76AE">
              <w:rPr>
                <w:rFonts w:ascii="Times New Roman" w:hAnsi="Times New Roman" w:cs="Times New Roman"/>
                <w:color w:val="000000" w:themeColor="text1"/>
              </w:rPr>
              <w:t>. Концепция (</w:t>
            </w:r>
            <w:proofErr w:type="spellStart"/>
            <w:r w:rsidRPr="006F76AE">
              <w:rPr>
                <w:rFonts w:ascii="Times New Roman" w:hAnsi="Times New Roman" w:cs="Times New Roman"/>
                <w:color w:val="000000" w:themeColor="text1"/>
              </w:rPr>
              <w:t>Concept</w:t>
            </w:r>
            <w:proofErr w:type="spellEnd"/>
            <w:r w:rsidRPr="006F76A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F76AE">
              <w:rPr>
                <w:rFonts w:ascii="Times New Roman" w:hAnsi="Times New Roman" w:cs="Times New Roman"/>
                <w:color w:val="000000" w:themeColor="text1"/>
              </w:rPr>
              <w:t>Phase</w:t>
            </w:r>
            <w:proofErr w:type="spellEnd"/>
            <w:r w:rsidRPr="006F76AE">
              <w:rPr>
                <w:rFonts w:ascii="Times New Roman" w:hAnsi="Times New Roman" w:cs="Times New Roman"/>
                <w:color w:val="000000" w:themeColor="text1"/>
              </w:rPr>
              <w:t>).</w:t>
            </w:r>
          </w:p>
          <w:p w14:paraId="6089C911" w14:textId="77777777" w:rsidR="0004239A" w:rsidRPr="006F76AE" w:rsidRDefault="0004239A" w:rsidP="00DA1A5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6F76AE">
              <w:rPr>
                <w:rFonts w:ascii="Times New Roman" w:hAnsi="Times New Roman" w:cs="Times New Roman"/>
                <w:color w:val="000000" w:themeColor="text1"/>
              </w:rPr>
              <w:t xml:space="preserve">. Завершение (ввод в эксплуатацию) </w:t>
            </w:r>
            <w:r w:rsidRPr="006F76AE">
              <w:rPr>
                <w:rFonts w:ascii="Times New Roman" w:hAnsi="Times New Roman" w:cs="Times New Roman"/>
                <w:color w:val="000000" w:themeColor="text1"/>
                <w:lang w:val="en-US"/>
              </w:rPr>
              <w:t>(</w:t>
            </w:r>
            <w:proofErr w:type="spellStart"/>
            <w:r w:rsidRPr="006F76AE">
              <w:rPr>
                <w:rFonts w:ascii="Times New Roman" w:hAnsi="Times New Roman" w:cs="Times New Roman"/>
                <w:color w:val="000000" w:themeColor="text1"/>
                <w:lang w:val="en-US"/>
              </w:rPr>
              <w:t>CloseOut</w:t>
            </w:r>
            <w:proofErr w:type="spellEnd"/>
            <w:r w:rsidRPr="006F76AE">
              <w:rPr>
                <w:rFonts w:ascii="Times New Roman" w:hAnsi="Times New Roman" w:cs="Times New Roman"/>
                <w:color w:val="000000" w:themeColor="text1"/>
                <w:lang w:val="en-US"/>
              </w:rPr>
              <w:t>/Finish Phase)</w:t>
            </w:r>
          </w:p>
          <w:p w14:paraId="50852A43" w14:textId="77777777" w:rsidR="0004239A" w:rsidRPr="00FA4191" w:rsidRDefault="0004239A" w:rsidP="00DA1A5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A3623"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  <w:r w:rsidRPr="006F76A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. </w:t>
            </w:r>
            <w:r w:rsidRPr="006F76AE">
              <w:rPr>
                <w:rFonts w:ascii="Times New Roman" w:hAnsi="Times New Roman" w:cs="Times New Roman"/>
                <w:color w:val="000000" w:themeColor="text1"/>
              </w:rPr>
              <w:t>Реализация</w:t>
            </w:r>
            <w:r w:rsidRPr="006F76A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</w:t>
            </w:r>
            <w:r w:rsidRPr="006F76AE">
              <w:rPr>
                <w:rFonts w:ascii="Times New Roman" w:hAnsi="Times New Roman" w:cs="Times New Roman"/>
                <w:color w:val="000000" w:themeColor="text1"/>
              </w:rPr>
              <w:t>строительство</w:t>
            </w:r>
            <w:r w:rsidRPr="006F76AE">
              <w:rPr>
                <w:rFonts w:ascii="Times New Roman" w:hAnsi="Times New Roman" w:cs="Times New Roman"/>
                <w:color w:val="000000" w:themeColor="text1"/>
                <w:lang w:val="en-US"/>
              </w:rPr>
              <w:t>) (Execution/Implementation Phase)</w:t>
            </w:r>
          </w:p>
          <w:p w14:paraId="20F37D39" w14:textId="77777777" w:rsidR="00B969CB" w:rsidRPr="00FA4191" w:rsidRDefault="00B969CB" w:rsidP="00DA1A5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686" w:type="pct"/>
          </w:tcPr>
          <w:p w14:paraId="3817CAB3" w14:textId="77777777" w:rsidR="0004239A" w:rsidRPr="006F76AE" w:rsidRDefault="0004239A" w:rsidP="002A362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2143</w:t>
            </w:r>
          </w:p>
        </w:tc>
      </w:tr>
      <w:tr w:rsidR="0004239A" w:rsidRPr="006F76AE" w14:paraId="24883344" w14:textId="77777777" w:rsidTr="0004239A">
        <w:tc>
          <w:tcPr>
            <w:tcW w:w="265" w:type="pct"/>
            <w:vMerge/>
          </w:tcPr>
          <w:p w14:paraId="44034706" w14:textId="77777777" w:rsidR="0004239A" w:rsidRPr="006F76AE" w:rsidRDefault="0004239A" w:rsidP="00536530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97" w:type="pct"/>
            <w:vMerge/>
          </w:tcPr>
          <w:p w14:paraId="4CC89A87" w14:textId="77777777" w:rsidR="0004239A" w:rsidRPr="006F76AE" w:rsidRDefault="0004239A" w:rsidP="00536530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52" w:type="pct"/>
          </w:tcPr>
          <w:p w14:paraId="46DD15B8" w14:textId="2BD0D07A" w:rsidR="0004239A" w:rsidRPr="006F76AE" w:rsidRDefault="0004239A" w:rsidP="00F52115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6F76AE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6F76AE">
              <w:rPr>
                <w:rFonts w:ascii="Times New Roman" w:hAnsi="Times New Roman" w:cs="Times New Roman"/>
              </w:rPr>
              <w:t>Прочитайте текст и укажите последовательность.</w:t>
            </w:r>
          </w:p>
          <w:p w14:paraId="2A97042B" w14:textId="77777777" w:rsidR="0004239A" w:rsidRPr="006F76AE" w:rsidRDefault="0004239A" w:rsidP="00F52115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6F76AE">
              <w:rPr>
                <w:rFonts w:ascii="Times New Roman" w:hAnsi="Times New Roman" w:cs="Times New Roman"/>
                <w:color w:val="000000"/>
              </w:rPr>
              <w:t>На этапе эксплуатации трубопровода обнаружена утечка. Укажите последовательность действий для минимизации экологического ущерба с применением современных технологий:</w:t>
            </w:r>
          </w:p>
          <w:p w14:paraId="7E87B4AB" w14:textId="77777777" w:rsidR="0004239A" w:rsidRPr="006F76AE" w:rsidRDefault="0004239A" w:rsidP="00F52115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6F76AE">
              <w:rPr>
                <w:rFonts w:ascii="Times New Roman" w:hAnsi="Times New Roman" w:cs="Times New Roman"/>
                <w:color w:val="000000"/>
              </w:rPr>
              <w:t>. Локализация аварийного участка с помощью автоматических клапанов</w:t>
            </w:r>
          </w:p>
          <w:p w14:paraId="372AF62A" w14:textId="77777777" w:rsidR="0004239A" w:rsidRPr="006F76AE" w:rsidRDefault="0004239A" w:rsidP="00F52115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6F76AE">
              <w:rPr>
                <w:rFonts w:ascii="Times New Roman" w:hAnsi="Times New Roman" w:cs="Times New Roman"/>
                <w:color w:val="000000"/>
              </w:rPr>
              <w:t xml:space="preserve">. Использование </w:t>
            </w:r>
            <w:proofErr w:type="spellStart"/>
            <w:r w:rsidRPr="006F76AE">
              <w:rPr>
                <w:rFonts w:ascii="Times New Roman" w:hAnsi="Times New Roman" w:cs="Times New Roman"/>
                <w:color w:val="000000"/>
              </w:rPr>
              <w:t>дронов</w:t>
            </w:r>
            <w:proofErr w:type="spellEnd"/>
            <w:r w:rsidRPr="006F76AE">
              <w:rPr>
                <w:rFonts w:ascii="Times New Roman" w:hAnsi="Times New Roman" w:cs="Times New Roman"/>
                <w:color w:val="000000"/>
              </w:rPr>
              <w:t xml:space="preserve"> для оценки масштабов загрязнения</w:t>
            </w:r>
          </w:p>
          <w:p w14:paraId="06326E6C" w14:textId="77777777" w:rsidR="0004239A" w:rsidRPr="006F76AE" w:rsidRDefault="0004239A" w:rsidP="00F52115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6F76AE">
              <w:rPr>
                <w:rFonts w:ascii="Times New Roman" w:hAnsi="Times New Roman" w:cs="Times New Roman"/>
                <w:color w:val="000000"/>
              </w:rPr>
              <w:t>. Запуск программы восстановления экосистемы</w:t>
            </w:r>
          </w:p>
          <w:p w14:paraId="57C2CB72" w14:textId="77777777" w:rsidR="0004239A" w:rsidRPr="006F76AE" w:rsidRDefault="0004239A" w:rsidP="00F52115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6F76AE">
              <w:rPr>
                <w:rFonts w:ascii="Times New Roman" w:hAnsi="Times New Roman" w:cs="Times New Roman"/>
                <w:color w:val="000000"/>
              </w:rPr>
              <w:t xml:space="preserve">. Применение сорбентов и </w:t>
            </w:r>
            <w:proofErr w:type="spellStart"/>
            <w:r w:rsidRPr="006F76AE">
              <w:rPr>
                <w:rFonts w:ascii="Times New Roman" w:hAnsi="Times New Roman" w:cs="Times New Roman"/>
                <w:color w:val="000000"/>
              </w:rPr>
              <w:t>боновых</w:t>
            </w:r>
            <w:proofErr w:type="spellEnd"/>
            <w:r w:rsidRPr="006F76AE">
              <w:rPr>
                <w:rFonts w:ascii="Times New Roman" w:hAnsi="Times New Roman" w:cs="Times New Roman"/>
                <w:color w:val="000000"/>
              </w:rPr>
              <w:t xml:space="preserve"> заграждений</w:t>
            </w:r>
          </w:p>
          <w:p w14:paraId="6703C6AD" w14:textId="77777777" w:rsidR="0004239A" w:rsidRPr="006F76AE" w:rsidRDefault="0004239A" w:rsidP="00F52115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6" w:type="pct"/>
          </w:tcPr>
          <w:p w14:paraId="16E9DB21" w14:textId="77777777" w:rsidR="0004239A" w:rsidRPr="006F76AE" w:rsidRDefault="0004239A" w:rsidP="0053653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1243</w:t>
            </w:r>
          </w:p>
        </w:tc>
      </w:tr>
      <w:tr w:rsidR="0004239A" w:rsidRPr="006F76AE" w14:paraId="030896DC" w14:textId="77777777" w:rsidTr="00B969CB">
        <w:trPr>
          <w:trHeight w:val="2665"/>
        </w:trPr>
        <w:tc>
          <w:tcPr>
            <w:tcW w:w="265" w:type="pct"/>
            <w:vMerge/>
          </w:tcPr>
          <w:p w14:paraId="1374A252" w14:textId="77777777" w:rsidR="0004239A" w:rsidRPr="006F76AE" w:rsidRDefault="0004239A" w:rsidP="00C04725">
            <w:pPr>
              <w:widowControl w:val="0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97" w:type="pct"/>
            <w:vMerge/>
          </w:tcPr>
          <w:p w14:paraId="7C83D8C3" w14:textId="77777777" w:rsidR="0004239A" w:rsidRPr="006F76AE" w:rsidRDefault="0004239A" w:rsidP="00C0472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2" w:type="pct"/>
          </w:tcPr>
          <w:p w14:paraId="691F9AC9" w14:textId="0D2D1532" w:rsidR="0004239A" w:rsidRPr="006F76AE" w:rsidRDefault="0004239A" w:rsidP="00612EFF">
            <w:pPr>
              <w:pStyle w:val="p1"/>
              <w:widowControl w:val="0"/>
              <w:jc w:val="both"/>
            </w:pPr>
            <w:r>
              <w:t>8</w:t>
            </w:r>
            <w:r w:rsidRPr="006F76AE">
              <w:t xml:space="preserve">. Установите соответствие в предложении: по температуре передаваемого вещества трубопроводы подразделяют </w:t>
            </w:r>
            <w:proofErr w:type="gramStart"/>
            <w:r w:rsidRPr="006F76AE">
              <w:t>на</w:t>
            </w:r>
            <w:proofErr w:type="gramEnd"/>
          </w:p>
          <w:p w14:paraId="7C820B39" w14:textId="77777777" w:rsidR="0004239A" w:rsidRPr="006F76AE" w:rsidRDefault="0004239A" w:rsidP="00612EFF">
            <w:pPr>
              <w:pStyle w:val="p1"/>
              <w:widowControl w:val="0"/>
              <w:jc w:val="both"/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560"/>
              <w:gridCol w:w="4678"/>
            </w:tblGrid>
            <w:tr w:rsidR="0004239A" w:rsidRPr="006F76AE" w14:paraId="3853C93C" w14:textId="77777777" w:rsidTr="00B40CA9">
              <w:tc>
                <w:tcPr>
                  <w:tcW w:w="2560" w:type="dxa"/>
                </w:tcPr>
                <w:p w14:paraId="23F593BA" w14:textId="77777777" w:rsidR="0004239A" w:rsidRPr="006F76AE" w:rsidRDefault="0004239A" w:rsidP="00A5692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hAnsi="Times New Roman" w:cs="Times New Roman"/>
                    </w:rPr>
                    <w:t xml:space="preserve">Обозначение </w:t>
                  </w:r>
                </w:p>
              </w:tc>
              <w:tc>
                <w:tcPr>
                  <w:tcW w:w="4678" w:type="dxa"/>
                </w:tcPr>
                <w:p w14:paraId="1F311087" w14:textId="77777777" w:rsidR="0004239A" w:rsidRPr="006F76AE" w:rsidRDefault="0004239A" w:rsidP="00A5692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hAnsi="Times New Roman" w:cs="Times New Roman"/>
                    </w:rPr>
                    <w:t>Значение</w:t>
                  </w:r>
                </w:p>
              </w:tc>
            </w:tr>
            <w:tr w:rsidR="0004239A" w:rsidRPr="006F76AE" w14:paraId="77E7A931" w14:textId="77777777" w:rsidTr="00FB3930">
              <w:trPr>
                <w:trHeight w:val="77"/>
              </w:trPr>
              <w:tc>
                <w:tcPr>
                  <w:tcW w:w="2560" w:type="dxa"/>
                </w:tcPr>
                <w:p w14:paraId="015BD380" w14:textId="77777777" w:rsidR="0004239A" w:rsidRPr="006F76AE" w:rsidRDefault="0004239A" w:rsidP="00A5692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hAnsi="Times New Roman" w:cs="Times New Roman"/>
                    </w:rPr>
                    <w:t>А. холодные</w:t>
                  </w:r>
                </w:p>
              </w:tc>
              <w:tc>
                <w:tcPr>
                  <w:tcW w:w="4678" w:type="dxa"/>
                </w:tcPr>
                <w:p w14:paraId="3ACD7AAA" w14:textId="77777777" w:rsidR="0004239A" w:rsidRPr="006F76AE" w:rsidRDefault="0004239A" w:rsidP="00A5692F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eastAsia="Times New Roman" w:hAnsi="Times New Roman" w:cs="Times New Roman"/>
                      <w:bCs/>
                    </w:rPr>
                    <w:t xml:space="preserve">1. </w:t>
                  </w:r>
                  <w:r w:rsidRPr="006F76AE">
                    <w:rPr>
                      <w:rFonts w:ascii="Times New Roman" w:hAnsi="Times New Roman" w:cs="Times New Roman"/>
                    </w:rPr>
                    <w:t>+1…+45</w:t>
                  </w:r>
                  <w:proofErr w:type="gramStart"/>
                  <w:r w:rsidRPr="006F76AE">
                    <w:rPr>
                      <w:rFonts w:ascii="Times New Roman" w:hAnsi="Times New Roman" w:cs="Times New Roman"/>
                    </w:rPr>
                    <w:t> °С</w:t>
                  </w:r>
                  <w:proofErr w:type="gramEnd"/>
                </w:p>
              </w:tc>
            </w:tr>
            <w:tr w:rsidR="0004239A" w:rsidRPr="006F76AE" w14:paraId="56953276" w14:textId="77777777" w:rsidTr="00B40CA9">
              <w:tc>
                <w:tcPr>
                  <w:tcW w:w="2560" w:type="dxa"/>
                </w:tcPr>
                <w:p w14:paraId="0D52B584" w14:textId="77777777" w:rsidR="0004239A" w:rsidRPr="006F76AE" w:rsidRDefault="0004239A" w:rsidP="00A5692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hAnsi="Times New Roman" w:cs="Times New Roman"/>
                    </w:rPr>
                    <w:t>Б. среднетемпературные</w:t>
                  </w:r>
                </w:p>
              </w:tc>
              <w:tc>
                <w:tcPr>
                  <w:tcW w:w="4678" w:type="dxa"/>
                </w:tcPr>
                <w:p w14:paraId="390A2E0B" w14:textId="77777777" w:rsidR="0004239A" w:rsidRPr="006F76AE" w:rsidRDefault="0004239A" w:rsidP="00A5692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eastAsia="Times New Roman" w:hAnsi="Times New Roman" w:cs="Times New Roman"/>
                      <w:bCs/>
                    </w:rPr>
                    <w:t>2.</w:t>
                  </w:r>
                  <w:r w:rsidRPr="006F76AE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6F76AE">
                    <w:rPr>
                      <w:rFonts w:ascii="Times New Roman" w:eastAsia="Times New Roman" w:hAnsi="Times New Roman" w:cs="Times New Roman"/>
                      <w:bCs/>
                    </w:rPr>
                    <w:t>свыше 45</w:t>
                  </w:r>
                  <w:proofErr w:type="gramStart"/>
                  <w:r w:rsidRPr="006F76AE">
                    <w:rPr>
                      <w:rFonts w:ascii="Times New Roman" w:eastAsia="Times New Roman" w:hAnsi="Times New Roman" w:cs="Times New Roman"/>
                      <w:bCs/>
                    </w:rPr>
                    <w:t xml:space="preserve"> °С</w:t>
                  </w:r>
                  <w:proofErr w:type="gramEnd"/>
                </w:p>
              </w:tc>
            </w:tr>
            <w:tr w:rsidR="0004239A" w:rsidRPr="006F76AE" w14:paraId="6C1E5FA7" w14:textId="77777777" w:rsidTr="00B40CA9">
              <w:tc>
                <w:tcPr>
                  <w:tcW w:w="2560" w:type="dxa"/>
                </w:tcPr>
                <w:p w14:paraId="34BDCA3C" w14:textId="77777777" w:rsidR="0004239A" w:rsidRPr="006F76AE" w:rsidRDefault="0004239A" w:rsidP="00A5692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hAnsi="Times New Roman" w:cs="Times New Roman"/>
                    </w:rPr>
                    <w:t>В. горячие</w:t>
                  </w:r>
                </w:p>
              </w:tc>
              <w:tc>
                <w:tcPr>
                  <w:tcW w:w="4678" w:type="dxa"/>
                </w:tcPr>
                <w:p w14:paraId="700432D1" w14:textId="77777777" w:rsidR="0004239A" w:rsidRPr="006F76AE" w:rsidRDefault="0004239A" w:rsidP="00A5692F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eastAsia="Times New Roman" w:hAnsi="Times New Roman" w:cs="Times New Roman"/>
                      <w:bCs/>
                    </w:rPr>
                    <w:t>3. температура ниже 0</w:t>
                  </w:r>
                  <w:proofErr w:type="gramStart"/>
                  <w:r w:rsidRPr="006F76AE">
                    <w:rPr>
                      <w:rFonts w:ascii="Times New Roman" w:eastAsia="Times New Roman" w:hAnsi="Times New Roman" w:cs="Times New Roman"/>
                      <w:bCs/>
                    </w:rPr>
                    <w:t xml:space="preserve"> °С</w:t>
                  </w:r>
                  <w:proofErr w:type="gramEnd"/>
                </w:p>
              </w:tc>
            </w:tr>
            <w:tr w:rsidR="0004239A" w:rsidRPr="006F76AE" w14:paraId="27F4ACF5" w14:textId="77777777" w:rsidTr="00B40CA9">
              <w:tc>
                <w:tcPr>
                  <w:tcW w:w="2560" w:type="dxa"/>
                </w:tcPr>
                <w:p w14:paraId="644880E1" w14:textId="77777777" w:rsidR="0004239A" w:rsidRPr="006F76AE" w:rsidRDefault="0004239A" w:rsidP="00A5692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6F76AE">
                    <w:rPr>
                      <w:rFonts w:ascii="Times New Roman" w:hAnsi="Times New Roman" w:cs="Times New Roman"/>
                    </w:rPr>
                    <w:t>Г.  теплые</w:t>
                  </w:r>
                </w:p>
              </w:tc>
              <w:tc>
                <w:tcPr>
                  <w:tcW w:w="4678" w:type="dxa"/>
                </w:tcPr>
                <w:p w14:paraId="4C851147" w14:textId="77777777" w:rsidR="0004239A" w:rsidRPr="006F76AE" w:rsidRDefault="0004239A" w:rsidP="00A5692F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04239A" w:rsidRPr="006F76AE" w14:paraId="6506D70C" w14:textId="77777777" w:rsidTr="00B40CA9">
              <w:tc>
                <w:tcPr>
                  <w:tcW w:w="2560" w:type="dxa"/>
                </w:tcPr>
                <w:p w14:paraId="709BF683" w14:textId="77777777" w:rsidR="0004239A" w:rsidRPr="006F76AE" w:rsidRDefault="0004239A" w:rsidP="00A5692F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78" w:type="dxa"/>
                </w:tcPr>
                <w:p w14:paraId="2A4CF2AE" w14:textId="77777777" w:rsidR="0004239A" w:rsidRPr="006F76AE" w:rsidRDefault="0004239A" w:rsidP="00A5692F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FB31F10" w14:textId="77777777" w:rsidR="0004239A" w:rsidRDefault="0004239A" w:rsidP="00612EFF">
            <w:pPr>
              <w:pStyle w:val="p1"/>
              <w:widowControl w:val="0"/>
              <w:jc w:val="both"/>
            </w:pPr>
          </w:p>
          <w:p w14:paraId="35BB70AB" w14:textId="77777777" w:rsidR="00B969CB" w:rsidRDefault="00B969CB" w:rsidP="00612EFF">
            <w:pPr>
              <w:pStyle w:val="p1"/>
              <w:widowControl w:val="0"/>
              <w:jc w:val="both"/>
            </w:pPr>
          </w:p>
          <w:p w14:paraId="5274DF65" w14:textId="77777777" w:rsidR="00B969CB" w:rsidRPr="006F76AE" w:rsidRDefault="00B969CB" w:rsidP="00612EFF">
            <w:pPr>
              <w:pStyle w:val="p1"/>
              <w:widowControl w:val="0"/>
              <w:jc w:val="both"/>
            </w:pPr>
          </w:p>
        </w:tc>
        <w:tc>
          <w:tcPr>
            <w:tcW w:w="686" w:type="pct"/>
          </w:tcPr>
          <w:p w14:paraId="68AAFF14" w14:textId="77777777" w:rsidR="0004239A" w:rsidRPr="006F76AE" w:rsidRDefault="0004239A" w:rsidP="00C0472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А3, Б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, В2</w:t>
            </w:r>
          </w:p>
        </w:tc>
      </w:tr>
      <w:tr w:rsidR="0004239A" w:rsidRPr="006F76AE" w14:paraId="69FB8473" w14:textId="77777777" w:rsidTr="0004239A">
        <w:tc>
          <w:tcPr>
            <w:tcW w:w="265" w:type="pct"/>
            <w:vMerge/>
          </w:tcPr>
          <w:p w14:paraId="7B901B4F" w14:textId="77777777" w:rsidR="0004239A" w:rsidRPr="006F76AE" w:rsidRDefault="0004239A" w:rsidP="00C0472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97" w:type="pct"/>
            <w:vMerge/>
          </w:tcPr>
          <w:p w14:paraId="6274980A" w14:textId="77777777" w:rsidR="0004239A" w:rsidRPr="006F76AE" w:rsidRDefault="0004239A" w:rsidP="00C0472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52" w:type="pct"/>
          </w:tcPr>
          <w:p w14:paraId="2DF9AF98" w14:textId="3C687218" w:rsidR="0004239A" w:rsidRPr="006F76AE" w:rsidRDefault="0004239A" w:rsidP="0015157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6F76AE">
              <w:rPr>
                <w:rFonts w:ascii="Times New Roman" w:hAnsi="Times New Roman" w:cs="Times New Roman"/>
              </w:rPr>
              <w:t xml:space="preserve">. Прочитайте текст и укажите последовательность. </w:t>
            </w:r>
          </w:p>
          <w:p w14:paraId="5ED22CA3" w14:textId="77777777" w:rsidR="0004239A" w:rsidRPr="006F76AE" w:rsidRDefault="0004239A" w:rsidP="00F52115">
            <w:pPr>
              <w:widowControl w:val="0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При внедрении цифрового двойника трубопровода укажите последовательность этапов:</w:t>
            </w:r>
          </w:p>
          <w:p w14:paraId="400761ED" w14:textId="77777777" w:rsidR="0004239A" w:rsidRPr="006F76AE" w:rsidRDefault="0004239A" w:rsidP="00F52115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F76AE">
              <w:rPr>
                <w:rFonts w:ascii="Times New Roman" w:hAnsi="Times New Roman" w:cs="Times New Roman"/>
              </w:rPr>
              <w:t xml:space="preserve">. Интеграция данных с датчиков </w:t>
            </w:r>
            <w:proofErr w:type="spellStart"/>
            <w:r w:rsidRPr="006F76AE">
              <w:rPr>
                <w:rFonts w:ascii="Times New Roman" w:hAnsi="Times New Roman" w:cs="Times New Roman"/>
              </w:rPr>
              <w:t>IoT</w:t>
            </w:r>
            <w:proofErr w:type="spellEnd"/>
            <w:r w:rsidRPr="006F76AE">
              <w:rPr>
                <w:rFonts w:ascii="Times New Roman" w:hAnsi="Times New Roman" w:cs="Times New Roman"/>
              </w:rPr>
              <w:t xml:space="preserve"> в реальном времени</w:t>
            </w:r>
          </w:p>
          <w:p w14:paraId="76448C79" w14:textId="77777777" w:rsidR="0004239A" w:rsidRPr="006F76AE" w:rsidRDefault="0004239A" w:rsidP="00F52115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6F76AE">
              <w:rPr>
                <w:rFonts w:ascii="Times New Roman" w:hAnsi="Times New Roman" w:cs="Times New Roman"/>
              </w:rPr>
              <w:t xml:space="preserve">. Создание 3D-модели на основе </w:t>
            </w:r>
            <w:proofErr w:type="spellStart"/>
            <w:r w:rsidRPr="006F76AE">
              <w:rPr>
                <w:rFonts w:ascii="Times New Roman" w:hAnsi="Times New Roman" w:cs="Times New Roman"/>
              </w:rPr>
              <w:t>геопространственных</w:t>
            </w:r>
            <w:proofErr w:type="spellEnd"/>
            <w:r w:rsidRPr="006F76AE">
              <w:rPr>
                <w:rFonts w:ascii="Times New Roman" w:hAnsi="Times New Roman" w:cs="Times New Roman"/>
              </w:rPr>
              <w:t xml:space="preserve"> данных</w:t>
            </w:r>
          </w:p>
          <w:p w14:paraId="3ECDF3D2" w14:textId="77777777" w:rsidR="0004239A" w:rsidRPr="006F76AE" w:rsidRDefault="0004239A" w:rsidP="00F52115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6F76AE">
              <w:rPr>
                <w:rFonts w:ascii="Times New Roman" w:hAnsi="Times New Roman" w:cs="Times New Roman"/>
              </w:rPr>
              <w:t>. Прогнозирование износа с помощью AI</w:t>
            </w:r>
          </w:p>
          <w:p w14:paraId="7E0F8E7C" w14:textId="77777777" w:rsidR="0004239A" w:rsidRPr="006F76AE" w:rsidRDefault="0004239A" w:rsidP="00F52115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F76AE">
              <w:rPr>
                <w:rFonts w:ascii="Times New Roman" w:hAnsi="Times New Roman" w:cs="Times New Roman"/>
              </w:rPr>
              <w:t>. Оптимизация графика технического обслуживания</w:t>
            </w:r>
          </w:p>
          <w:p w14:paraId="35DA2B06" w14:textId="77777777" w:rsidR="0004239A" w:rsidRPr="006F76AE" w:rsidRDefault="0004239A" w:rsidP="00580C30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686" w:type="pct"/>
          </w:tcPr>
          <w:p w14:paraId="0DB16850" w14:textId="77777777" w:rsidR="0004239A" w:rsidRPr="006F76AE" w:rsidRDefault="0004239A" w:rsidP="007D2284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2134</w:t>
            </w:r>
          </w:p>
        </w:tc>
      </w:tr>
      <w:tr w:rsidR="0004239A" w:rsidRPr="006F76AE" w14:paraId="42729E8D" w14:textId="77777777" w:rsidTr="00B969CB">
        <w:trPr>
          <w:trHeight w:val="2461"/>
        </w:trPr>
        <w:tc>
          <w:tcPr>
            <w:tcW w:w="265" w:type="pct"/>
            <w:vMerge/>
          </w:tcPr>
          <w:p w14:paraId="05A9D618" w14:textId="77777777" w:rsidR="0004239A" w:rsidRPr="006F76AE" w:rsidRDefault="0004239A" w:rsidP="00C0472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97" w:type="pct"/>
            <w:vMerge/>
          </w:tcPr>
          <w:p w14:paraId="5F870C37" w14:textId="77777777" w:rsidR="0004239A" w:rsidRPr="006F76AE" w:rsidRDefault="0004239A" w:rsidP="00C0472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52" w:type="pct"/>
          </w:tcPr>
          <w:p w14:paraId="5AEC8E58" w14:textId="7B389457" w:rsidR="0004239A" w:rsidRPr="006F76AE" w:rsidRDefault="0004239A" w:rsidP="00C04725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F76AE">
              <w:rPr>
                <w:rFonts w:ascii="Times New Roman" w:hAnsi="Times New Roman" w:cs="Times New Roman"/>
              </w:rPr>
              <w:t>0. На основании исходных данных сделайте расчеты и напишите правильный ответ.</w:t>
            </w:r>
          </w:p>
          <w:p w14:paraId="401DA32E" w14:textId="77777777" w:rsidR="0004239A" w:rsidRPr="006F76AE" w:rsidRDefault="0004239A" w:rsidP="00F65652">
            <w:pPr>
              <w:widowControl w:val="0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Вычислите величину потерь по формуле Дарси-</w:t>
            </w:r>
            <w:proofErr w:type="spellStart"/>
            <w:r w:rsidRPr="006F76AE">
              <w:rPr>
                <w:rFonts w:ascii="Times New Roman" w:hAnsi="Times New Roman" w:cs="Times New Roman"/>
              </w:rPr>
              <w:t>Вейсбаха</w:t>
            </w:r>
            <w:proofErr w:type="spellEnd"/>
            <w:r w:rsidRPr="006F76AE">
              <w:rPr>
                <w:rFonts w:ascii="Times New Roman" w:hAnsi="Times New Roman" w:cs="Times New Roman"/>
              </w:rPr>
              <w:t>. Полученное значение округлите до сотых долей.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304"/>
              <w:gridCol w:w="2125"/>
            </w:tblGrid>
            <w:tr w:rsidR="0004239A" w:rsidRPr="006F76AE" w14:paraId="3BA22BC5" w14:textId="77777777" w:rsidTr="00F65652">
              <w:tc>
                <w:tcPr>
                  <w:tcW w:w="5304" w:type="dxa"/>
                </w:tcPr>
                <w:p w14:paraId="4C09F40D" w14:textId="77777777" w:rsidR="0004239A" w:rsidRPr="006F76AE" w:rsidRDefault="0004239A" w:rsidP="00D77E3F">
                  <w:pPr>
                    <w:pStyle w:val="a9"/>
                    <w:widowControl w:val="0"/>
                    <w:rPr>
                      <w:sz w:val="22"/>
                      <w:szCs w:val="22"/>
                      <w:vertAlign w:val="superscript"/>
                    </w:rPr>
                  </w:pPr>
                  <w:r w:rsidRPr="006F76AE">
                    <w:sym w:font="Symbol" w:char="F06C"/>
                  </w:r>
                  <w:r w:rsidRPr="006F76AE">
                    <w:t xml:space="preserve"> – коэффициент гидравлического сопротивления </w:t>
                  </w:r>
                </w:p>
              </w:tc>
              <w:tc>
                <w:tcPr>
                  <w:tcW w:w="2125" w:type="dxa"/>
                </w:tcPr>
                <w:p w14:paraId="34E4767B" w14:textId="77777777" w:rsidR="0004239A" w:rsidRPr="006F76AE" w:rsidRDefault="0004239A" w:rsidP="00C04725">
                  <w:pPr>
                    <w:pStyle w:val="a9"/>
                    <w:widowControl w:val="0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6F76AE">
                    <w:rPr>
                      <w:sz w:val="22"/>
                      <w:szCs w:val="22"/>
                    </w:rPr>
                    <w:t>0,01</w:t>
                  </w:r>
                </w:p>
              </w:tc>
            </w:tr>
            <w:tr w:rsidR="0004239A" w:rsidRPr="006F76AE" w14:paraId="1DC09A6A" w14:textId="77777777" w:rsidTr="00F65652">
              <w:tc>
                <w:tcPr>
                  <w:tcW w:w="5304" w:type="dxa"/>
                </w:tcPr>
                <w:p w14:paraId="5775EB4C" w14:textId="77777777" w:rsidR="0004239A" w:rsidRPr="006F76AE" w:rsidRDefault="0004239A" w:rsidP="00C04725">
                  <w:pPr>
                    <w:pStyle w:val="a9"/>
                    <w:widowControl w:val="0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6F76AE">
                    <w:t>V – средняя по сечению скорость перекачки, м/</w:t>
                  </w:r>
                  <w:proofErr w:type="gramStart"/>
                  <w:r w:rsidRPr="006F76AE">
                    <w:t>с</w:t>
                  </w:r>
                  <w:proofErr w:type="gramEnd"/>
                </w:p>
              </w:tc>
              <w:tc>
                <w:tcPr>
                  <w:tcW w:w="2125" w:type="dxa"/>
                </w:tcPr>
                <w:p w14:paraId="61D0AE6E" w14:textId="77777777" w:rsidR="0004239A" w:rsidRPr="006F76AE" w:rsidRDefault="0004239A" w:rsidP="00C04725">
                  <w:pPr>
                    <w:pStyle w:val="a9"/>
                    <w:widowControl w:val="0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6F76AE">
                    <w:rPr>
                      <w:sz w:val="22"/>
                      <w:szCs w:val="22"/>
                    </w:rPr>
                    <w:t>0,5</w:t>
                  </w:r>
                </w:p>
              </w:tc>
            </w:tr>
            <w:tr w:rsidR="0004239A" w:rsidRPr="006F76AE" w14:paraId="31403625" w14:textId="77777777" w:rsidTr="00F65652">
              <w:tc>
                <w:tcPr>
                  <w:tcW w:w="5304" w:type="dxa"/>
                </w:tcPr>
                <w:p w14:paraId="00F08FEE" w14:textId="77777777" w:rsidR="0004239A" w:rsidRPr="006F76AE" w:rsidRDefault="0004239A" w:rsidP="00D77E3F">
                  <w:pPr>
                    <w:pStyle w:val="a9"/>
                    <w:widowControl w:val="0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6F76AE">
                    <w:t xml:space="preserve">l – длина участка трубопровода; </w:t>
                  </w:r>
                  <w:proofErr w:type="gramStart"/>
                  <w:r w:rsidRPr="006F76AE">
                    <w:t>м</w:t>
                  </w:r>
                  <w:proofErr w:type="gramEnd"/>
                </w:p>
              </w:tc>
              <w:tc>
                <w:tcPr>
                  <w:tcW w:w="2125" w:type="dxa"/>
                </w:tcPr>
                <w:p w14:paraId="27CE5283" w14:textId="77777777" w:rsidR="0004239A" w:rsidRPr="006F76AE" w:rsidRDefault="0004239A" w:rsidP="00C04725">
                  <w:pPr>
                    <w:pStyle w:val="a9"/>
                    <w:widowControl w:val="0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6F76AE">
                    <w:rPr>
                      <w:sz w:val="22"/>
                      <w:szCs w:val="22"/>
                    </w:rPr>
                    <w:t>100</w:t>
                  </w:r>
                </w:p>
              </w:tc>
            </w:tr>
            <w:tr w:rsidR="0004239A" w:rsidRPr="006F76AE" w14:paraId="62BF1B99" w14:textId="77777777" w:rsidTr="00F65652">
              <w:tc>
                <w:tcPr>
                  <w:tcW w:w="5304" w:type="dxa"/>
                </w:tcPr>
                <w:p w14:paraId="076A0485" w14:textId="77777777" w:rsidR="0004239A" w:rsidRPr="006F76AE" w:rsidRDefault="0004239A" w:rsidP="00D77E3F">
                  <w:pPr>
                    <w:pStyle w:val="a9"/>
                    <w:widowControl w:val="0"/>
                    <w:spacing w:before="0" w:beforeAutospacing="0" w:after="0" w:afterAutospacing="0"/>
                  </w:pPr>
                  <w:r w:rsidRPr="006F76AE">
                    <w:t xml:space="preserve">D – внутренний диаметр трубопровода, </w:t>
                  </w:r>
                  <w:proofErr w:type="gramStart"/>
                  <w:r w:rsidRPr="006F76AE">
                    <w:t>м</w:t>
                  </w:r>
                  <w:proofErr w:type="gramEnd"/>
                </w:p>
              </w:tc>
              <w:tc>
                <w:tcPr>
                  <w:tcW w:w="2125" w:type="dxa"/>
                </w:tcPr>
                <w:p w14:paraId="093C20B3" w14:textId="77777777" w:rsidR="0004239A" w:rsidRPr="006F76AE" w:rsidRDefault="0004239A" w:rsidP="00C04725">
                  <w:pPr>
                    <w:pStyle w:val="a9"/>
                    <w:widowControl w:val="0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6F76AE">
                    <w:rPr>
                      <w:sz w:val="22"/>
                      <w:szCs w:val="22"/>
                    </w:rPr>
                    <w:t>0,5</w:t>
                  </w:r>
                </w:p>
              </w:tc>
            </w:tr>
          </w:tbl>
          <w:p w14:paraId="5892B75A" w14:textId="77777777" w:rsidR="0004239A" w:rsidRPr="006F76AE" w:rsidRDefault="0004239A" w:rsidP="00C0472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686" w:type="pct"/>
          </w:tcPr>
          <w:p w14:paraId="0F90D61C" w14:textId="77777777" w:rsidR="0004239A" w:rsidRPr="006F76AE" w:rsidRDefault="0004239A" w:rsidP="00C0472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0,03</w:t>
            </w:r>
          </w:p>
        </w:tc>
      </w:tr>
      <w:tr w:rsidR="0004239A" w:rsidRPr="006F76AE" w14:paraId="59A65B75" w14:textId="77777777" w:rsidTr="00B969CB">
        <w:trPr>
          <w:trHeight w:val="1830"/>
        </w:trPr>
        <w:tc>
          <w:tcPr>
            <w:tcW w:w="265" w:type="pct"/>
            <w:vMerge w:val="restart"/>
          </w:tcPr>
          <w:p w14:paraId="7BD0D00D" w14:textId="43B76C7A" w:rsidR="0004239A" w:rsidRPr="006F76AE" w:rsidRDefault="0004239A" w:rsidP="0004239A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97" w:type="pct"/>
            <w:vMerge w:val="restart"/>
          </w:tcPr>
          <w:p w14:paraId="14CA7E22" w14:textId="3D3C0C7A" w:rsidR="0004239A" w:rsidRPr="0004239A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  <w:iCs/>
                <w:color w:val="000000"/>
              </w:rPr>
            </w:pPr>
            <w:r w:rsidRPr="0004239A">
              <w:rPr>
                <w:rFonts w:ascii="Times New Roman" w:hAnsi="Times New Roman" w:cs="Times New Roman"/>
                <w:iCs/>
              </w:rPr>
              <w:t xml:space="preserve">ОПК-1: </w:t>
            </w:r>
            <w:proofErr w:type="gramStart"/>
            <w:r w:rsidRPr="0004239A">
              <w:rPr>
                <w:rFonts w:ascii="Times New Roman" w:hAnsi="Times New Roman" w:cs="Times New Roman"/>
                <w:iCs/>
              </w:rPr>
              <w:t>Способен</w:t>
            </w:r>
            <w:proofErr w:type="gramEnd"/>
            <w:r w:rsidRPr="0004239A">
              <w:rPr>
                <w:rFonts w:ascii="Times New Roman" w:hAnsi="Times New Roman" w:cs="Times New Roman"/>
                <w:iCs/>
              </w:rPr>
              <w:t xml:space="preserve"> решать производственные и (или) исследовательские задачи на основе фундаментальных знаний в нефтегазовой области</w:t>
            </w:r>
          </w:p>
        </w:tc>
        <w:tc>
          <w:tcPr>
            <w:tcW w:w="2952" w:type="pct"/>
          </w:tcPr>
          <w:p w14:paraId="6FAA987C" w14:textId="609D09DE" w:rsidR="0004239A" w:rsidRPr="00C24169" w:rsidRDefault="00B71894" w:rsidP="0004239A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04239A" w:rsidRPr="00C24169">
              <w:rPr>
                <w:rFonts w:ascii="Times New Roman" w:hAnsi="Times New Roman" w:cs="Times New Roman"/>
              </w:rPr>
              <w:t xml:space="preserve">. Установите соответствие причины и вида отказа. 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680"/>
              <w:gridCol w:w="4111"/>
            </w:tblGrid>
            <w:tr w:rsidR="0004239A" w:rsidRPr="00C24169" w14:paraId="2367DFBA" w14:textId="77777777" w:rsidTr="000A53AE">
              <w:tc>
                <w:tcPr>
                  <w:tcW w:w="3680" w:type="dxa"/>
                </w:tcPr>
                <w:p w14:paraId="7EA8C800" w14:textId="77777777" w:rsidR="0004239A" w:rsidRPr="00C24169" w:rsidRDefault="0004239A" w:rsidP="0004239A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C24169">
                    <w:rPr>
                      <w:rFonts w:ascii="Times New Roman" w:hAnsi="Times New Roman" w:cs="Times New Roman"/>
                    </w:rPr>
                    <w:t>Вид отказа</w:t>
                  </w:r>
                </w:p>
              </w:tc>
              <w:tc>
                <w:tcPr>
                  <w:tcW w:w="4111" w:type="dxa"/>
                </w:tcPr>
                <w:p w14:paraId="2C0DAB0D" w14:textId="77777777" w:rsidR="0004239A" w:rsidRPr="00C24169" w:rsidRDefault="0004239A" w:rsidP="0004239A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C24169">
                    <w:rPr>
                      <w:rFonts w:ascii="Times New Roman" w:hAnsi="Times New Roman" w:cs="Times New Roman"/>
                    </w:rPr>
                    <w:t>Причина отказа</w:t>
                  </w:r>
                </w:p>
              </w:tc>
            </w:tr>
            <w:tr w:rsidR="0004239A" w:rsidRPr="00C24169" w14:paraId="15D3D561" w14:textId="77777777" w:rsidTr="000A53AE">
              <w:trPr>
                <w:trHeight w:val="77"/>
              </w:trPr>
              <w:tc>
                <w:tcPr>
                  <w:tcW w:w="3680" w:type="dxa"/>
                </w:tcPr>
                <w:p w14:paraId="62FE996B" w14:textId="77777777" w:rsidR="0004239A" w:rsidRPr="00C24169" w:rsidRDefault="0004239A" w:rsidP="0004239A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C24169">
                    <w:rPr>
                      <w:rFonts w:ascii="Times New Roman" w:hAnsi="Times New Roman" w:cs="Times New Roman"/>
                    </w:rPr>
                    <w:t>А. О</w:t>
                  </w:r>
                  <w:proofErr w:type="spellStart"/>
                  <w:r w:rsidRPr="00C24169">
                    <w:rPr>
                      <w:rFonts w:ascii="Times New Roman" w:hAnsi="Times New Roman" w:cs="Times New Roman"/>
                      <w:lang w:val="en-US"/>
                    </w:rPr>
                    <w:t>тказ</w:t>
                  </w:r>
                  <w:proofErr w:type="spellEnd"/>
                  <w:r w:rsidRPr="00C24169">
                    <w:rPr>
                      <w:rFonts w:ascii="Times New Roman" w:hAnsi="Times New Roman" w:cs="Times New Roman"/>
                      <w:lang w:val="en-US"/>
                    </w:rPr>
                    <w:t xml:space="preserve"> </w:t>
                  </w:r>
                  <w:proofErr w:type="spellStart"/>
                  <w:r w:rsidRPr="00C24169">
                    <w:rPr>
                      <w:rFonts w:ascii="Times New Roman" w:hAnsi="Times New Roman" w:cs="Times New Roman"/>
                      <w:lang w:val="en-US"/>
                    </w:rPr>
                    <w:t>функционирования</w:t>
                  </w:r>
                  <w:proofErr w:type="spellEnd"/>
                </w:p>
              </w:tc>
              <w:tc>
                <w:tcPr>
                  <w:tcW w:w="4111" w:type="dxa"/>
                </w:tcPr>
                <w:p w14:paraId="5C507636" w14:textId="77777777" w:rsidR="0004239A" w:rsidRPr="00C24169" w:rsidRDefault="0004239A" w:rsidP="0004239A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C24169">
                    <w:rPr>
                      <w:rFonts w:ascii="Times New Roman" w:eastAsia="Times New Roman" w:hAnsi="Times New Roman" w:cs="Times New Roman"/>
                      <w:bCs/>
                    </w:rPr>
                    <w:t>1.</w:t>
                  </w:r>
                  <w:r w:rsidRPr="00C24169">
                    <w:rPr>
                      <w:rFonts w:ascii="Times New Roman" w:hAnsi="Times New Roman" w:cs="Times New Roman"/>
                    </w:rPr>
                    <w:t xml:space="preserve"> Ошибки обслуживающего персонала</w:t>
                  </w:r>
                </w:p>
              </w:tc>
            </w:tr>
            <w:tr w:rsidR="0004239A" w:rsidRPr="00C24169" w14:paraId="3B5F70E8" w14:textId="77777777" w:rsidTr="000A53AE">
              <w:tc>
                <w:tcPr>
                  <w:tcW w:w="3680" w:type="dxa"/>
                </w:tcPr>
                <w:p w14:paraId="7AADA2F5" w14:textId="77777777" w:rsidR="0004239A" w:rsidRPr="00C24169" w:rsidRDefault="0004239A" w:rsidP="0004239A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C24169">
                    <w:rPr>
                      <w:rFonts w:ascii="Times New Roman" w:hAnsi="Times New Roman" w:cs="Times New Roman"/>
                    </w:rPr>
                    <w:t xml:space="preserve">Б. </w:t>
                  </w:r>
                  <w:r w:rsidRPr="00C24169">
                    <w:rPr>
                      <w:rFonts w:ascii="Times New Roman" w:eastAsia="Times New Roman" w:hAnsi="Times New Roman" w:cs="Times New Roman"/>
                    </w:rPr>
                    <w:t>Систематический отказ</w:t>
                  </w:r>
                </w:p>
              </w:tc>
              <w:tc>
                <w:tcPr>
                  <w:tcW w:w="4111" w:type="dxa"/>
                </w:tcPr>
                <w:p w14:paraId="72517E19" w14:textId="77777777" w:rsidR="0004239A" w:rsidRPr="00C24169" w:rsidRDefault="0004239A" w:rsidP="0004239A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C24169">
                    <w:rPr>
                      <w:rFonts w:ascii="Times New Roman" w:eastAsia="Times New Roman" w:hAnsi="Times New Roman" w:cs="Times New Roman"/>
                      <w:bCs/>
                    </w:rPr>
                    <w:t>2.</w:t>
                  </w:r>
                  <w:r w:rsidRPr="00C24169">
                    <w:rPr>
                      <w:rFonts w:ascii="Times New Roman" w:eastAsia="Times New Roman" w:hAnsi="Times New Roman" w:cs="Times New Roman"/>
                    </w:rPr>
                    <w:t xml:space="preserve"> Поломка зубьев шестерни</w:t>
                  </w:r>
                </w:p>
              </w:tc>
            </w:tr>
            <w:tr w:rsidR="0004239A" w:rsidRPr="00C24169" w14:paraId="538810C3" w14:textId="77777777" w:rsidTr="000A53AE">
              <w:tc>
                <w:tcPr>
                  <w:tcW w:w="3680" w:type="dxa"/>
                </w:tcPr>
                <w:p w14:paraId="577B3671" w14:textId="77777777" w:rsidR="0004239A" w:rsidRPr="00C24169" w:rsidRDefault="0004239A" w:rsidP="0004239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C24169">
                    <w:rPr>
                      <w:rFonts w:ascii="Times New Roman" w:hAnsi="Times New Roman" w:cs="Times New Roman"/>
                    </w:rPr>
                    <w:t xml:space="preserve">В. </w:t>
                  </w:r>
                  <w:r w:rsidRPr="00C24169">
                    <w:rPr>
                      <w:rFonts w:ascii="Times New Roman" w:eastAsia="Times New Roman" w:hAnsi="Times New Roman" w:cs="Times New Roman"/>
                      <w:bCs/>
                    </w:rPr>
                    <w:t>Случайный отказ</w:t>
                  </w:r>
                </w:p>
              </w:tc>
              <w:tc>
                <w:tcPr>
                  <w:tcW w:w="4111" w:type="dxa"/>
                </w:tcPr>
                <w:p w14:paraId="2CE475CD" w14:textId="77777777" w:rsidR="0004239A" w:rsidRPr="00C24169" w:rsidRDefault="0004239A" w:rsidP="0004239A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C24169">
                    <w:rPr>
                      <w:rFonts w:ascii="Times New Roman" w:eastAsia="Times New Roman" w:hAnsi="Times New Roman" w:cs="Times New Roman"/>
                      <w:bCs/>
                    </w:rPr>
                    <w:t>3. Износ</w:t>
                  </w:r>
                </w:p>
              </w:tc>
            </w:tr>
            <w:tr w:rsidR="0004239A" w:rsidRPr="00C24169" w14:paraId="01B97546" w14:textId="77777777" w:rsidTr="000A53AE">
              <w:trPr>
                <w:trHeight w:val="135"/>
              </w:trPr>
              <w:tc>
                <w:tcPr>
                  <w:tcW w:w="3680" w:type="dxa"/>
                </w:tcPr>
                <w:p w14:paraId="25F7FA22" w14:textId="77777777" w:rsidR="0004239A" w:rsidRPr="00C24169" w:rsidRDefault="0004239A" w:rsidP="0004239A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C24169">
                    <w:rPr>
                      <w:rFonts w:ascii="Times New Roman" w:hAnsi="Times New Roman" w:cs="Times New Roman"/>
                    </w:rPr>
                    <w:t>Г. Плановый отказ</w:t>
                  </w:r>
                </w:p>
              </w:tc>
              <w:tc>
                <w:tcPr>
                  <w:tcW w:w="4111" w:type="dxa"/>
                </w:tcPr>
                <w:p w14:paraId="3543B668" w14:textId="77777777" w:rsidR="0004239A" w:rsidRPr="00C24169" w:rsidRDefault="0004239A" w:rsidP="0004239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0A02333" w14:textId="77777777" w:rsidR="0004239A" w:rsidRPr="006F76AE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6" w:type="pct"/>
          </w:tcPr>
          <w:p w14:paraId="6A73057C" w14:textId="42D4A877" w:rsidR="0004239A" w:rsidRPr="006F76AE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, Б3, В1</w:t>
            </w:r>
          </w:p>
        </w:tc>
      </w:tr>
      <w:tr w:rsidR="0004239A" w:rsidRPr="006F76AE" w14:paraId="3F50354E" w14:textId="77777777" w:rsidTr="00B969CB">
        <w:trPr>
          <w:trHeight w:val="1986"/>
        </w:trPr>
        <w:tc>
          <w:tcPr>
            <w:tcW w:w="265" w:type="pct"/>
            <w:vMerge/>
          </w:tcPr>
          <w:p w14:paraId="42086AAE" w14:textId="79DE39DD" w:rsidR="0004239A" w:rsidRPr="006F76AE" w:rsidRDefault="0004239A" w:rsidP="0004239A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97" w:type="pct"/>
            <w:vMerge/>
          </w:tcPr>
          <w:p w14:paraId="57F15CEB" w14:textId="4E5EB511" w:rsidR="0004239A" w:rsidRPr="00C24169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52" w:type="pct"/>
          </w:tcPr>
          <w:p w14:paraId="618676B1" w14:textId="3F69C475" w:rsidR="0004239A" w:rsidRPr="00C24169" w:rsidRDefault="00B71894" w:rsidP="0004239A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04239A" w:rsidRPr="00C24169">
              <w:rPr>
                <w:rFonts w:ascii="Times New Roman" w:hAnsi="Times New Roman" w:cs="Times New Roman"/>
              </w:rPr>
              <w:t>.  Укажите последовательность этапов контроля трубопроводов при их монтаже:</w:t>
            </w:r>
          </w:p>
          <w:p w14:paraId="7E843D89" w14:textId="77777777" w:rsidR="0004239A" w:rsidRPr="00C24169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C24169">
              <w:rPr>
                <w:rFonts w:ascii="Times New Roman" w:hAnsi="Times New Roman" w:cs="Times New Roman"/>
              </w:rPr>
              <w:t>1. Неразрушающий контроль для проверки сварных соединений</w:t>
            </w:r>
          </w:p>
          <w:p w14:paraId="3239BDC9" w14:textId="77777777" w:rsidR="0004239A" w:rsidRPr="00C24169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C24169">
              <w:rPr>
                <w:rFonts w:ascii="Times New Roman" w:hAnsi="Times New Roman" w:cs="Times New Roman"/>
              </w:rPr>
              <w:t xml:space="preserve">2. Визуально-измерительный контроль, который проводится </w:t>
            </w:r>
            <w:proofErr w:type="gramStart"/>
            <w:r w:rsidRPr="00C24169">
              <w:rPr>
                <w:rFonts w:ascii="Times New Roman" w:hAnsi="Times New Roman" w:cs="Times New Roman"/>
              </w:rPr>
              <w:t>процессе</w:t>
            </w:r>
            <w:proofErr w:type="gramEnd"/>
            <w:r w:rsidRPr="00C24169">
              <w:rPr>
                <w:rFonts w:ascii="Times New Roman" w:hAnsi="Times New Roman" w:cs="Times New Roman"/>
              </w:rPr>
              <w:t xml:space="preserve"> сварки-сборки, обмер сварных швов</w:t>
            </w:r>
          </w:p>
          <w:p w14:paraId="6C329C29" w14:textId="77777777" w:rsidR="0004239A" w:rsidRPr="00C24169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C24169">
              <w:rPr>
                <w:rFonts w:ascii="Times New Roman" w:hAnsi="Times New Roman" w:cs="Times New Roman"/>
              </w:rPr>
              <w:t>3. Контроль качества изоляции трубопроводов, коррозии и герметичности</w:t>
            </w:r>
          </w:p>
          <w:p w14:paraId="6C9DD06C" w14:textId="77777777" w:rsidR="0004239A" w:rsidRPr="00C24169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C24169">
              <w:rPr>
                <w:rFonts w:ascii="Times New Roman" w:hAnsi="Times New Roman" w:cs="Times New Roman"/>
              </w:rPr>
              <w:t>4. Входной контроль металла труб и трубных заготовок, а так же всех сопутствующих деталей</w:t>
            </w:r>
          </w:p>
        </w:tc>
        <w:tc>
          <w:tcPr>
            <w:tcW w:w="686" w:type="pct"/>
          </w:tcPr>
          <w:p w14:paraId="7D519F10" w14:textId="77777777" w:rsidR="0004239A" w:rsidRPr="007D2284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C24169">
              <w:rPr>
                <w:rFonts w:ascii="Times New Roman" w:hAnsi="Times New Roman" w:cs="Times New Roman"/>
              </w:rPr>
              <w:t>4231</w:t>
            </w:r>
          </w:p>
        </w:tc>
      </w:tr>
      <w:tr w:rsidR="0004239A" w:rsidRPr="006F76AE" w14:paraId="31F01924" w14:textId="77777777" w:rsidTr="0004239A">
        <w:trPr>
          <w:trHeight w:val="930"/>
        </w:trPr>
        <w:tc>
          <w:tcPr>
            <w:tcW w:w="265" w:type="pct"/>
            <w:vMerge/>
          </w:tcPr>
          <w:p w14:paraId="0319BAFF" w14:textId="00497B51" w:rsidR="0004239A" w:rsidRPr="006F76AE" w:rsidRDefault="0004239A" w:rsidP="0004239A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97" w:type="pct"/>
            <w:vMerge/>
          </w:tcPr>
          <w:p w14:paraId="0D276AF5" w14:textId="37B536B1" w:rsidR="0004239A" w:rsidRPr="006F76AE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52" w:type="pct"/>
          </w:tcPr>
          <w:p w14:paraId="3C3EF3D3" w14:textId="07058A1E" w:rsidR="0004239A" w:rsidRPr="006F76AE" w:rsidRDefault="00B71894" w:rsidP="0004239A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04239A" w:rsidRPr="006F76AE">
              <w:rPr>
                <w:rFonts w:ascii="Times New Roman" w:hAnsi="Times New Roman" w:cs="Times New Roman"/>
              </w:rPr>
              <w:t>. Прочитайте текст и укажите последовательность этапов, учитывая морские условия</w:t>
            </w:r>
            <w:r w:rsidR="0004239A">
              <w:rPr>
                <w:rFonts w:ascii="Times New Roman" w:hAnsi="Times New Roman" w:cs="Times New Roman"/>
              </w:rPr>
              <w:t>,</w:t>
            </w:r>
          </w:p>
          <w:p w14:paraId="561CC6AD" w14:textId="55DE93DF" w:rsidR="0004239A" w:rsidRPr="006F76AE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F76AE">
              <w:rPr>
                <w:rFonts w:ascii="Times New Roman" w:hAnsi="Times New Roman" w:cs="Times New Roman"/>
              </w:rPr>
              <w:t>ри подготовке к прокладке подводного трубопровода:</w:t>
            </w:r>
          </w:p>
          <w:p w14:paraId="28FEAE05" w14:textId="77777777" w:rsidR="0004239A" w:rsidRPr="006F76AE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F76AE">
              <w:rPr>
                <w:rFonts w:ascii="Times New Roman" w:hAnsi="Times New Roman" w:cs="Times New Roman"/>
              </w:rPr>
              <w:t>. Гидролокационное картирование дна</w:t>
            </w:r>
          </w:p>
          <w:p w14:paraId="4D66C11E" w14:textId="77777777" w:rsidR="0004239A" w:rsidRPr="006F76AE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6F76AE">
              <w:rPr>
                <w:rFonts w:ascii="Times New Roman" w:hAnsi="Times New Roman" w:cs="Times New Roman"/>
              </w:rPr>
              <w:t>. Установка защитных кожухов от подводных течений</w:t>
            </w:r>
          </w:p>
          <w:p w14:paraId="7A0B8ACA" w14:textId="77777777" w:rsidR="0004239A" w:rsidRPr="006F76AE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6F76AE">
              <w:rPr>
                <w:rFonts w:ascii="Times New Roman" w:hAnsi="Times New Roman" w:cs="Times New Roman"/>
              </w:rPr>
              <w:t>. Испытание труб на устойчивость к высокому давлению</w:t>
            </w:r>
          </w:p>
          <w:p w14:paraId="27D860FE" w14:textId="77777777" w:rsidR="0004239A" w:rsidRPr="006F76AE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F76AE">
              <w:rPr>
                <w:rFonts w:ascii="Times New Roman" w:hAnsi="Times New Roman" w:cs="Times New Roman"/>
              </w:rPr>
              <w:t>. Использование роботов-укладчиков для монтажа</w:t>
            </w:r>
          </w:p>
        </w:tc>
        <w:tc>
          <w:tcPr>
            <w:tcW w:w="686" w:type="pct"/>
          </w:tcPr>
          <w:p w14:paraId="330DC29F" w14:textId="77777777" w:rsidR="0004239A" w:rsidRPr="006F76AE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1342</w:t>
            </w:r>
          </w:p>
        </w:tc>
      </w:tr>
      <w:tr w:rsidR="0004239A" w:rsidRPr="006F76AE" w14:paraId="463DA028" w14:textId="77777777" w:rsidTr="0004239A">
        <w:trPr>
          <w:trHeight w:val="766"/>
        </w:trPr>
        <w:tc>
          <w:tcPr>
            <w:tcW w:w="265" w:type="pct"/>
            <w:vMerge/>
          </w:tcPr>
          <w:p w14:paraId="63014993" w14:textId="511063A3" w:rsidR="0004239A" w:rsidRPr="006F76AE" w:rsidRDefault="0004239A" w:rsidP="0004239A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97" w:type="pct"/>
            <w:vMerge/>
          </w:tcPr>
          <w:p w14:paraId="437081E4" w14:textId="02CFDEC7" w:rsidR="0004239A" w:rsidRPr="006F76AE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52" w:type="pct"/>
          </w:tcPr>
          <w:p w14:paraId="4E33DA79" w14:textId="4FDF4C14" w:rsidR="0004239A" w:rsidRPr="006F76AE" w:rsidRDefault="00B71894" w:rsidP="0004239A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04239A" w:rsidRPr="006F76AE">
              <w:rPr>
                <w:rFonts w:ascii="Times New Roman" w:hAnsi="Times New Roman" w:cs="Times New Roman"/>
              </w:rPr>
              <w:t xml:space="preserve">. Прочитайте текст и </w:t>
            </w:r>
            <w:r w:rsidR="00EE72A5">
              <w:rPr>
                <w:rFonts w:ascii="Times New Roman" w:hAnsi="Times New Roman" w:cs="Times New Roman"/>
              </w:rPr>
              <w:t>укажите последовательность</w:t>
            </w:r>
            <w:r w:rsidR="0004239A" w:rsidRPr="006F76AE">
              <w:rPr>
                <w:rFonts w:ascii="Times New Roman" w:hAnsi="Times New Roman" w:cs="Times New Roman"/>
              </w:rPr>
              <w:t xml:space="preserve">. </w:t>
            </w:r>
          </w:p>
          <w:p w14:paraId="36513B36" w14:textId="77777777" w:rsidR="0004239A" w:rsidRPr="006F76AE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При переходе на "зелёные" технологии в нефтегазовой отрасли укажите последовательность внедрения мер:</w:t>
            </w:r>
          </w:p>
          <w:p w14:paraId="655945A1" w14:textId="77777777" w:rsidR="0004239A" w:rsidRPr="006F76AE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F76AE">
              <w:rPr>
                <w:rFonts w:ascii="Times New Roman" w:hAnsi="Times New Roman" w:cs="Times New Roman"/>
              </w:rPr>
              <w:t xml:space="preserve">. Замена традиционных насосов на </w:t>
            </w:r>
            <w:proofErr w:type="spellStart"/>
            <w:r w:rsidRPr="006F76AE">
              <w:rPr>
                <w:rFonts w:ascii="Times New Roman" w:hAnsi="Times New Roman" w:cs="Times New Roman"/>
              </w:rPr>
              <w:t>энергоэффективные</w:t>
            </w:r>
            <w:proofErr w:type="spellEnd"/>
          </w:p>
          <w:p w14:paraId="2CD1287A" w14:textId="77777777" w:rsidR="0004239A" w:rsidRPr="006F76AE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6F76AE">
              <w:rPr>
                <w:rFonts w:ascii="Times New Roman" w:hAnsi="Times New Roman" w:cs="Times New Roman"/>
              </w:rPr>
              <w:t>. Внедрение системы улавливания CO2 на объектах</w:t>
            </w:r>
          </w:p>
          <w:p w14:paraId="6F0A94E1" w14:textId="77777777" w:rsidR="0004239A" w:rsidRPr="006F76AE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6F76AE">
              <w:rPr>
                <w:rFonts w:ascii="Times New Roman" w:hAnsi="Times New Roman" w:cs="Times New Roman"/>
              </w:rPr>
              <w:t>. Обучение персонала принципам устойчивого развития</w:t>
            </w:r>
          </w:p>
          <w:p w14:paraId="03FE5D4D" w14:textId="77777777" w:rsidR="0004239A" w:rsidRPr="006F76AE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F76AE">
              <w:rPr>
                <w:rFonts w:ascii="Times New Roman" w:hAnsi="Times New Roman" w:cs="Times New Roman"/>
              </w:rPr>
              <w:t>. Сертификация проекта по стандартам ESG</w:t>
            </w:r>
          </w:p>
          <w:p w14:paraId="504DF344" w14:textId="77777777" w:rsidR="0004239A" w:rsidRPr="006F76AE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6" w:type="pct"/>
          </w:tcPr>
          <w:p w14:paraId="597A5C8E" w14:textId="77777777" w:rsidR="0004239A" w:rsidRPr="006F76AE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3124</w:t>
            </w:r>
          </w:p>
        </w:tc>
      </w:tr>
      <w:tr w:rsidR="0004239A" w:rsidRPr="006F76AE" w14:paraId="51AC0AFF" w14:textId="77777777" w:rsidTr="0004239A">
        <w:trPr>
          <w:trHeight w:val="930"/>
        </w:trPr>
        <w:tc>
          <w:tcPr>
            <w:tcW w:w="265" w:type="pct"/>
            <w:vMerge/>
          </w:tcPr>
          <w:p w14:paraId="14704920" w14:textId="3E234465" w:rsidR="0004239A" w:rsidRPr="006F76AE" w:rsidRDefault="0004239A" w:rsidP="0004239A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97" w:type="pct"/>
            <w:vMerge/>
          </w:tcPr>
          <w:p w14:paraId="32B2176F" w14:textId="210CD5D6" w:rsidR="0004239A" w:rsidRPr="006F76AE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52" w:type="pct"/>
          </w:tcPr>
          <w:p w14:paraId="7539C9C0" w14:textId="73617A31" w:rsidR="0004239A" w:rsidRPr="006F76AE" w:rsidRDefault="00B71894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04239A" w:rsidRPr="006F76AE">
              <w:rPr>
                <w:rFonts w:ascii="Times New Roman" w:hAnsi="Times New Roman" w:cs="Times New Roman"/>
              </w:rPr>
              <w:t>. Прочитайте текст и вставьте правильный ответ (цифрой).</w:t>
            </w:r>
          </w:p>
          <w:p w14:paraId="44FDAF14" w14:textId="77777777" w:rsidR="0004239A" w:rsidRPr="006F76AE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Промывку необходимо производить при скорости движения нефти не менее _______ м/</w:t>
            </w:r>
            <w:proofErr w:type="gramStart"/>
            <w:r w:rsidRPr="006F76AE">
              <w:rPr>
                <w:rFonts w:ascii="Times New Roman" w:hAnsi="Times New Roman" w:cs="Times New Roman"/>
              </w:rPr>
              <w:t>с</w:t>
            </w:r>
            <w:proofErr w:type="gramEnd"/>
            <w:r w:rsidRPr="006F76AE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6F76AE">
              <w:rPr>
                <w:rFonts w:ascii="Times New Roman" w:hAnsi="Times New Roman" w:cs="Times New Roman"/>
              </w:rPr>
              <w:t>при</w:t>
            </w:r>
            <w:proofErr w:type="gramEnd"/>
            <w:r w:rsidRPr="006F76AE">
              <w:rPr>
                <w:rFonts w:ascii="Times New Roman" w:hAnsi="Times New Roman" w:cs="Times New Roman"/>
              </w:rPr>
              <w:t xml:space="preserve"> наличии камер приема-пуска – с применением очистных устройств</w:t>
            </w:r>
          </w:p>
        </w:tc>
        <w:tc>
          <w:tcPr>
            <w:tcW w:w="686" w:type="pct"/>
          </w:tcPr>
          <w:p w14:paraId="5332747F" w14:textId="77777777" w:rsidR="0004239A" w:rsidRPr="006F76AE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1,5</w:t>
            </w:r>
          </w:p>
        </w:tc>
      </w:tr>
      <w:tr w:rsidR="0004239A" w:rsidRPr="006F76AE" w14:paraId="315F2F28" w14:textId="77777777" w:rsidTr="0004239A">
        <w:trPr>
          <w:trHeight w:val="990"/>
        </w:trPr>
        <w:tc>
          <w:tcPr>
            <w:tcW w:w="265" w:type="pct"/>
            <w:vMerge/>
          </w:tcPr>
          <w:p w14:paraId="502EB0D4" w14:textId="3CD23E3E" w:rsidR="0004239A" w:rsidRPr="006F76AE" w:rsidRDefault="0004239A" w:rsidP="0004239A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97" w:type="pct"/>
            <w:vMerge/>
          </w:tcPr>
          <w:p w14:paraId="2A4286D7" w14:textId="5DE107CD" w:rsidR="0004239A" w:rsidRPr="006F76AE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52" w:type="pct"/>
          </w:tcPr>
          <w:p w14:paraId="553BA711" w14:textId="2E3E478A" w:rsidR="0004239A" w:rsidRPr="006F76AE" w:rsidRDefault="00B71894" w:rsidP="0004239A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04239A" w:rsidRPr="006F76AE">
              <w:rPr>
                <w:rFonts w:ascii="Times New Roman" w:hAnsi="Times New Roman" w:cs="Times New Roman"/>
              </w:rPr>
              <w:t>.  Укажите последовательность действий при обнаружении дефекта сварного шва:</w:t>
            </w:r>
          </w:p>
          <w:p w14:paraId="6C852385" w14:textId="77777777" w:rsidR="0004239A" w:rsidRPr="006F76AE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F76AE">
              <w:rPr>
                <w:rFonts w:ascii="Times New Roman" w:hAnsi="Times New Roman" w:cs="Times New Roman"/>
              </w:rPr>
              <w:t>. Проведение неразрушающего контроля</w:t>
            </w:r>
          </w:p>
          <w:p w14:paraId="4AB0982E" w14:textId="77777777" w:rsidR="0004239A" w:rsidRPr="006F76AE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6F76AE">
              <w:rPr>
                <w:rFonts w:ascii="Times New Roman" w:hAnsi="Times New Roman" w:cs="Times New Roman"/>
              </w:rPr>
              <w:t>. Оформление акта ремонтных работ</w:t>
            </w:r>
          </w:p>
          <w:p w14:paraId="73CB0815" w14:textId="77777777" w:rsidR="0004239A" w:rsidRPr="006F76AE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6F76AE">
              <w:rPr>
                <w:rFonts w:ascii="Times New Roman" w:hAnsi="Times New Roman" w:cs="Times New Roman"/>
              </w:rPr>
              <w:t>. Устранение дефекта (например, переварка шва)</w:t>
            </w:r>
          </w:p>
          <w:p w14:paraId="4F01F2A2" w14:textId="77777777" w:rsidR="0004239A" w:rsidRPr="006F76AE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F76AE">
              <w:rPr>
                <w:rFonts w:ascii="Times New Roman" w:hAnsi="Times New Roman" w:cs="Times New Roman"/>
              </w:rPr>
              <w:t>. Разработка плана ремонта</w:t>
            </w:r>
          </w:p>
          <w:p w14:paraId="18C60500" w14:textId="77777777" w:rsidR="0004239A" w:rsidRPr="006F76AE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6" w:type="pct"/>
          </w:tcPr>
          <w:p w14:paraId="7FBA83CC" w14:textId="77777777" w:rsidR="0004239A" w:rsidRPr="006F76AE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1432</w:t>
            </w:r>
          </w:p>
        </w:tc>
      </w:tr>
      <w:tr w:rsidR="0004239A" w:rsidRPr="006F76AE" w14:paraId="4D63CF82" w14:textId="77777777" w:rsidTr="00B969CB">
        <w:trPr>
          <w:trHeight w:val="1720"/>
        </w:trPr>
        <w:tc>
          <w:tcPr>
            <w:tcW w:w="265" w:type="pct"/>
            <w:vMerge/>
          </w:tcPr>
          <w:p w14:paraId="09ECF0E5" w14:textId="26A5E462" w:rsidR="0004239A" w:rsidRPr="006F76AE" w:rsidRDefault="0004239A" w:rsidP="0004239A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97" w:type="pct"/>
            <w:vMerge/>
          </w:tcPr>
          <w:p w14:paraId="61E2339E" w14:textId="22106A86" w:rsidR="0004239A" w:rsidRPr="006F76AE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52" w:type="pct"/>
          </w:tcPr>
          <w:p w14:paraId="3DE3179B" w14:textId="0D2018DD" w:rsidR="0004239A" w:rsidRPr="006F76AE" w:rsidRDefault="00B71894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04239A" w:rsidRPr="006F76AE">
              <w:rPr>
                <w:rFonts w:ascii="Times New Roman" w:hAnsi="Times New Roman" w:cs="Times New Roman"/>
              </w:rPr>
              <w:t xml:space="preserve">. При внедрении автономных </w:t>
            </w:r>
            <w:proofErr w:type="spellStart"/>
            <w:r w:rsidR="0004239A" w:rsidRPr="006F76AE">
              <w:rPr>
                <w:rFonts w:ascii="Times New Roman" w:hAnsi="Times New Roman" w:cs="Times New Roman"/>
              </w:rPr>
              <w:t>дронов</w:t>
            </w:r>
            <w:proofErr w:type="spellEnd"/>
            <w:r w:rsidR="0004239A" w:rsidRPr="006F76AE">
              <w:rPr>
                <w:rFonts w:ascii="Times New Roman" w:hAnsi="Times New Roman" w:cs="Times New Roman"/>
              </w:rPr>
              <w:t xml:space="preserve"> для инспекции трубопроводов укажите последовательность этапов:</w:t>
            </w:r>
          </w:p>
          <w:p w14:paraId="4C0D5BAA" w14:textId="77777777" w:rsidR="0004239A" w:rsidRPr="006F76AE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F76AE">
              <w:rPr>
                <w:rFonts w:ascii="Times New Roman" w:hAnsi="Times New Roman" w:cs="Times New Roman"/>
              </w:rPr>
              <w:t xml:space="preserve">. Обучение </w:t>
            </w:r>
            <w:proofErr w:type="spellStart"/>
            <w:r w:rsidRPr="006F76AE">
              <w:rPr>
                <w:rFonts w:ascii="Times New Roman" w:hAnsi="Times New Roman" w:cs="Times New Roman"/>
              </w:rPr>
              <w:t>нейросети</w:t>
            </w:r>
            <w:proofErr w:type="spellEnd"/>
            <w:r w:rsidRPr="006F76AE">
              <w:rPr>
                <w:rFonts w:ascii="Times New Roman" w:hAnsi="Times New Roman" w:cs="Times New Roman"/>
              </w:rPr>
              <w:t xml:space="preserve"> распознаванию дефектов на основе исторических данных</w:t>
            </w:r>
          </w:p>
          <w:p w14:paraId="3782781A" w14:textId="77777777" w:rsidR="0004239A" w:rsidRPr="006F76AE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6F76AE">
              <w:rPr>
                <w:rFonts w:ascii="Times New Roman" w:hAnsi="Times New Roman" w:cs="Times New Roman"/>
              </w:rPr>
              <w:t xml:space="preserve">. Оснащение </w:t>
            </w:r>
            <w:proofErr w:type="spellStart"/>
            <w:r w:rsidRPr="006F76AE">
              <w:rPr>
                <w:rFonts w:ascii="Times New Roman" w:hAnsi="Times New Roman" w:cs="Times New Roman"/>
              </w:rPr>
              <w:t>дронов</w:t>
            </w:r>
            <w:proofErr w:type="spellEnd"/>
            <w:r w:rsidRPr="006F76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76AE">
              <w:rPr>
                <w:rFonts w:ascii="Times New Roman" w:hAnsi="Times New Roman" w:cs="Times New Roman"/>
              </w:rPr>
              <w:t>лидарами</w:t>
            </w:r>
            <w:proofErr w:type="spellEnd"/>
            <w:r w:rsidRPr="006F76AE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6F76AE">
              <w:rPr>
                <w:rFonts w:ascii="Times New Roman" w:hAnsi="Times New Roman" w:cs="Times New Roman"/>
              </w:rPr>
              <w:t>тепловизорами</w:t>
            </w:r>
            <w:proofErr w:type="spellEnd"/>
          </w:p>
          <w:p w14:paraId="23465424" w14:textId="77777777" w:rsidR="0004239A" w:rsidRPr="006F76AE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6F76AE">
              <w:rPr>
                <w:rFonts w:ascii="Times New Roman" w:hAnsi="Times New Roman" w:cs="Times New Roman"/>
              </w:rPr>
              <w:t xml:space="preserve">. Интеграция данных </w:t>
            </w:r>
            <w:proofErr w:type="spellStart"/>
            <w:r w:rsidRPr="006F76AE">
              <w:rPr>
                <w:rFonts w:ascii="Times New Roman" w:hAnsi="Times New Roman" w:cs="Times New Roman"/>
              </w:rPr>
              <w:t>дронов</w:t>
            </w:r>
            <w:proofErr w:type="spellEnd"/>
            <w:r w:rsidRPr="006F76AE">
              <w:rPr>
                <w:rFonts w:ascii="Times New Roman" w:hAnsi="Times New Roman" w:cs="Times New Roman"/>
              </w:rPr>
              <w:t xml:space="preserve"> в единую систему управления активами</w:t>
            </w:r>
          </w:p>
          <w:p w14:paraId="5C16A29F" w14:textId="77777777" w:rsidR="0004239A" w:rsidRPr="006F76AE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F76AE">
              <w:rPr>
                <w:rFonts w:ascii="Times New Roman" w:hAnsi="Times New Roman" w:cs="Times New Roman"/>
              </w:rPr>
              <w:t>. Составление карты приоритетных участков для регулярного мониторинга</w:t>
            </w:r>
          </w:p>
        </w:tc>
        <w:tc>
          <w:tcPr>
            <w:tcW w:w="686" w:type="pct"/>
          </w:tcPr>
          <w:p w14:paraId="6B699AC8" w14:textId="77777777" w:rsidR="0004239A" w:rsidRPr="006F76AE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2143</w:t>
            </w:r>
          </w:p>
        </w:tc>
      </w:tr>
      <w:tr w:rsidR="0004239A" w:rsidRPr="006F76AE" w14:paraId="759EB8E8" w14:textId="77777777" w:rsidTr="00B969CB">
        <w:trPr>
          <w:trHeight w:val="1118"/>
        </w:trPr>
        <w:tc>
          <w:tcPr>
            <w:tcW w:w="265" w:type="pct"/>
            <w:vMerge/>
          </w:tcPr>
          <w:p w14:paraId="1C227F1C" w14:textId="6AF1325D" w:rsidR="0004239A" w:rsidRPr="006F76AE" w:rsidRDefault="0004239A" w:rsidP="0004239A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97" w:type="pct"/>
            <w:vMerge/>
          </w:tcPr>
          <w:p w14:paraId="727317EE" w14:textId="578CD501" w:rsidR="0004239A" w:rsidRPr="006F76AE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52" w:type="pct"/>
          </w:tcPr>
          <w:p w14:paraId="19E94063" w14:textId="0E53305A" w:rsidR="0004239A" w:rsidRPr="0000219D" w:rsidRDefault="00B71894" w:rsidP="0004239A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04239A" w:rsidRPr="0000219D">
              <w:rPr>
                <w:rFonts w:ascii="Times New Roman" w:hAnsi="Times New Roman" w:cs="Times New Roman"/>
              </w:rPr>
              <w:t xml:space="preserve">. Установите соответствие вида ремонта и перечня проводимых работ 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138"/>
              <w:gridCol w:w="5386"/>
            </w:tblGrid>
            <w:tr w:rsidR="0004239A" w:rsidRPr="0000219D" w14:paraId="63988E9A" w14:textId="77777777" w:rsidTr="001B5AD0">
              <w:tc>
                <w:tcPr>
                  <w:tcW w:w="3138" w:type="dxa"/>
                </w:tcPr>
                <w:p w14:paraId="2457D7D4" w14:textId="3B3E2789" w:rsidR="0004239A" w:rsidRPr="0000219D" w:rsidRDefault="0004239A" w:rsidP="0004239A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00219D">
                    <w:rPr>
                      <w:rFonts w:ascii="Times New Roman" w:hAnsi="Times New Roman" w:cs="Times New Roman"/>
                    </w:rPr>
                    <w:t>Вид ремонта</w:t>
                  </w:r>
                </w:p>
              </w:tc>
              <w:tc>
                <w:tcPr>
                  <w:tcW w:w="5386" w:type="dxa"/>
                </w:tcPr>
                <w:p w14:paraId="58FFACE4" w14:textId="699E4CB7" w:rsidR="0004239A" w:rsidRPr="0000219D" w:rsidRDefault="0004239A" w:rsidP="0004239A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00219D">
                    <w:rPr>
                      <w:rFonts w:ascii="Times New Roman" w:hAnsi="Times New Roman" w:cs="Times New Roman"/>
                    </w:rPr>
                    <w:t>Перечень работ</w:t>
                  </w:r>
                </w:p>
              </w:tc>
            </w:tr>
            <w:tr w:rsidR="0004239A" w:rsidRPr="0000219D" w14:paraId="63109CBA" w14:textId="77777777" w:rsidTr="001B5AD0">
              <w:trPr>
                <w:trHeight w:val="77"/>
              </w:trPr>
              <w:tc>
                <w:tcPr>
                  <w:tcW w:w="3138" w:type="dxa"/>
                </w:tcPr>
                <w:p w14:paraId="6EA399BC" w14:textId="08D11B5F" w:rsidR="0004239A" w:rsidRPr="0000219D" w:rsidRDefault="0004239A" w:rsidP="0004239A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00219D">
                    <w:rPr>
                      <w:rFonts w:ascii="Times New Roman" w:hAnsi="Times New Roman" w:cs="Times New Roman"/>
                    </w:rPr>
                    <w:t>А. Капитальный ремонт</w:t>
                  </w:r>
                </w:p>
              </w:tc>
              <w:tc>
                <w:tcPr>
                  <w:tcW w:w="5386" w:type="dxa"/>
                </w:tcPr>
                <w:p w14:paraId="154DC1CD" w14:textId="7DFB4C1B" w:rsidR="0004239A" w:rsidRPr="0000219D" w:rsidRDefault="0004239A" w:rsidP="0004239A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00219D">
                    <w:rPr>
                      <w:rFonts w:ascii="Times New Roman" w:eastAsia="Times New Roman" w:hAnsi="Times New Roman" w:cs="Times New Roman"/>
                      <w:bCs/>
                    </w:rPr>
                    <w:t>1.</w:t>
                  </w:r>
                  <w:r w:rsidRPr="0000219D">
                    <w:rPr>
                      <w:rFonts w:ascii="Times New Roman" w:hAnsi="Times New Roman" w:cs="Times New Roman"/>
                    </w:rPr>
                    <w:t xml:space="preserve"> Ремонт, выполняемый для обеспечения или восстановления работоспособности изделия и состоящий в замене и (или) восстановлении отдельных частей</w:t>
                  </w:r>
                </w:p>
              </w:tc>
            </w:tr>
            <w:tr w:rsidR="0004239A" w:rsidRPr="0000219D" w14:paraId="5B7975E0" w14:textId="77777777" w:rsidTr="001B5AD0">
              <w:tc>
                <w:tcPr>
                  <w:tcW w:w="3138" w:type="dxa"/>
                </w:tcPr>
                <w:p w14:paraId="0F5981CF" w14:textId="14C4A03B" w:rsidR="0004239A" w:rsidRPr="0000219D" w:rsidRDefault="0004239A" w:rsidP="0004239A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00219D">
                    <w:rPr>
                      <w:rFonts w:ascii="Times New Roman" w:hAnsi="Times New Roman" w:cs="Times New Roman"/>
                    </w:rPr>
                    <w:t xml:space="preserve">Б. </w:t>
                  </w:r>
                  <w:r w:rsidRPr="0000219D">
                    <w:rPr>
                      <w:rFonts w:ascii="Times New Roman" w:eastAsia="Times New Roman" w:hAnsi="Times New Roman" w:cs="Times New Roman"/>
                    </w:rPr>
                    <w:t>Текущий ремонт</w:t>
                  </w:r>
                </w:p>
              </w:tc>
              <w:tc>
                <w:tcPr>
                  <w:tcW w:w="5386" w:type="dxa"/>
                </w:tcPr>
                <w:p w14:paraId="77D5ADCC" w14:textId="4820BEE5" w:rsidR="0004239A" w:rsidRPr="0000219D" w:rsidRDefault="0004239A" w:rsidP="0004239A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00219D">
                    <w:rPr>
                      <w:rFonts w:ascii="Times New Roman" w:eastAsia="Times New Roman" w:hAnsi="Times New Roman" w:cs="Times New Roman"/>
                      <w:bCs/>
                    </w:rPr>
                    <w:t>2.</w:t>
                  </w:r>
                  <w:r w:rsidRPr="0000219D">
                    <w:rPr>
                      <w:rFonts w:ascii="Times New Roman" w:eastAsia="Times New Roman" w:hAnsi="Times New Roman" w:cs="Times New Roman"/>
                    </w:rPr>
                    <w:t xml:space="preserve"> Комплекс технических и организационных мероприятий, осуществляемых в процессе эксплуатации технических объектов с целью обеспечения требуемой эффективности выполнения ими заданных функций</w:t>
                  </w:r>
                </w:p>
              </w:tc>
            </w:tr>
            <w:tr w:rsidR="0004239A" w:rsidRPr="0000219D" w14:paraId="7F5B00C0" w14:textId="77777777" w:rsidTr="001B5AD0">
              <w:tc>
                <w:tcPr>
                  <w:tcW w:w="3138" w:type="dxa"/>
                </w:tcPr>
                <w:p w14:paraId="5DABFB7F" w14:textId="3C51174E" w:rsidR="0004239A" w:rsidRPr="0000219D" w:rsidRDefault="0004239A" w:rsidP="0004239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00219D">
                    <w:rPr>
                      <w:rFonts w:ascii="Times New Roman" w:hAnsi="Times New Roman" w:cs="Times New Roman"/>
                    </w:rPr>
                    <w:t xml:space="preserve">В. </w:t>
                  </w:r>
                  <w:r w:rsidRPr="0000219D">
                    <w:rPr>
                      <w:rFonts w:ascii="Times New Roman" w:eastAsia="Times New Roman" w:hAnsi="Times New Roman" w:cs="Times New Roman"/>
                      <w:bCs/>
                    </w:rPr>
                    <w:t>Техническое обслуживание</w:t>
                  </w:r>
                </w:p>
              </w:tc>
              <w:tc>
                <w:tcPr>
                  <w:tcW w:w="5386" w:type="dxa"/>
                </w:tcPr>
                <w:p w14:paraId="29DC3146" w14:textId="4B6B330F" w:rsidR="0004239A" w:rsidRPr="0000219D" w:rsidRDefault="0004239A" w:rsidP="0004239A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00219D">
                    <w:rPr>
                      <w:rFonts w:ascii="Times New Roman" w:eastAsia="Times New Roman" w:hAnsi="Times New Roman" w:cs="Times New Roman"/>
                      <w:bCs/>
                    </w:rPr>
                    <w:t xml:space="preserve">3. Ремонт, выполняемый для восстановления исправности и полного или близкого к полному </w:t>
                  </w:r>
                  <w:r w:rsidRPr="0000219D">
                    <w:rPr>
                      <w:rFonts w:ascii="Times New Roman" w:eastAsia="Times New Roman" w:hAnsi="Times New Roman" w:cs="Times New Roman"/>
                      <w:bCs/>
                    </w:rPr>
                    <w:lastRenderedPageBreak/>
                    <w:t>восстановлению ресурса изделия с заменой или восстановлением любых его частей, включая, базовые</w:t>
                  </w:r>
                </w:p>
              </w:tc>
            </w:tr>
            <w:tr w:rsidR="0004239A" w:rsidRPr="0000219D" w14:paraId="0CDD58D7" w14:textId="77777777" w:rsidTr="001B5AD0">
              <w:trPr>
                <w:trHeight w:val="135"/>
              </w:trPr>
              <w:tc>
                <w:tcPr>
                  <w:tcW w:w="3138" w:type="dxa"/>
                </w:tcPr>
                <w:p w14:paraId="6138BA09" w14:textId="05636229" w:rsidR="0004239A" w:rsidRPr="0000219D" w:rsidRDefault="0004239A" w:rsidP="0004239A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00219D">
                    <w:rPr>
                      <w:rFonts w:ascii="Times New Roman" w:hAnsi="Times New Roman" w:cs="Times New Roman"/>
                    </w:rPr>
                    <w:lastRenderedPageBreak/>
                    <w:t>Г. Ремонт</w:t>
                  </w:r>
                </w:p>
              </w:tc>
              <w:tc>
                <w:tcPr>
                  <w:tcW w:w="5386" w:type="dxa"/>
                </w:tcPr>
                <w:p w14:paraId="5845E7E0" w14:textId="77777777" w:rsidR="0004239A" w:rsidRPr="0000219D" w:rsidRDefault="0004239A" w:rsidP="0004239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AD5BFF2" w14:textId="7349A094" w:rsidR="0004239A" w:rsidRPr="0000219D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6" w:type="pct"/>
          </w:tcPr>
          <w:p w14:paraId="38216EA6" w14:textId="46649475" w:rsidR="0004239A" w:rsidRPr="007B52F7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А3, Б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, В2</w:t>
            </w:r>
          </w:p>
        </w:tc>
      </w:tr>
      <w:tr w:rsidR="0004239A" w:rsidRPr="006F76AE" w14:paraId="5DC5F54C" w14:textId="77777777" w:rsidTr="00B969CB">
        <w:trPr>
          <w:trHeight w:val="2254"/>
        </w:trPr>
        <w:tc>
          <w:tcPr>
            <w:tcW w:w="265" w:type="pct"/>
            <w:vMerge/>
          </w:tcPr>
          <w:p w14:paraId="65289DFB" w14:textId="16390C7B" w:rsidR="0004239A" w:rsidRPr="006F76AE" w:rsidRDefault="0004239A" w:rsidP="0004239A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97" w:type="pct"/>
            <w:vMerge/>
          </w:tcPr>
          <w:p w14:paraId="62419035" w14:textId="7C6B9C89" w:rsidR="0004239A" w:rsidRPr="006F76AE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52" w:type="pct"/>
          </w:tcPr>
          <w:p w14:paraId="63B68B3E" w14:textId="12E2CA41" w:rsidR="0004239A" w:rsidRPr="0000219D" w:rsidRDefault="00B71894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04239A" w:rsidRPr="0000219D">
              <w:rPr>
                <w:rFonts w:ascii="Times New Roman" w:hAnsi="Times New Roman" w:cs="Times New Roman"/>
              </w:rPr>
              <w:t>. Укажите последовательность этапов при проведении технической оценке участков МГ:</w:t>
            </w:r>
          </w:p>
          <w:p w14:paraId="457A8809" w14:textId="60D883E0" w:rsidR="0004239A" w:rsidRPr="0000219D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00219D">
              <w:rPr>
                <w:rFonts w:ascii="Times New Roman" w:hAnsi="Times New Roman" w:cs="Times New Roman"/>
              </w:rPr>
              <w:t>1. Оценка работоспособности участка</w:t>
            </w:r>
          </w:p>
          <w:p w14:paraId="29F176B8" w14:textId="02E1CCD5" w:rsidR="0004239A" w:rsidRPr="0000219D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00219D">
              <w:rPr>
                <w:rFonts w:ascii="Times New Roman" w:hAnsi="Times New Roman" w:cs="Times New Roman"/>
              </w:rPr>
              <w:t>2. Анализ информации, содержащейся в техническом паспорте и банке данных</w:t>
            </w:r>
          </w:p>
          <w:p w14:paraId="12E8D6C4" w14:textId="1655315E" w:rsidR="0004239A" w:rsidRPr="0000219D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00219D">
              <w:rPr>
                <w:rFonts w:ascii="Times New Roman" w:hAnsi="Times New Roman" w:cs="Times New Roman"/>
              </w:rPr>
              <w:t>3. Определение степени опасности дефектов</w:t>
            </w:r>
          </w:p>
          <w:p w14:paraId="2017FC95" w14:textId="6AE5E85F" w:rsidR="0004239A" w:rsidRPr="0000219D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00219D">
              <w:rPr>
                <w:rFonts w:ascii="Times New Roman" w:hAnsi="Times New Roman" w:cs="Times New Roman"/>
              </w:rPr>
              <w:t>4. Анализ результатов</w:t>
            </w:r>
          </w:p>
          <w:p w14:paraId="2F644524" w14:textId="40A39EF5" w:rsidR="0004239A" w:rsidRPr="0000219D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00219D">
              <w:rPr>
                <w:rFonts w:ascii="Times New Roman" w:hAnsi="Times New Roman" w:cs="Times New Roman"/>
              </w:rPr>
              <w:t>5. Техническое обследование участка</w:t>
            </w:r>
          </w:p>
          <w:p w14:paraId="6BA93A03" w14:textId="4380C71A" w:rsidR="0004239A" w:rsidRPr="0000219D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00219D">
              <w:rPr>
                <w:rFonts w:ascii="Times New Roman" w:hAnsi="Times New Roman" w:cs="Times New Roman"/>
              </w:rPr>
              <w:t>6. Оценка общего напряженно-деформированного состояния участка и его отдельных мест</w:t>
            </w:r>
          </w:p>
          <w:p w14:paraId="04A9D7F9" w14:textId="76F356AF" w:rsidR="0004239A" w:rsidRPr="0000219D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00219D">
              <w:rPr>
                <w:rFonts w:ascii="Times New Roman" w:hAnsi="Times New Roman" w:cs="Times New Roman"/>
              </w:rPr>
              <w:t>7. Принятие решений о дальнейшей эксплуатации (или ремонте)</w:t>
            </w:r>
          </w:p>
        </w:tc>
        <w:tc>
          <w:tcPr>
            <w:tcW w:w="686" w:type="pct"/>
          </w:tcPr>
          <w:p w14:paraId="02CF1785" w14:textId="7411ED87" w:rsidR="0004239A" w:rsidRPr="006F76AE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2543617</w:t>
            </w:r>
          </w:p>
        </w:tc>
      </w:tr>
      <w:tr w:rsidR="0004239A" w:rsidRPr="006F76AE" w14:paraId="29D19EA6" w14:textId="77777777" w:rsidTr="0004239A">
        <w:tc>
          <w:tcPr>
            <w:tcW w:w="265" w:type="pct"/>
            <w:vMerge/>
          </w:tcPr>
          <w:p w14:paraId="0E60565B" w14:textId="5492C6B1" w:rsidR="0004239A" w:rsidRPr="006F76AE" w:rsidRDefault="0004239A" w:rsidP="0004239A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97" w:type="pct"/>
            <w:vMerge/>
          </w:tcPr>
          <w:p w14:paraId="20DDA133" w14:textId="4A82BDD8" w:rsidR="0004239A" w:rsidRPr="006F76AE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52" w:type="pct"/>
          </w:tcPr>
          <w:p w14:paraId="0C2857EA" w14:textId="3A982207" w:rsidR="0004239A" w:rsidRPr="0000219D" w:rsidRDefault="00B71894" w:rsidP="0004239A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04239A" w:rsidRPr="0000219D">
              <w:rPr>
                <w:rFonts w:ascii="Times New Roman" w:hAnsi="Times New Roman" w:cs="Times New Roman"/>
              </w:rPr>
              <w:t>. Установите соответствие класса дефекта и его вида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138"/>
              <w:gridCol w:w="5386"/>
            </w:tblGrid>
            <w:tr w:rsidR="0004239A" w:rsidRPr="0000219D" w14:paraId="7E075005" w14:textId="77777777" w:rsidTr="00DB70F5">
              <w:tc>
                <w:tcPr>
                  <w:tcW w:w="3138" w:type="dxa"/>
                </w:tcPr>
                <w:p w14:paraId="02C16E06" w14:textId="5ED8B8AB" w:rsidR="0004239A" w:rsidRPr="0000219D" w:rsidRDefault="0004239A" w:rsidP="0004239A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00219D">
                    <w:rPr>
                      <w:rFonts w:ascii="Times New Roman" w:hAnsi="Times New Roman" w:cs="Times New Roman"/>
                    </w:rPr>
                    <w:t>Класс дефекта</w:t>
                  </w:r>
                </w:p>
              </w:tc>
              <w:tc>
                <w:tcPr>
                  <w:tcW w:w="5386" w:type="dxa"/>
                </w:tcPr>
                <w:p w14:paraId="51A690A1" w14:textId="70C2BDC6" w:rsidR="0004239A" w:rsidRPr="0000219D" w:rsidRDefault="0004239A" w:rsidP="0004239A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00219D">
                    <w:rPr>
                      <w:rFonts w:ascii="Times New Roman" w:hAnsi="Times New Roman" w:cs="Times New Roman"/>
                    </w:rPr>
                    <w:t>Вид дефекта</w:t>
                  </w:r>
                </w:p>
              </w:tc>
            </w:tr>
            <w:tr w:rsidR="0004239A" w:rsidRPr="0000219D" w14:paraId="6ABAFB07" w14:textId="77777777" w:rsidTr="00DB70F5">
              <w:trPr>
                <w:trHeight w:val="77"/>
              </w:trPr>
              <w:tc>
                <w:tcPr>
                  <w:tcW w:w="3138" w:type="dxa"/>
                </w:tcPr>
                <w:p w14:paraId="7995D75C" w14:textId="07053027" w:rsidR="0004239A" w:rsidRPr="0000219D" w:rsidRDefault="0004239A" w:rsidP="0004239A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00219D">
                    <w:rPr>
                      <w:rFonts w:ascii="Times New Roman" w:hAnsi="Times New Roman" w:cs="Times New Roman"/>
                    </w:rPr>
                    <w:t>А. Первый класс</w:t>
                  </w:r>
                </w:p>
              </w:tc>
              <w:tc>
                <w:tcPr>
                  <w:tcW w:w="5386" w:type="dxa"/>
                </w:tcPr>
                <w:p w14:paraId="0473D4E5" w14:textId="7B9A54B9" w:rsidR="0004239A" w:rsidRPr="0000219D" w:rsidRDefault="0004239A" w:rsidP="0004239A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00219D">
                    <w:rPr>
                      <w:rFonts w:ascii="Times New Roman" w:eastAsia="Times New Roman" w:hAnsi="Times New Roman" w:cs="Times New Roman"/>
                      <w:bCs/>
                    </w:rPr>
                    <w:t>1.</w:t>
                  </w:r>
                  <w:r w:rsidRPr="0000219D">
                    <w:rPr>
                      <w:rFonts w:ascii="Times New Roman" w:hAnsi="Times New Roman" w:cs="Times New Roman"/>
                    </w:rPr>
                    <w:t xml:space="preserve"> Расслоение в </w:t>
                  </w:r>
                  <w:proofErr w:type="spellStart"/>
                  <w:r w:rsidRPr="0000219D">
                    <w:rPr>
                      <w:rFonts w:ascii="Times New Roman" w:hAnsi="Times New Roman" w:cs="Times New Roman"/>
                    </w:rPr>
                    <w:t>околошовной</w:t>
                  </w:r>
                  <w:proofErr w:type="spellEnd"/>
                  <w:r w:rsidRPr="0000219D">
                    <w:rPr>
                      <w:rFonts w:ascii="Times New Roman" w:hAnsi="Times New Roman" w:cs="Times New Roman"/>
                    </w:rPr>
                    <w:t xml:space="preserve"> зоне</w:t>
                  </w:r>
                </w:p>
              </w:tc>
            </w:tr>
            <w:tr w:rsidR="0004239A" w:rsidRPr="0000219D" w14:paraId="5B49FA09" w14:textId="77777777" w:rsidTr="00DB70F5">
              <w:tc>
                <w:tcPr>
                  <w:tcW w:w="3138" w:type="dxa"/>
                </w:tcPr>
                <w:p w14:paraId="223D3155" w14:textId="31DA8E09" w:rsidR="0004239A" w:rsidRPr="0000219D" w:rsidRDefault="0004239A" w:rsidP="0004239A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00219D">
                    <w:rPr>
                      <w:rFonts w:ascii="Times New Roman" w:hAnsi="Times New Roman" w:cs="Times New Roman"/>
                    </w:rPr>
                    <w:t>Б. Второй класс</w:t>
                  </w:r>
                </w:p>
              </w:tc>
              <w:tc>
                <w:tcPr>
                  <w:tcW w:w="5386" w:type="dxa"/>
                </w:tcPr>
                <w:p w14:paraId="209A5209" w14:textId="5BD2A0A9" w:rsidR="0004239A" w:rsidRPr="0000219D" w:rsidRDefault="0004239A" w:rsidP="0004239A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00219D">
                    <w:rPr>
                      <w:rFonts w:ascii="Times New Roman" w:eastAsia="Times New Roman" w:hAnsi="Times New Roman" w:cs="Times New Roman"/>
                      <w:bCs/>
                    </w:rPr>
                    <w:t>2.</w:t>
                  </w:r>
                  <w:r w:rsidRPr="0000219D">
                    <w:rPr>
                      <w:rFonts w:ascii="Times New Roman" w:eastAsia="Times New Roman" w:hAnsi="Times New Roman" w:cs="Times New Roman"/>
                    </w:rPr>
                    <w:t xml:space="preserve"> Всплывшие участки трубопровода</w:t>
                  </w:r>
                </w:p>
              </w:tc>
            </w:tr>
            <w:tr w:rsidR="0004239A" w:rsidRPr="0000219D" w14:paraId="533834D5" w14:textId="77777777" w:rsidTr="00DB70F5">
              <w:tc>
                <w:tcPr>
                  <w:tcW w:w="3138" w:type="dxa"/>
                </w:tcPr>
                <w:p w14:paraId="400A1225" w14:textId="2EE3F76B" w:rsidR="0004239A" w:rsidRPr="0000219D" w:rsidRDefault="0004239A" w:rsidP="0004239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00219D">
                    <w:rPr>
                      <w:rFonts w:ascii="Times New Roman" w:hAnsi="Times New Roman" w:cs="Times New Roman"/>
                    </w:rPr>
                    <w:t>В. Третий класс</w:t>
                  </w:r>
                </w:p>
              </w:tc>
              <w:tc>
                <w:tcPr>
                  <w:tcW w:w="5386" w:type="dxa"/>
                </w:tcPr>
                <w:p w14:paraId="5D66FE57" w14:textId="5A6D7C31" w:rsidR="0004239A" w:rsidRPr="0000219D" w:rsidRDefault="0004239A" w:rsidP="0004239A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00219D">
                    <w:rPr>
                      <w:rFonts w:ascii="Times New Roman" w:eastAsia="Times New Roman" w:hAnsi="Times New Roman" w:cs="Times New Roman"/>
                      <w:bCs/>
                    </w:rPr>
                    <w:t xml:space="preserve">3. </w:t>
                  </w:r>
                  <w:r w:rsidRPr="0000219D">
                    <w:rPr>
                      <w:rFonts w:ascii="Times New Roman" w:hAnsi="Times New Roman" w:cs="Times New Roman"/>
                    </w:rPr>
                    <w:t>Овальность трубы</w:t>
                  </w:r>
                </w:p>
              </w:tc>
            </w:tr>
            <w:tr w:rsidR="0004239A" w:rsidRPr="0000219D" w14:paraId="4CECB9A6" w14:textId="77777777" w:rsidTr="00DB70F5">
              <w:trPr>
                <w:trHeight w:val="135"/>
              </w:trPr>
              <w:tc>
                <w:tcPr>
                  <w:tcW w:w="3138" w:type="dxa"/>
                </w:tcPr>
                <w:p w14:paraId="2E4FB86E" w14:textId="2B105090" w:rsidR="0004239A" w:rsidRPr="0000219D" w:rsidRDefault="0004239A" w:rsidP="0004239A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00219D">
                    <w:rPr>
                      <w:rFonts w:ascii="Times New Roman" w:hAnsi="Times New Roman" w:cs="Times New Roman"/>
                    </w:rPr>
                    <w:t>Г. Четвертый класс</w:t>
                  </w:r>
                </w:p>
              </w:tc>
              <w:tc>
                <w:tcPr>
                  <w:tcW w:w="5386" w:type="dxa"/>
                </w:tcPr>
                <w:p w14:paraId="436320C3" w14:textId="77777777" w:rsidR="0004239A" w:rsidRPr="0000219D" w:rsidRDefault="0004239A" w:rsidP="0004239A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62A38F7" w14:textId="79263917" w:rsidR="0004239A" w:rsidRPr="0000219D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6" w:type="pct"/>
          </w:tcPr>
          <w:p w14:paraId="1CD81CB2" w14:textId="2392FFA6" w:rsidR="0004239A" w:rsidRPr="006F76AE" w:rsidRDefault="0004239A" w:rsidP="0004239A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, Б3, В1</w:t>
            </w:r>
          </w:p>
        </w:tc>
      </w:tr>
    </w:tbl>
    <w:p w14:paraId="4D4CAB08" w14:textId="77777777" w:rsidR="00C83F8C" w:rsidRPr="003E587C" w:rsidRDefault="00C83F8C">
      <w:pPr>
        <w:rPr>
          <w:rFonts w:ascii="Times New Roman" w:hAnsi="Times New Roman" w:cs="Times New Roman"/>
        </w:rPr>
      </w:pPr>
    </w:p>
    <w:sectPr w:rsidR="00C83F8C" w:rsidRPr="003E587C" w:rsidSect="00354EE7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B4081B" w14:textId="77777777" w:rsidR="009A4A57" w:rsidRDefault="009A4A57" w:rsidP="00152C19">
      <w:r>
        <w:separator/>
      </w:r>
    </w:p>
  </w:endnote>
  <w:endnote w:type="continuationSeparator" w:id="0">
    <w:p w14:paraId="6AC3AD73" w14:textId="77777777" w:rsidR="009A4A57" w:rsidRDefault="009A4A57" w:rsidP="0015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AA35C6" w14:textId="77777777" w:rsidR="009A4A57" w:rsidRDefault="009A4A57" w:rsidP="00152C19">
      <w:r>
        <w:separator/>
      </w:r>
    </w:p>
  </w:footnote>
  <w:footnote w:type="continuationSeparator" w:id="0">
    <w:p w14:paraId="559E4214" w14:textId="77777777" w:rsidR="009A4A57" w:rsidRDefault="009A4A57" w:rsidP="00152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16CBB1" w14:textId="77777777" w:rsidR="00B40CA9" w:rsidRDefault="00B40CA9" w:rsidP="00827584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C2365"/>
    <w:multiLevelType w:val="hybridMultilevel"/>
    <w:tmpl w:val="96FCE702"/>
    <w:lvl w:ilvl="0" w:tplc="8166B9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EE7"/>
    <w:rsid w:val="0000219D"/>
    <w:rsid w:val="000218FC"/>
    <w:rsid w:val="00030B61"/>
    <w:rsid w:val="00042172"/>
    <w:rsid w:val="0004239A"/>
    <w:rsid w:val="00046E37"/>
    <w:rsid w:val="00066116"/>
    <w:rsid w:val="000820D6"/>
    <w:rsid w:val="00084FC0"/>
    <w:rsid w:val="0009562D"/>
    <w:rsid w:val="00097C69"/>
    <w:rsid w:val="000B45B2"/>
    <w:rsid w:val="000B723C"/>
    <w:rsid w:val="000C0BEB"/>
    <w:rsid w:val="000D1455"/>
    <w:rsid w:val="000D63E6"/>
    <w:rsid w:val="000E4325"/>
    <w:rsid w:val="000E72F0"/>
    <w:rsid w:val="000F2DB8"/>
    <w:rsid w:val="001039BB"/>
    <w:rsid w:val="00112FBB"/>
    <w:rsid w:val="00114BD4"/>
    <w:rsid w:val="00132356"/>
    <w:rsid w:val="00134EF5"/>
    <w:rsid w:val="00140C79"/>
    <w:rsid w:val="0015157C"/>
    <w:rsid w:val="00152C19"/>
    <w:rsid w:val="00152FE7"/>
    <w:rsid w:val="0015346D"/>
    <w:rsid w:val="001616BF"/>
    <w:rsid w:val="00164104"/>
    <w:rsid w:val="00164F80"/>
    <w:rsid w:val="00172D8D"/>
    <w:rsid w:val="00173319"/>
    <w:rsid w:val="00176040"/>
    <w:rsid w:val="001763BD"/>
    <w:rsid w:val="00176B5E"/>
    <w:rsid w:val="00194692"/>
    <w:rsid w:val="001A2011"/>
    <w:rsid w:val="001A3753"/>
    <w:rsid w:val="001A41A8"/>
    <w:rsid w:val="001A5BBA"/>
    <w:rsid w:val="001B5AD0"/>
    <w:rsid w:val="001C0041"/>
    <w:rsid w:val="001C1D18"/>
    <w:rsid w:val="001D0727"/>
    <w:rsid w:val="001D5583"/>
    <w:rsid w:val="001E19DC"/>
    <w:rsid w:val="001E1AC2"/>
    <w:rsid w:val="001E29A2"/>
    <w:rsid w:val="001F5DCA"/>
    <w:rsid w:val="002034CE"/>
    <w:rsid w:val="002041EA"/>
    <w:rsid w:val="0020580B"/>
    <w:rsid w:val="00212305"/>
    <w:rsid w:val="00213EBD"/>
    <w:rsid w:val="002152AB"/>
    <w:rsid w:val="00217A34"/>
    <w:rsid w:val="00247C2E"/>
    <w:rsid w:val="0026447E"/>
    <w:rsid w:val="00287E90"/>
    <w:rsid w:val="002948CD"/>
    <w:rsid w:val="002A1C96"/>
    <w:rsid w:val="002A2214"/>
    <w:rsid w:val="002A3623"/>
    <w:rsid w:val="002A5860"/>
    <w:rsid w:val="002B0ACC"/>
    <w:rsid w:val="002B3285"/>
    <w:rsid w:val="002C30C1"/>
    <w:rsid w:val="002D0E42"/>
    <w:rsid w:val="002D40F4"/>
    <w:rsid w:val="002D7DE4"/>
    <w:rsid w:val="002F031A"/>
    <w:rsid w:val="002F412E"/>
    <w:rsid w:val="003046D5"/>
    <w:rsid w:val="00321657"/>
    <w:rsid w:val="00332FA5"/>
    <w:rsid w:val="00335F02"/>
    <w:rsid w:val="003479A7"/>
    <w:rsid w:val="00354EE7"/>
    <w:rsid w:val="003614B5"/>
    <w:rsid w:val="00374574"/>
    <w:rsid w:val="003745C6"/>
    <w:rsid w:val="00377590"/>
    <w:rsid w:val="00386261"/>
    <w:rsid w:val="003A6891"/>
    <w:rsid w:val="003B6AD3"/>
    <w:rsid w:val="003B7828"/>
    <w:rsid w:val="003C4D19"/>
    <w:rsid w:val="003C666E"/>
    <w:rsid w:val="003D2F0F"/>
    <w:rsid w:val="003E587C"/>
    <w:rsid w:val="003F43D8"/>
    <w:rsid w:val="004047E4"/>
    <w:rsid w:val="004047F2"/>
    <w:rsid w:val="00411602"/>
    <w:rsid w:val="00415D01"/>
    <w:rsid w:val="00431D48"/>
    <w:rsid w:val="0044568A"/>
    <w:rsid w:val="00453E03"/>
    <w:rsid w:val="00456F11"/>
    <w:rsid w:val="00467CED"/>
    <w:rsid w:val="00472003"/>
    <w:rsid w:val="0048199B"/>
    <w:rsid w:val="004A19D8"/>
    <w:rsid w:val="004A4302"/>
    <w:rsid w:val="004A5F87"/>
    <w:rsid w:val="004B75AF"/>
    <w:rsid w:val="004C24C4"/>
    <w:rsid w:val="004D3C91"/>
    <w:rsid w:val="004E26AB"/>
    <w:rsid w:val="004E6733"/>
    <w:rsid w:val="004F0CA0"/>
    <w:rsid w:val="004F731E"/>
    <w:rsid w:val="005213F3"/>
    <w:rsid w:val="00521AE5"/>
    <w:rsid w:val="00521BB0"/>
    <w:rsid w:val="00536530"/>
    <w:rsid w:val="005370B0"/>
    <w:rsid w:val="005416F7"/>
    <w:rsid w:val="00542E29"/>
    <w:rsid w:val="00545BE9"/>
    <w:rsid w:val="0054753E"/>
    <w:rsid w:val="00553DFB"/>
    <w:rsid w:val="0055586F"/>
    <w:rsid w:val="00566E3F"/>
    <w:rsid w:val="005709E6"/>
    <w:rsid w:val="00571556"/>
    <w:rsid w:val="00580C30"/>
    <w:rsid w:val="005B126D"/>
    <w:rsid w:val="005D5307"/>
    <w:rsid w:val="005D61AA"/>
    <w:rsid w:val="00603161"/>
    <w:rsid w:val="0060377C"/>
    <w:rsid w:val="00612EFF"/>
    <w:rsid w:val="006167EC"/>
    <w:rsid w:val="00624216"/>
    <w:rsid w:val="00631C0C"/>
    <w:rsid w:val="006341BB"/>
    <w:rsid w:val="00635765"/>
    <w:rsid w:val="00635B63"/>
    <w:rsid w:val="00660AB4"/>
    <w:rsid w:val="00665B20"/>
    <w:rsid w:val="006728BD"/>
    <w:rsid w:val="006A6CEE"/>
    <w:rsid w:val="006A7E13"/>
    <w:rsid w:val="006C5F23"/>
    <w:rsid w:val="006C746B"/>
    <w:rsid w:val="006D2AFD"/>
    <w:rsid w:val="006D587F"/>
    <w:rsid w:val="006E4222"/>
    <w:rsid w:val="006E60A1"/>
    <w:rsid w:val="006E7A2B"/>
    <w:rsid w:val="006F6CC4"/>
    <w:rsid w:val="006F76AE"/>
    <w:rsid w:val="0070090F"/>
    <w:rsid w:val="007064F3"/>
    <w:rsid w:val="007075F7"/>
    <w:rsid w:val="00710FB5"/>
    <w:rsid w:val="00720DDF"/>
    <w:rsid w:val="00732AF4"/>
    <w:rsid w:val="00734DF7"/>
    <w:rsid w:val="00750016"/>
    <w:rsid w:val="00752511"/>
    <w:rsid w:val="007532CE"/>
    <w:rsid w:val="00753E45"/>
    <w:rsid w:val="007574A8"/>
    <w:rsid w:val="00760C0F"/>
    <w:rsid w:val="007625CE"/>
    <w:rsid w:val="007647FB"/>
    <w:rsid w:val="00764860"/>
    <w:rsid w:val="00771155"/>
    <w:rsid w:val="0077679F"/>
    <w:rsid w:val="0078147A"/>
    <w:rsid w:val="007A24D6"/>
    <w:rsid w:val="007A3F1F"/>
    <w:rsid w:val="007B3297"/>
    <w:rsid w:val="007B52F7"/>
    <w:rsid w:val="007B78E8"/>
    <w:rsid w:val="007C26D1"/>
    <w:rsid w:val="007C5BBE"/>
    <w:rsid w:val="007D2284"/>
    <w:rsid w:val="007E448D"/>
    <w:rsid w:val="00802A00"/>
    <w:rsid w:val="00815FB9"/>
    <w:rsid w:val="00827584"/>
    <w:rsid w:val="00833A28"/>
    <w:rsid w:val="008402CA"/>
    <w:rsid w:val="00846463"/>
    <w:rsid w:val="00856738"/>
    <w:rsid w:val="008742D0"/>
    <w:rsid w:val="008940A7"/>
    <w:rsid w:val="008A4AE7"/>
    <w:rsid w:val="008A5BB8"/>
    <w:rsid w:val="008B1709"/>
    <w:rsid w:val="008D7002"/>
    <w:rsid w:val="008F07CA"/>
    <w:rsid w:val="008F1474"/>
    <w:rsid w:val="0091160F"/>
    <w:rsid w:val="00911D8A"/>
    <w:rsid w:val="0091526E"/>
    <w:rsid w:val="009248E1"/>
    <w:rsid w:val="00931585"/>
    <w:rsid w:val="00935E83"/>
    <w:rsid w:val="00965D24"/>
    <w:rsid w:val="00972570"/>
    <w:rsid w:val="00977E08"/>
    <w:rsid w:val="009817BC"/>
    <w:rsid w:val="009A3300"/>
    <w:rsid w:val="009A4A57"/>
    <w:rsid w:val="009B44FD"/>
    <w:rsid w:val="009C04EC"/>
    <w:rsid w:val="009D7B8C"/>
    <w:rsid w:val="009F6063"/>
    <w:rsid w:val="00A0613E"/>
    <w:rsid w:val="00A12A2C"/>
    <w:rsid w:val="00A13308"/>
    <w:rsid w:val="00A13C6B"/>
    <w:rsid w:val="00A21027"/>
    <w:rsid w:val="00A2139F"/>
    <w:rsid w:val="00A2223C"/>
    <w:rsid w:val="00A3520B"/>
    <w:rsid w:val="00A35319"/>
    <w:rsid w:val="00A3758B"/>
    <w:rsid w:val="00A40B6B"/>
    <w:rsid w:val="00A44F82"/>
    <w:rsid w:val="00A54CEB"/>
    <w:rsid w:val="00A56297"/>
    <w:rsid w:val="00A5692F"/>
    <w:rsid w:val="00A72F68"/>
    <w:rsid w:val="00A8311C"/>
    <w:rsid w:val="00A9046A"/>
    <w:rsid w:val="00A906F3"/>
    <w:rsid w:val="00A934FC"/>
    <w:rsid w:val="00A975CC"/>
    <w:rsid w:val="00AD6759"/>
    <w:rsid w:val="00AE7AAF"/>
    <w:rsid w:val="00AF1F36"/>
    <w:rsid w:val="00AF2ECF"/>
    <w:rsid w:val="00B05B3A"/>
    <w:rsid w:val="00B40CA9"/>
    <w:rsid w:val="00B4353E"/>
    <w:rsid w:val="00B46879"/>
    <w:rsid w:val="00B52973"/>
    <w:rsid w:val="00B57F59"/>
    <w:rsid w:val="00B71894"/>
    <w:rsid w:val="00B801DA"/>
    <w:rsid w:val="00B969CB"/>
    <w:rsid w:val="00BA0226"/>
    <w:rsid w:val="00BA1F1F"/>
    <w:rsid w:val="00BA432C"/>
    <w:rsid w:val="00BB5730"/>
    <w:rsid w:val="00BE40BE"/>
    <w:rsid w:val="00BE6B6F"/>
    <w:rsid w:val="00BE7206"/>
    <w:rsid w:val="00C04725"/>
    <w:rsid w:val="00C13FFF"/>
    <w:rsid w:val="00C149DE"/>
    <w:rsid w:val="00C24169"/>
    <w:rsid w:val="00C45C01"/>
    <w:rsid w:val="00C5419C"/>
    <w:rsid w:val="00C575E2"/>
    <w:rsid w:val="00C57754"/>
    <w:rsid w:val="00C83F8C"/>
    <w:rsid w:val="00C90C3F"/>
    <w:rsid w:val="00C975C4"/>
    <w:rsid w:val="00CA2BCB"/>
    <w:rsid w:val="00CA5692"/>
    <w:rsid w:val="00CB061C"/>
    <w:rsid w:val="00CB64D7"/>
    <w:rsid w:val="00CC0833"/>
    <w:rsid w:val="00CC0B2A"/>
    <w:rsid w:val="00CC7001"/>
    <w:rsid w:val="00CD568E"/>
    <w:rsid w:val="00CE4CC8"/>
    <w:rsid w:val="00CE5AC8"/>
    <w:rsid w:val="00CF11BB"/>
    <w:rsid w:val="00CF7E11"/>
    <w:rsid w:val="00D00D4F"/>
    <w:rsid w:val="00D041FA"/>
    <w:rsid w:val="00D059E4"/>
    <w:rsid w:val="00D216F1"/>
    <w:rsid w:val="00D21F95"/>
    <w:rsid w:val="00D25BD2"/>
    <w:rsid w:val="00D316E1"/>
    <w:rsid w:val="00D34135"/>
    <w:rsid w:val="00D40F2B"/>
    <w:rsid w:val="00D4420B"/>
    <w:rsid w:val="00D531DE"/>
    <w:rsid w:val="00D55C2D"/>
    <w:rsid w:val="00D55C9F"/>
    <w:rsid w:val="00D60C8D"/>
    <w:rsid w:val="00D77780"/>
    <w:rsid w:val="00D77E3F"/>
    <w:rsid w:val="00DA1A54"/>
    <w:rsid w:val="00DA4B1A"/>
    <w:rsid w:val="00DB335E"/>
    <w:rsid w:val="00DB7542"/>
    <w:rsid w:val="00DC25A9"/>
    <w:rsid w:val="00DF1AFD"/>
    <w:rsid w:val="00E004CA"/>
    <w:rsid w:val="00E037E4"/>
    <w:rsid w:val="00E04519"/>
    <w:rsid w:val="00E06103"/>
    <w:rsid w:val="00E12FB2"/>
    <w:rsid w:val="00E40975"/>
    <w:rsid w:val="00E47721"/>
    <w:rsid w:val="00E542F1"/>
    <w:rsid w:val="00E54DBF"/>
    <w:rsid w:val="00E71E68"/>
    <w:rsid w:val="00E76022"/>
    <w:rsid w:val="00E9263F"/>
    <w:rsid w:val="00EA0C65"/>
    <w:rsid w:val="00EA6753"/>
    <w:rsid w:val="00ED7E90"/>
    <w:rsid w:val="00EE2FD5"/>
    <w:rsid w:val="00EE4A69"/>
    <w:rsid w:val="00EE72A5"/>
    <w:rsid w:val="00EF2A97"/>
    <w:rsid w:val="00F22277"/>
    <w:rsid w:val="00F273B9"/>
    <w:rsid w:val="00F52115"/>
    <w:rsid w:val="00F564EC"/>
    <w:rsid w:val="00F60011"/>
    <w:rsid w:val="00F65652"/>
    <w:rsid w:val="00F70458"/>
    <w:rsid w:val="00F7170A"/>
    <w:rsid w:val="00F7372F"/>
    <w:rsid w:val="00F763AB"/>
    <w:rsid w:val="00F8343B"/>
    <w:rsid w:val="00F93F91"/>
    <w:rsid w:val="00F957FE"/>
    <w:rsid w:val="00F97792"/>
    <w:rsid w:val="00FA4191"/>
    <w:rsid w:val="00FB3930"/>
    <w:rsid w:val="00FB56A9"/>
    <w:rsid w:val="00FB7B40"/>
    <w:rsid w:val="00FC2859"/>
    <w:rsid w:val="00FC389E"/>
    <w:rsid w:val="00FC39A3"/>
    <w:rsid w:val="00FF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59E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E7"/>
    <w:pPr>
      <w:spacing w:after="0" w:line="240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211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47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5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3614B5"/>
    <w:rPr>
      <w:b/>
      <w:bCs/>
    </w:rPr>
  </w:style>
  <w:style w:type="paragraph" w:styleId="a9">
    <w:name w:val="Normal (Web)"/>
    <w:basedOn w:val="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weight">
    <w:name w:val="medium-weight"/>
    <w:basedOn w:val="a0"/>
    <w:rsid w:val="00FF4250"/>
  </w:style>
  <w:style w:type="character" w:styleId="aa">
    <w:name w:val="Emphasis"/>
    <w:basedOn w:val="a0"/>
    <w:uiPriority w:val="20"/>
    <w:qFormat/>
    <w:rsid w:val="00827584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C04725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9046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9046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s2">
    <w:name w:val="s2"/>
    <w:basedOn w:val="a0"/>
    <w:rsid w:val="00BA432C"/>
  </w:style>
  <w:style w:type="paragraph" w:styleId="ad">
    <w:name w:val="footer"/>
    <w:basedOn w:val="a"/>
    <w:link w:val="ae"/>
    <w:uiPriority w:val="99"/>
    <w:unhideWhenUsed/>
    <w:rsid w:val="00D40F2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40F2B"/>
    <w:rPr>
      <w:rFonts w:eastAsiaTheme="minorEastAsia"/>
      <w:lang w:eastAsia="ru-RU"/>
    </w:rPr>
  </w:style>
  <w:style w:type="character" w:customStyle="1" w:styleId="katex-mathml">
    <w:name w:val="katex-mathml"/>
    <w:basedOn w:val="a0"/>
    <w:rsid w:val="008D7002"/>
  </w:style>
  <w:style w:type="character" w:customStyle="1" w:styleId="mord">
    <w:name w:val="mord"/>
    <w:basedOn w:val="a0"/>
    <w:rsid w:val="008D7002"/>
  </w:style>
  <w:style w:type="character" w:customStyle="1" w:styleId="mrel">
    <w:name w:val="mrel"/>
    <w:basedOn w:val="a0"/>
    <w:rsid w:val="008D7002"/>
  </w:style>
  <w:style w:type="character" w:customStyle="1" w:styleId="mbin">
    <w:name w:val="mbin"/>
    <w:basedOn w:val="a0"/>
    <w:rsid w:val="008D7002"/>
  </w:style>
  <w:style w:type="character" w:customStyle="1" w:styleId="30">
    <w:name w:val="Заголовок 3 Знак"/>
    <w:basedOn w:val="a0"/>
    <w:link w:val="3"/>
    <w:uiPriority w:val="9"/>
    <w:semiHidden/>
    <w:rsid w:val="00F5211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E7"/>
    <w:pPr>
      <w:spacing w:after="0" w:line="240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211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47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5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3614B5"/>
    <w:rPr>
      <w:b/>
      <w:bCs/>
    </w:rPr>
  </w:style>
  <w:style w:type="paragraph" w:styleId="a9">
    <w:name w:val="Normal (Web)"/>
    <w:basedOn w:val="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weight">
    <w:name w:val="medium-weight"/>
    <w:basedOn w:val="a0"/>
    <w:rsid w:val="00FF4250"/>
  </w:style>
  <w:style w:type="character" w:styleId="aa">
    <w:name w:val="Emphasis"/>
    <w:basedOn w:val="a0"/>
    <w:uiPriority w:val="20"/>
    <w:qFormat/>
    <w:rsid w:val="00827584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C04725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9046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9046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s2">
    <w:name w:val="s2"/>
    <w:basedOn w:val="a0"/>
    <w:rsid w:val="00BA432C"/>
  </w:style>
  <w:style w:type="paragraph" w:styleId="ad">
    <w:name w:val="footer"/>
    <w:basedOn w:val="a"/>
    <w:link w:val="ae"/>
    <w:uiPriority w:val="99"/>
    <w:unhideWhenUsed/>
    <w:rsid w:val="00D40F2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40F2B"/>
    <w:rPr>
      <w:rFonts w:eastAsiaTheme="minorEastAsia"/>
      <w:lang w:eastAsia="ru-RU"/>
    </w:rPr>
  </w:style>
  <w:style w:type="character" w:customStyle="1" w:styleId="katex-mathml">
    <w:name w:val="katex-mathml"/>
    <w:basedOn w:val="a0"/>
    <w:rsid w:val="008D7002"/>
  </w:style>
  <w:style w:type="character" w:customStyle="1" w:styleId="mord">
    <w:name w:val="mord"/>
    <w:basedOn w:val="a0"/>
    <w:rsid w:val="008D7002"/>
  </w:style>
  <w:style w:type="character" w:customStyle="1" w:styleId="mrel">
    <w:name w:val="mrel"/>
    <w:basedOn w:val="a0"/>
    <w:rsid w:val="008D7002"/>
  </w:style>
  <w:style w:type="character" w:customStyle="1" w:styleId="mbin">
    <w:name w:val="mbin"/>
    <w:basedOn w:val="a0"/>
    <w:rsid w:val="008D7002"/>
  </w:style>
  <w:style w:type="character" w:customStyle="1" w:styleId="30">
    <w:name w:val="Заголовок 3 Знак"/>
    <w:basedOn w:val="a0"/>
    <w:link w:val="3"/>
    <w:uiPriority w:val="9"/>
    <w:semiHidden/>
    <w:rsid w:val="00F5211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724E3-1CB1-48D3-831D-456A12261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</dc:creator>
  <cp:lastModifiedBy>NMalchikova</cp:lastModifiedBy>
  <cp:revision>6</cp:revision>
  <cp:lastPrinted>2025-03-05T14:20:00Z</cp:lastPrinted>
  <dcterms:created xsi:type="dcterms:W3CDTF">2025-09-04T01:43:00Z</dcterms:created>
  <dcterms:modified xsi:type="dcterms:W3CDTF">2025-10-09T09:55:00Z</dcterms:modified>
</cp:coreProperties>
</file>