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1FB" w:rsidRDefault="00A10CAB">
      <w:pPr>
        <w:tabs>
          <w:tab w:val="left" w:pos="1866"/>
          <w:tab w:val="center" w:pos="4844"/>
        </w:tabs>
        <w:ind w:firstLine="425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Министерство науки и высшего образования РФ</w:t>
      </w:r>
    </w:p>
    <w:p w:rsidR="00A301FB" w:rsidRDefault="00A10CAB">
      <w:pPr>
        <w:ind w:firstLine="425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Федеральное государственное автономное образовательное учреждение </w:t>
      </w:r>
    </w:p>
    <w:p w:rsidR="00A301FB" w:rsidRDefault="00A10CAB">
      <w:pPr>
        <w:ind w:firstLine="425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высшего образования</w:t>
      </w:r>
    </w:p>
    <w:p w:rsidR="00A301FB" w:rsidRDefault="00A10CAB">
      <w:pPr>
        <w:ind w:firstLine="425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«СИБИРСКИЙ ФЕДЕРАЛЬНЫЙ УНИВЕРСИТЕТ»</w:t>
      </w:r>
    </w:p>
    <w:p w:rsidR="00A301FB" w:rsidRDefault="00A301FB">
      <w:pPr>
        <w:ind w:firstLine="425"/>
        <w:jc w:val="center"/>
        <w:rPr>
          <w:rFonts w:ascii="Times New Roman" w:hAnsi="Times New Roman"/>
          <w:sz w:val="32"/>
          <w:szCs w:val="20"/>
        </w:rPr>
      </w:pPr>
    </w:p>
    <w:p w:rsidR="00A301FB" w:rsidRDefault="00A301FB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A301FB" w:rsidRDefault="00A301FB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A301FB" w:rsidRDefault="00A301FB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A301FB" w:rsidRDefault="00A301FB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A301FB" w:rsidRDefault="00A301FB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A301FB" w:rsidRDefault="00A301FB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A301FB" w:rsidRDefault="00A301FB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A301FB" w:rsidRDefault="00A301FB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A301FB" w:rsidRDefault="00A301FB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A301FB" w:rsidRDefault="00A301FB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A301FB" w:rsidRDefault="00A301FB">
      <w:pPr>
        <w:tabs>
          <w:tab w:val="left" w:pos="8789"/>
        </w:tabs>
        <w:ind w:left="5670"/>
        <w:jc w:val="center"/>
        <w:rPr>
          <w:rFonts w:ascii="Times New Roman" w:hAnsi="Times New Roman"/>
          <w:b/>
          <w:i/>
          <w:caps/>
          <w:sz w:val="20"/>
          <w:szCs w:val="28"/>
        </w:rPr>
      </w:pPr>
    </w:p>
    <w:p w:rsidR="00A301FB" w:rsidRDefault="00A301FB">
      <w:pPr>
        <w:ind w:firstLine="425"/>
        <w:jc w:val="center"/>
        <w:rPr>
          <w:rFonts w:ascii="Times New Roman" w:hAnsi="Times New Roman"/>
          <w:b/>
          <w:caps/>
          <w:sz w:val="20"/>
          <w:szCs w:val="28"/>
        </w:rPr>
      </w:pPr>
    </w:p>
    <w:p w:rsidR="00A301FB" w:rsidRDefault="00A301FB">
      <w:pPr>
        <w:rPr>
          <w:rFonts w:ascii="Times New Roman" w:hAnsi="Times New Roman"/>
          <w:b/>
          <w:caps/>
          <w:sz w:val="36"/>
          <w:szCs w:val="20"/>
        </w:rPr>
      </w:pPr>
    </w:p>
    <w:p w:rsidR="00A301FB" w:rsidRDefault="00A10CAB">
      <w:pPr>
        <w:spacing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 xml:space="preserve">КОМПЛЕКТ ОЦЕНОЧНЫХ МАТЕРИАЛОВ </w:t>
      </w:r>
    </w:p>
    <w:p w:rsidR="00A301FB" w:rsidRDefault="00A10CAB">
      <w:pPr>
        <w:spacing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ПО ДИСЦИПЛИНЕ (МОДУЛЮ) / ПРАКТИКЕ</w:t>
      </w:r>
    </w:p>
    <w:p w:rsidR="00A301FB" w:rsidRDefault="00A301FB">
      <w:pPr>
        <w:jc w:val="center"/>
        <w:rPr>
          <w:rFonts w:ascii="Times New Roman" w:hAnsi="Times New Roman"/>
          <w:sz w:val="28"/>
          <w:szCs w:val="28"/>
          <w:u w:val="single"/>
        </w:rPr>
      </w:pPr>
    </w:p>
    <w:p w:rsidR="00A301FB" w:rsidRDefault="00A10CAB">
      <w:pPr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Б</w:t>
      </w:r>
      <w:proofErr w:type="gramStart"/>
      <w:r>
        <w:rPr>
          <w:rFonts w:ascii="Times New Roman" w:hAnsi="Times New Roman"/>
          <w:sz w:val="28"/>
          <w:szCs w:val="28"/>
          <w:u w:val="single"/>
        </w:rPr>
        <w:t>1</w:t>
      </w:r>
      <w:proofErr w:type="gramEnd"/>
      <w:r>
        <w:rPr>
          <w:rFonts w:ascii="Times New Roman" w:hAnsi="Times New Roman"/>
          <w:sz w:val="28"/>
          <w:szCs w:val="28"/>
          <w:u w:val="single"/>
        </w:rPr>
        <w:t xml:space="preserve">.В.01 Зеленые компетенции в различных сферах жизни и профессиональной деятельности </w:t>
      </w:r>
    </w:p>
    <w:p w:rsidR="00A301FB" w:rsidRDefault="00A10CAB">
      <w:pPr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Код и наименование дисциплины (модуля)/практики</w:t>
      </w:r>
    </w:p>
    <w:p w:rsidR="00A301FB" w:rsidRDefault="00A301FB">
      <w:pPr>
        <w:tabs>
          <w:tab w:val="left" w:pos="142"/>
        </w:tabs>
        <w:rPr>
          <w:rFonts w:ascii="Times New Roman" w:hAnsi="Times New Roman"/>
          <w:sz w:val="28"/>
          <w:szCs w:val="28"/>
        </w:rPr>
      </w:pPr>
    </w:p>
    <w:p w:rsidR="00A301FB" w:rsidRDefault="00A301FB">
      <w:pPr>
        <w:tabs>
          <w:tab w:val="left" w:pos="142"/>
        </w:tabs>
        <w:rPr>
          <w:rFonts w:ascii="Times New Roman" w:hAnsi="Times New Roman"/>
          <w:sz w:val="28"/>
          <w:szCs w:val="28"/>
        </w:rPr>
      </w:pPr>
    </w:p>
    <w:p w:rsidR="00A301FB" w:rsidRDefault="00A10CAB">
      <w:r>
        <w:rPr>
          <w:rFonts w:ascii="Times New Roman" w:hAnsi="Times New Roman"/>
          <w:sz w:val="28"/>
          <w:szCs w:val="28"/>
        </w:rPr>
        <w:t xml:space="preserve">Образовательная программа </w:t>
      </w:r>
      <w:r>
        <w:rPr>
          <w:rFonts w:ascii="Times New Roman" w:eastAsia="Times New Roman" w:hAnsi="Times New Roman"/>
          <w:sz w:val="28"/>
          <w:szCs w:val="28"/>
          <w:u w:val="single"/>
        </w:rPr>
        <w:t>03.05.02.30 Фундаментальная и прикладная физика</w:t>
      </w:r>
    </w:p>
    <w:p w:rsidR="00A301FB" w:rsidRDefault="00A10CAB">
      <w:pPr>
        <w:jc w:val="center"/>
        <w:rPr>
          <w:rFonts w:ascii="Times New Roman" w:hAnsi="Times New Roman"/>
          <w:i/>
          <w:sz w:val="20"/>
          <w:szCs w:val="18"/>
        </w:rPr>
      </w:pPr>
      <w:r>
        <w:rPr>
          <w:rFonts w:ascii="Times New Roman" w:hAnsi="Times New Roman"/>
          <w:i/>
          <w:sz w:val="20"/>
          <w:szCs w:val="18"/>
        </w:rPr>
        <w:t xml:space="preserve">   </w:t>
      </w: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</w:p>
    <w:p w:rsidR="00A301FB" w:rsidRDefault="00A301FB">
      <w:pPr>
        <w:jc w:val="center"/>
        <w:rPr>
          <w:rFonts w:ascii="Times New Roman" w:hAnsi="Times New Roman"/>
          <w:sz w:val="20"/>
          <w:szCs w:val="20"/>
        </w:rPr>
      </w:pPr>
    </w:p>
    <w:p w:rsidR="00A301FB" w:rsidRDefault="00A301FB">
      <w:pPr>
        <w:jc w:val="center"/>
        <w:rPr>
          <w:rFonts w:ascii="Times New Roman" w:hAnsi="Times New Roman"/>
          <w:sz w:val="20"/>
          <w:szCs w:val="20"/>
        </w:rPr>
      </w:pPr>
    </w:p>
    <w:p w:rsidR="00A301FB" w:rsidRDefault="00A10CAB">
      <w:r>
        <w:rPr>
          <w:rFonts w:ascii="Times New Roman" w:hAnsi="Times New Roman"/>
          <w:sz w:val="28"/>
          <w:szCs w:val="28"/>
        </w:rPr>
        <w:t xml:space="preserve">Направление подготовки/специальность </w:t>
      </w:r>
      <w:r>
        <w:rPr>
          <w:rFonts w:ascii="Times New Roman" w:hAnsi="Times New Roman"/>
          <w:sz w:val="28"/>
          <w:szCs w:val="28"/>
          <w:u w:val="single"/>
        </w:rPr>
        <w:t>03.05.02 Фундаментальная и прикладная физика</w:t>
      </w:r>
    </w:p>
    <w:p w:rsidR="00A301FB" w:rsidRDefault="00A301FB">
      <w:pPr>
        <w:rPr>
          <w:rFonts w:ascii="Times New Roman" w:hAnsi="Times New Roman"/>
          <w:sz w:val="28"/>
          <w:szCs w:val="28"/>
        </w:rPr>
      </w:pPr>
    </w:p>
    <w:p w:rsidR="00A301FB" w:rsidRDefault="00A301FB">
      <w:pPr>
        <w:ind w:firstLine="425"/>
        <w:rPr>
          <w:rFonts w:ascii="Times New Roman" w:hAnsi="Times New Roman"/>
          <w:sz w:val="20"/>
          <w:szCs w:val="20"/>
        </w:rPr>
      </w:pPr>
    </w:p>
    <w:p w:rsidR="00A301FB" w:rsidRDefault="00A301FB">
      <w:pPr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A301FB" w:rsidRDefault="00A301FB">
      <w:pPr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A301FB" w:rsidRDefault="00A301FB">
      <w:pPr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A301FB" w:rsidRDefault="00A301FB">
      <w:pPr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A301FB" w:rsidRDefault="00A301FB">
      <w:pPr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A301FB" w:rsidRDefault="00A301FB">
      <w:pPr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A301FB" w:rsidRDefault="00A301FB">
      <w:pPr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A301FB" w:rsidRDefault="00A301FB">
      <w:pPr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A301FB" w:rsidRDefault="00A301FB">
      <w:pPr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A301FB" w:rsidRDefault="00A301FB">
      <w:pPr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A301FB" w:rsidRDefault="00A301FB">
      <w:pPr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A301FB" w:rsidRDefault="00A301FB">
      <w:pPr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A301FB" w:rsidRDefault="00A301FB">
      <w:pPr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A301FB" w:rsidRDefault="00A301FB">
      <w:pPr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A301FB" w:rsidRDefault="00A10CAB" w:rsidP="00D60F6F">
      <w:pPr>
        <w:ind w:firstLine="425"/>
        <w:jc w:val="center"/>
        <w:rPr>
          <w:rFonts w:ascii="Times New Roman" w:hAnsi="Times New Roman" w:cs="Arial"/>
          <w:sz w:val="28"/>
          <w:szCs w:val="28"/>
          <w:shd w:val="clear" w:color="auto" w:fill="FFFF00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Красноярск </w:t>
      </w:r>
      <w:r>
        <w:rPr>
          <w:rFonts w:ascii="Times New Roman" w:eastAsia="Times New Roman" w:hAnsi="Times New Roman"/>
          <w:sz w:val="24"/>
          <w:szCs w:val="24"/>
        </w:rPr>
        <w:t>2025</w:t>
      </w:r>
    </w:p>
    <w:p w:rsidR="00B82AB3" w:rsidRDefault="00B82AB3">
      <w:pPr>
        <w:jc w:val="center"/>
        <w:rPr>
          <w:rFonts w:ascii="Times New Roman" w:hAnsi="Times New Roman" w:cs="Times New Roman"/>
        </w:rPr>
        <w:sectPr w:rsidR="00B82AB3" w:rsidSect="00A301FB">
          <w:headerReference w:type="default" r:id="rId8"/>
          <w:pgSz w:w="11906" w:h="16838"/>
          <w:pgMar w:top="851" w:right="851" w:bottom="851" w:left="1418" w:header="708" w:footer="0" w:gutter="0"/>
          <w:cols w:space="720"/>
          <w:formProt w:val="0"/>
          <w:docGrid w:linePitch="360" w:charSpace="4096"/>
        </w:sectPr>
      </w:pPr>
    </w:p>
    <w:tbl>
      <w:tblPr>
        <w:tblW w:w="5148" w:type="pct"/>
        <w:tblInd w:w="-113" w:type="dxa"/>
        <w:tblLayout w:type="fixed"/>
        <w:tblLook w:val="0000"/>
      </w:tblPr>
      <w:tblGrid>
        <w:gridCol w:w="1072"/>
        <w:gridCol w:w="1843"/>
        <w:gridCol w:w="10094"/>
        <w:gridCol w:w="2797"/>
      </w:tblGrid>
      <w:tr w:rsidR="00A301FB" w:rsidRPr="00E54A09" w:rsidTr="00895F4B"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1FB" w:rsidRPr="00E54A09" w:rsidRDefault="003F25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1FB" w:rsidRDefault="003F25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Компетенция</w:t>
            </w:r>
          </w:p>
          <w:p w:rsidR="003F252E" w:rsidRPr="00E54A09" w:rsidRDefault="003F25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1FB" w:rsidRPr="00E54A09" w:rsidRDefault="00A10CAB">
            <w:pPr>
              <w:jc w:val="center"/>
              <w:rPr>
                <w:rFonts w:ascii="Times New Roman" w:hAnsi="Times New Roman" w:cs="Times New Roman"/>
              </w:rPr>
            </w:pPr>
            <w:r w:rsidRPr="00E54A09">
              <w:rPr>
                <w:rFonts w:ascii="Times New Roman" w:hAnsi="Times New Roman" w:cs="Times New Roman"/>
              </w:rPr>
              <w:t>Содержание вопроса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1FB" w:rsidRPr="00E54A09" w:rsidRDefault="00A10CAB">
            <w:pPr>
              <w:jc w:val="center"/>
              <w:rPr>
                <w:rFonts w:ascii="Times New Roman" w:hAnsi="Times New Roman" w:cs="Times New Roman"/>
              </w:rPr>
            </w:pPr>
            <w:r w:rsidRPr="00E54A09">
              <w:rPr>
                <w:rFonts w:ascii="Times New Roman" w:hAnsi="Times New Roman" w:cs="Times New Roman"/>
              </w:rPr>
              <w:t>Правильный ответ</w:t>
            </w:r>
          </w:p>
        </w:tc>
      </w:tr>
      <w:tr w:rsidR="003815F0" w:rsidRPr="00E54A09" w:rsidTr="00895F4B">
        <w:trPr>
          <w:trHeight w:val="385"/>
        </w:trPr>
        <w:tc>
          <w:tcPr>
            <w:tcW w:w="10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3815F0" w:rsidRPr="00E54A09" w:rsidRDefault="003815F0" w:rsidP="00604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15F0" w:rsidRPr="00E54A09" w:rsidRDefault="003815F0" w:rsidP="0045386F">
            <w:pPr>
              <w:jc w:val="center"/>
              <w:rPr>
                <w:rFonts w:ascii="Times New Roman" w:hAnsi="Times New Roman" w:cs="Times New Roman"/>
              </w:rPr>
            </w:pPr>
            <w:r w:rsidRPr="00E54A09">
              <w:rPr>
                <w:rFonts w:ascii="Times New Roman" w:hAnsi="Times New Roman" w:cs="Times New Roman"/>
              </w:rPr>
              <w:t xml:space="preserve">ОУК-1 </w:t>
            </w:r>
            <w:proofErr w:type="gramStart"/>
            <w:r w:rsidRPr="00E54A09">
              <w:rPr>
                <w:rFonts w:ascii="Times New Roman" w:hAnsi="Times New Roman" w:cs="Times New Roman"/>
              </w:rPr>
              <w:t>Способен</w:t>
            </w:r>
            <w:proofErr w:type="gramEnd"/>
            <w:r w:rsidRPr="00E54A09">
              <w:rPr>
                <w:rFonts w:ascii="Times New Roman" w:hAnsi="Times New Roman" w:cs="Times New Roman"/>
              </w:rPr>
              <w:t xml:space="preserve"> использовать в различных сферах жизни и профессиональной деятельности критерии оценки соблюдения принципов ESG; действовать в направлении коллективного благополучия, преодоления системных кризисов и глобальных вызовов</w:t>
            </w:r>
          </w:p>
        </w:tc>
        <w:tc>
          <w:tcPr>
            <w:tcW w:w="10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15F0" w:rsidRPr="00E54A09" w:rsidRDefault="003815F0" w:rsidP="00D66AF1">
            <w:pPr>
              <w:pStyle w:val="af5"/>
              <w:numPr>
                <w:ilvl w:val="0"/>
                <w:numId w:val="3"/>
              </w:numPr>
              <w:ind w:left="390"/>
              <w:jc w:val="both"/>
              <w:rPr>
                <w:rFonts w:ascii="Times New Roman" w:hAnsi="Times New Roman" w:cs="Times New Roman"/>
              </w:rPr>
            </w:pPr>
            <w:r w:rsidRPr="00E54A09">
              <w:rPr>
                <w:rFonts w:ascii="Times New Roman" w:hAnsi="Times New Roman" w:cs="Times New Roman"/>
              </w:rPr>
              <w:t>Прочитайте текст и впишите слово.</w:t>
            </w:r>
          </w:p>
          <w:p w:rsidR="003815F0" w:rsidRPr="00E54A09" w:rsidRDefault="003815F0" w:rsidP="00D66AF1">
            <w:pPr>
              <w:jc w:val="both"/>
              <w:rPr>
                <w:rFonts w:ascii="Times New Roman" w:hAnsi="Times New Roman" w:cs="Times New Roman"/>
              </w:rPr>
            </w:pPr>
          </w:p>
          <w:p w:rsidR="003815F0" w:rsidRPr="00E54A09" w:rsidRDefault="003815F0">
            <w:pPr>
              <w:jc w:val="both"/>
              <w:rPr>
                <w:rFonts w:ascii="Times New Roman" w:hAnsi="Times New Roman" w:cs="Times New Roman"/>
              </w:rPr>
            </w:pPr>
            <w:r w:rsidRPr="00E54A09">
              <w:rPr>
                <w:rFonts w:ascii="Times New Roman" w:hAnsi="Times New Roman" w:cs="Times New Roman"/>
              </w:rPr>
              <w:t>Мероприятие, направленное на эффективное, рациональное использование энергетических ресурсов – это  _______.</w:t>
            </w:r>
          </w:p>
          <w:p w:rsidR="003815F0" w:rsidRPr="00E54A09" w:rsidRDefault="003815F0">
            <w:pPr>
              <w:jc w:val="both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5F0" w:rsidRDefault="00BA38C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</w:t>
            </w:r>
            <w:r w:rsidR="003815F0" w:rsidRPr="00E54A09">
              <w:rPr>
                <w:rFonts w:ascii="Times New Roman" w:hAnsi="Times New Roman" w:cs="Times New Roman"/>
              </w:rPr>
              <w:t>нергоэффективность</w:t>
            </w:r>
            <w:proofErr w:type="spellEnd"/>
          </w:p>
          <w:p w:rsidR="00A82142" w:rsidRPr="00E54A09" w:rsidRDefault="00A82142" w:rsidP="00BA38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 w:rsidR="00BA38C2">
              <w:rPr>
                <w:rFonts w:ascii="Times New Roman" w:hAnsi="Times New Roman" w:cs="Times New Roman"/>
              </w:rPr>
              <w:t>Э</w:t>
            </w:r>
            <w:r>
              <w:rPr>
                <w:rFonts w:ascii="Times New Roman" w:hAnsi="Times New Roman" w:cs="Times New Roman"/>
              </w:rPr>
              <w:t>нергоэффективность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3815F0" w:rsidRPr="00E54A09" w:rsidTr="00AD1E15">
        <w:trPr>
          <w:trHeight w:val="2022"/>
        </w:trPr>
        <w:tc>
          <w:tcPr>
            <w:tcW w:w="107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3815F0" w:rsidRPr="00E54A09" w:rsidRDefault="003815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15F0" w:rsidRPr="00E54A09" w:rsidRDefault="003815F0" w:rsidP="004538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15F0" w:rsidRDefault="003815F0">
            <w:pPr>
              <w:jc w:val="both"/>
              <w:rPr>
                <w:rFonts w:ascii="Times New Roman" w:hAnsi="Times New Roman" w:cs="Times New Roman"/>
              </w:rPr>
            </w:pPr>
            <w:r w:rsidRPr="00E54A09">
              <w:rPr>
                <w:rFonts w:ascii="Times New Roman" w:hAnsi="Times New Roman" w:cs="Times New Roman"/>
              </w:rPr>
              <w:t xml:space="preserve">2. Прочитайте текст и </w:t>
            </w:r>
            <w:r w:rsidR="00C413EE">
              <w:rPr>
                <w:rFonts w:ascii="Times New Roman" w:hAnsi="Times New Roman" w:cs="Times New Roman"/>
              </w:rPr>
              <w:t>выберите один правильный ответ</w:t>
            </w:r>
            <w:r w:rsidRPr="00E54A09">
              <w:rPr>
                <w:rFonts w:ascii="Times New Roman" w:hAnsi="Times New Roman" w:cs="Times New Roman"/>
              </w:rPr>
              <w:t>.</w:t>
            </w:r>
          </w:p>
          <w:p w:rsidR="00AD1E15" w:rsidRPr="00E54A09" w:rsidRDefault="00AD1E15">
            <w:pPr>
              <w:jc w:val="both"/>
              <w:rPr>
                <w:rFonts w:ascii="Times New Roman" w:hAnsi="Times New Roman" w:cs="Times New Roman"/>
              </w:rPr>
            </w:pPr>
          </w:p>
          <w:p w:rsidR="00AD1E15" w:rsidRPr="00AD1E15" w:rsidRDefault="00AD1E15" w:rsidP="00AD1E15">
            <w:pPr>
              <w:jc w:val="both"/>
              <w:rPr>
                <w:rFonts w:ascii="Times New Roman" w:hAnsi="Times New Roman" w:cs="Times New Roman"/>
              </w:rPr>
            </w:pPr>
            <w:r w:rsidRPr="00AD1E15">
              <w:rPr>
                <w:rFonts w:ascii="Times New Roman" w:hAnsi="Times New Roman" w:cs="Times New Roman"/>
              </w:rPr>
              <w:t>Какой вид солнечной энергетики получил набольшее распространение в мире?</w:t>
            </w:r>
          </w:p>
          <w:p w:rsidR="00AD1E15" w:rsidRPr="00AD1E15" w:rsidRDefault="00AD1E15" w:rsidP="00AD1E15">
            <w:pPr>
              <w:jc w:val="both"/>
              <w:rPr>
                <w:rFonts w:ascii="Times New Roman" w:hAnsi="Times New Roman" w:cs="Times New Roman"/>
              </w:rPr>
            </w:pPr>
            <w:r w:rsidRPr="00AD1E15">
              <w:rPr>
                <w:rFonts w:ascii="Times New Roman" w:hAnsi="Times New Roman" w:cs="Times New Roman"/>
              </w:rPr>
              <w:t>а) Солнечные коллекторы</w:t>
            </w:r>
          </w:p>
          <w:p w:rsidR="00AD1E15" w:rsidRPr="00AD1E15" w:rsidRDefault="00AD1E15" w:rsidP="00AD1E15">
            <w:pPr>
              <w:jc w:val="both"/>
              <w:rPr>
                <w:rFonts w:ascii="Times New Roman" w:hAnsi="Times New Roman" w:cs="Times New Roman"/>
              </w:rPr>
            </w:pPr>
            <w:r w:rsidRPr="00AD1E15">
              <w:rPr>
                <w:rFonts w:ascii="Times New Roman" w:hAnsi="Times New Roman" w:cs="Times New Roman"/>
              </w:rPr>
              <w:t>б) Кремниевые солнечные панели</w:t>
            </w:r>
          </w:p>
          <w:p w:rsidR="00AD1E15" w:rsidRPr="00AD1E15" w:rsidRDefault="00AD1E15" w:rsidP="00AD1E15">
            <w:pPr>
              <w:jc w:val="both"/>
              <w:rPr>
                <w:rFonts w:ascii="Times New Roman" w:hAnsi="Times New Roman" w:cs="Times New Roman"/>
              </w:rPr>
            </w:pPr>
            <w:r w:rsidRPr="00AD1E15">
              <w:rPr>
                <w:rFonts w:ascii="Times New Roman" w:hAnsi="Times New Roman" w:cs="Times New Roman"/>
              </w:rPr>
              <w:t>в) Солнечные термальные станции</w:t>
            </w:r>
          </w:p>
          <w:p w:rsidR="00AD1E15" w:rsidRPr="00AD1E15" w:rsidRDefault="00AD1E15" w:rsidP="00AD1E15">
            <w:pPr>
              <w:jc w:val="both"/>
              <w:rPr>
                <w:rFonts w:ascii="Times New Roman" w:hAnsi="Times New Roman" w:cs="Times New Roman"/>
              </w:rPr>
            </w:pPr>
            <w:r w:rsidRPr="00AD1E15">
              <w:rPr>
                <w:rFonts w:ascii="Times New Roman" w:hAnsi="Times New Roman" w:cs="Times New Roman"/>
              </w:rPr>
              <w:t>г) Другой вид солнечной энергетики</w:t>
            </w:r>
          </w:p>
          <w:p w:rsidR="003815F0" w:rsidRDefault="003815F0">
            <w:pPr>
              <w:jc w:val="both"/>
              <w:rPr>
                <w:rFonts w:ascii="Times New Roman" w:hAnsi="Times New Roman" w:cs="Times New Roman"/>
              </w:rPr>
            </w:pPr>
          </w:p>
          <w:p w:rsidR="008F1494" w:rsidRPr="00E54A09" w:rsidRDefault="008F1494" w:rsidP="00AD1E1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5F0" w:rsidRDefault="00AD1E1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  <w:p w:rsidR="008F1494" w:rsidRDefault="008F1494">
            <w:pPr>
              <w:jc w:val="both"/>
              <w:rPr>
                <w:rFonts w:ascii="Times New Roman" w:hAnsi="Times New Roman" w:cs="Times New Roman"/>
              </w:rPr>
            </w:pPr>
          </w:p>
          <w:p w:rsidR="008F1494" w:rsidRDefault="008F1494">
            <w:pPr>
              <w:jc w:val="both"/>
              <w:rPr>
                <w:rFonts w:ascii="Times New Roman" w:hAnsi="Times New Roman" w:cs="Times New Roman"/>
              </w:rPr>
            </w:pPr>
          </w:p>
          <w:p w:rsidR="008F1494" w:rsidRDefault="008F1494">
            <w:pPr>
              <w:jc w:val="both"/>
              <w:rPr>
                <w:rFonts w:ascii="Times New Roman" w:hAnsi="Times New Roman" w:cs="Times New Roman"/>
              </w:rPr>
            </w:pPr>
          </w:p>
          <w:p w:rsidR="008F1494" w:rsidRDefault="008F1494">
            <w:pPr>
              <w:jc w:val="both"/>
              <w:rPr>
                <w:rFonts w:ascii="Times New Roman" w:hAnsi="Times New Roman" w:cs="Times New Roman"/>
              </w:rPr>
            </w:pPr>
          </w:p>
          <w:p w:rsidR="008F1494" w:rsidRDefault="008F1494">
            <w:pPr>
              <w:jc w:val="both"/>
              <w:rPr>
                <w:rFonts w:ascii="Times New Roman" w:hAnsi="Times New Roman" w:cs="Times New Roman"/>
              </w:rPr>
            </w:pPr>
          </w:p>
          <w:p w:rsidR="008F1494" w:rsidRDefault="008F1494">
            <w:pPr>
              <w:jc w:val="both"/>
              <w:rPr>
                <w:rFonts w:ascii="Times New Roman" w:hAnsi="Times New Roman" w:cs="Times New Roman"/>
              </w:rPr>
            </w:pPr>
          </w:p>
          <w:p w:rsidR="008F1494" w:rsidRPr="00E54A09" w:rsidRDefault="008F149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815F0" w:rsidRPr="00E54A09" w:rsidTr="00895F4B">
        <w:trPr>
          <w:trHeight w:val="295"/>
        </w:trPr>
        <w:tc>
          <w:tcPr>
            <w:tcW w:w="107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3815F0" w:rsidRPr="00E54A09" w:rsidRDefault="003815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15F0" w:rsidRPr="00E54A09" w:rsidRDefault="003815F0" w:rsidP="004538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9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15F0" w:rsidRPr="00E54A09" w:rsidRDefault="003815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Style w:val="StrongEmphasis"/>
                <w:rFonts w:ascii="Times New Roman" w:hAnsi="Times New Roman" w:cs="Times New Roman"/>
                <w:b w:val="0"/>
              </w:rPr>
              <w:t>3</w:t>
            </w:r>
            <w:r w:rsidRPr="00E54A09">
              <w:rPr>
                <w:rStyle w:val="StrongEmphasis"/>
                <w:rFonts w:ascii="Times New Roman" w:hAnsi="Times New Roman" w:cs="Times New Roman"/>
                <w:b w:val="0"/>
              </w:rPr>
              <w:t>.</w:t>
            </w:r>
            <w:r w:rsidRPr="00E54A09">
              <w:rPr>
                <w:rFonts w:ascii="Times New Roman" w:hAnsi="Times New Roman" w:cs="Times New Roman"/>
              </w:rPr>
              <w:t xml:space="preserve"> Прочитайте текст и установите соответствие.</w:t>
            </w:r>
          </w:p>
          <w:p w:rsidR="003815F0" w:rsidRPr="00E54A09" w:rsidRDefault="003815F0">
            <w:pPr>
              <w:jc w:val="both"/>
              <w:rPr>
                <w:rFonts w:ascii="Times New Roman" w:hAnsi="Times New Roman" w:cs="Times New Roman"/>
              </w:rPr>
            </w:pPr>
          </w:p>
          <w:p w:rsidR="003815F0" w:rsidRPr="00E54A09" w:rsidRDefault="003815F0" w:rsidP="00A853A4">
            <w:pPr>
              <w:jc w:val="both"/>
              <w:rPr>
                <w:rFonts w:ascii="Times New Roman" w:hAnsi="Times New Roman" w:cs="Times New Roman"/>
              </w:rPr>
            </w:pPr>
            <w:r w:rsidRPr="00E54A09">
              <w:rPr>
                <w:rFonts w:ascii="Times New Roman" w:hAnsi="Times New Roman" w:cs="Times New Roman"/>
              </w:rPr>
              <w:t>Соотнесите наименование показателей учета отходов в России с их числовыми значениями:</w:t>
            </w:r>
          </w:p>
          <w:p w:rsidR="003815F0" w:rsidRPr="00E54A09" w:rsidRDefault="003815F0" w:rsidP="00A853A4">
            <w:pPr>
              <w:jc w:val="both"/>
              <w:rPr>
                <w:rFonts w:ascii="Times New Roman" w:hAnsi="Times New Roman" w:cs="Times New Roman"/>
              </w:rPr>
            </w:pPr>
          </w:p>
          <w:tbl>
            <w:tblPr>
              <w:tblStyle w:val="af9"/>
              <w:tblW w:w="0" w:type="auto"/>
              <w:tblLayout w:type="fixed"/>
              <w:tblLook w:val="04A0"/>
            </w:tblPr>
            <w:tblGrid>
              <w:gridCol w:w="2864"/>
              <w:gridCol w:w="4677"/>
            </w:tblGrid>
            <w:tr w:rsidR="003815F0" w:rsidRPr="00E54A09" w:rsidTr="003F252E">
              <w:tc>
                <w:tcPr>
                  <w:tcW w:w="2864" w:type="dxa"/>
                </w:tcPr>
                <w:p w:rsidR="003815F0" w:rsidRPr="00E54A09" w:rsidRDefault="003815F0" w:rsidP="00E54A09">
                  <w:pPr>
                    <w:jc w:val="both"/>
                    <w:rPr>
                      <w:rStyle w:val="StrongEmphasis"/>
                      <w:rFonts w:ascii="Times New Roman" w:hAnsi="Times New Roman" w:cs="Times New Roman"/>
                      <w:b w:val="0"/>
                    </w:rPr>
                  </w:pPr>
                  <w:r w:rsidRPr="00E54A09">
                    <w:rPr>
                      <w:rStyle w:val="StrongEmphasis"/>
                      <w:rFonts w:ascii="Times New Roman" w:hAnsi="Times New Roman" w:cs="Times New Roman"/>
                      <w:b w:val="0"/>
                    </w:rPr>
                    <w:t>Показатель</w:t>
                  </w:r>
                </w:p>
              </w:tc>
              <w:tc>
                <w:tcPr>
                  <w:tcW w:w="4677" w:type="dxa"/>
                </w:tcPr>
                <w:p w:rsidR="003815F0" w:rsidRPr="00E54A09" w:rsidRDefault="003815F0" w:rsidP="00E54A09">
                  <w:pPr>
                    <w:jc w:val="both"/>
                    <w:rPr>
                      <w:rStyle w:val="StrongEmphasis"/>
                      <w:rFonts w:ascii="Times New Roman" w:hAnsi="Times New Roman" w:cs="Times New Roman"/>
                      <w:b w:val="0"/>
                    </w:rPr>
                  </w:pPr>
                  <w:r w:rsidRPr="00E54A09">
                    <w:rPr>
                      <w:rStyle w:val="StrongEmphasis"/>
                      <w:rFonts w:ascii="Times New Roman" w:hAnsi="Times New Roman" w:cs="Times New Roman"/>
                      <w:b w:val="0"/>
                    </w:rPr>
                    <w:t>Значение</w:t>
                  </w:r>
                </w:p>
              </w:tc>
            </w:tr>
            <w:tr w:rsidR="003815F0" w:rsidRPr="00E54A09" w:rsidTr="003F252E">
              <w:tc>
                <w:tcPr>
                  <w:tcW w:w="2864" w:type="dxa"/>
                </w:tcPr>
                <w:p w:rsidR="003815F0" w:rsidRPr="00E54A09" w:rsidRDefault="003815F0" w:rsidP="00E54A09">
                  <w:pPr>
                    <w:jc w:val="both"/>
                    <w:rPr>
                      <w:rStyle w:val="StrongEmphasis"/>
                      <w:rFonts w:ascii="Times New Roman" w:hAnsi="Times New Roman" w:cs="Times New Roman"/>
                      <w:b w:val="0"/>
                    </w:rPr>
                  </w:pPr>
                  <w:r w:rsidRPr="00E54A09">
                    <w:rPr>
                      <w:rFonts w:ascii="Times New Roman" w:hAnsi="Times New Roman" w:cs="Times New Roman"/>
                    </w:rPr>
                    <w:t>1. Количество смешанных твёрдых коммунальных отходов, которое ежегодно образуется в России</w:t>
                  </w:r>
                </w:p>
              </w:tc>
              <w:tc>
                <w:tcPr>
                  <w:tcW w:w="4677" w:type="dxa"/>
                </w:tcPr>
                <w:p w:rsidR="003815F0" w:rsidRPr="00E54A09" w:rsidRDefault="003815F0" w:rsidP="00E54A0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54A09">
                    <w:rPr>
                      <w:rFonts w:ascii="Times New Roman" w:hAnsi="Times New Roman" w:cs="Times New Roman"/>
                    </w:rPr>
                    <w:t>а) 500 килограммов</w:t>
                  </w:r>
                </w:p>
                <w:p w:rsidR="003815F0" w:rsidRPr="00E54A09" w:rsidRDefault="003815F0" w:rsidP="00E54A09">
                  <w:pPr>
                    <w:jc w:val="both"/>
                    <w:rPr>
                      <w:rStyle w:val="StrongEmphasis"/>
                      <w:rFonts w:ascii="Times New Roman" w:hAnsi="Times New Roman" w:cs="Times New Roman"/>
                      <w:b w:val="0"/>
                    </w:rPr>
                  </w:pPr>
                </w:p>
              </w:tc>
            </w:tr>
            <w:tr w:rsidR="003815F0" w:rsidRPr="00E54A09" w:rsidTr="003F252E">
              <w:tc>
                <w:tcPr>
                  <w:tcW w:w="2864" w:type="dxa"/>
                </w:tcPr>
                <w:p w:rsidR="003815F0" w:rsidRPr="00E54A09" w:rsidRDefault="003815F0" w:rsidP="00E54A09">
                  <w:pPr>
                    <w:jc w:val="both"/>
                    <w:rPr>
                      <w:rStyle w:val="StrongEmphasis"/>
                      <w:rFonts w:ascii="Times New Roman" w:hAnsi="Times New Roman" w:cs="Times New Roman"/>
                      <w:b w:val="0"/>
                    </w:rPr>
                  </w:pPr>
                  <w:r w:rsidRPr="00E54A09">
                    <w:rPr>
                      <w:rFonts w:ascii="Times New Roman" w:hAnsi="Times New Roman" w:cs="Times New Roman"/>
                    </w:rPr>
                    <w:t>2. Количество смешанных твёрдых коммунальных отходов, образуемое в стране в пересчете на каждого россиянина</w:t>
                  </w:r>
                </w:p>
              </w:tc>
              <w:tc>
                <w:tcPr>
                  <w:tcW w:w="4677" w:type="dxa"/>
                </w:tcPr>
                <w:p w:rsidR="003815F0" w:rsidRPr="00E54A09" w:rsidRDefault="003815F0" w:rsidP="00E54A0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54A09">
                    <w:rPr>
                      <w:rFonts w:ascii="Times New Roman" w:hAnsi="Times New Roman" w:cs="Times New Roman"/>
                    </w:rPr>
                    <w:t>б) 70 миллионов тонн</w:t>
                  </w:r>
                </w:p>
                <w:p w:rsidR="003815F0" w:rsidRPr="00E54A09" w:rsidRDefault="003815F0" w:rsidP="00E54A09">
                  <w:pPr>
                    <w:jc w:val="both"/>
                    <w:rPr>
                      <w:rStyle w:val="StrongEmphasis"/>
                      <w:rFonts w:ascii="Times New Roman" w:hAnsi="Times New Roman" w:cs="Times New Roman"/>
                      <w:b w:val="0"/>
                    </w:rPr>
                  </w:pPr>
                </w:p>
              </w:tc>
            </w:tr>
            <w:tr w:rsidR="003815F0" w:rsidRPr="00E54A09" w:rsidTr="003F252E">
              <w:tc>
                <w:tcPr>
                  <w:tcW w:w="2864" w:type="dxa"/>
                </w:tcPr>
                <w:p w:rsidR="003815F0" w:rsidRPr="00E54A09" w:rsidRDefault="003815F0" w:rsidP="00E54A09">
                  <w:pPr>
                    <w:jc w:val="both"/>
                    <w:rPr>
                      <w:rStyle w:val="StrongEmphasis"/>
                      <w:rFonts w:ascii="Times New Roman" w:hAnsi="Times New Roman" w:cs="Times New Roman"/>
                      <w:b w:val="0"/>
                    </w:rPr>
                  </w:pPr>
                  <w:r w:rsidRPr="00E54A09">
                    <w:rPr>
                      <w:rFonts w:ascii="Times New Roman" w:hAnsi="Times New Roman" w:cs="Times New Roman"/>
                    </w:rPr>
                    <w:t>3. Количество производственных отходов, образованных в России в 2021 году</w:t>
                  </w:r>
                </w:p>
              </w:tc>
              <w:tc>
                <w:tcPr>
                  <w:tcW w:w="4677" w:type="dxa"/>
                </w:tcPr>
                <w:p w:rsidR="003815F0" w:rsidRPr="00E54A09" w:rsidRDefault="003815F0" w:rsidP="00E54A0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54A09">
                    <w:rPr>
                      <w:rFonts w:ascii="Times New Roman" w:hAnsi="Times New Roman" w:cs="Times New Roman"/>
                    </w:rPr>
                    <w:t>в) 7,5 миллиардов тонн</w:t>
                  </w:r>
                </w:p>
                <w:p w:rsidR="003815F0" w:rsidRPr="00E54A09" w:rsidRDefault="003815F0" w:rsidP="00E54A09">
                  <w:pPr>
                    <w:jc w:val="both"/>
                    <w:rPr>
                      <w:rStyle w:val="StrongEmphasis"/>
                      <w:rFonts w:ascii="Times New Roman" w:hAnsi="Times New Roman" w:cs="Times New Roman"/>
                      <w:b w:val="0"/>
                    </w:rPr>
                  </w:pPr>
                </w:p>
              </w:tc>
            </w:tr>
            <w:tr w:rsidR="003815F0" w:rsidRPr="00E54A09" w:rsidTr="003F252E">
              <w:tc>
                <w:tcPr>
                  <w:tcW w:w="2864" w:type="dxa"/>
                </w:tcPr>
                <w:p w:rsidR="003815F0" w:rsidRPr="00E54A09" w:rsidRDefault="003815F0" w:rsidP="00E54A0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677" w:type="dxa"/>
                </w:tcPr>
                <w:p w:rsidR="003815F0" w:rsidRPr="00E54A09" w:rsidRDefault="003815F0" w:rsidP="00E54A0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54A09">
                    <w:rPr>
                      <w:rFonts w:ascii="Times New Roman" w:hAnsi="Times New Roman" w:cs="Times New Roman"/>
                    </w:rPr>
                    <w:t>г) 750 миллиардов тонн</w:t>
                  </w:r>
                </w:p>
              </w:tc>
            </w:tr>
          </w:tbl>
          <w:p w:rsidR="003815F0" w:rsidRPr="00E54A09" w:rsidRDefault="003815F0" w:rsidP="00A853A4">
            <w:pPr>
              <w:jc w:val="both"/>
              <w:rPr>
                <w:rStyle w:val="StrongEmphasis"/>
                <w:rFonts w:ascii="Times New Roman" w:hAnsi="Times New Roman" w:cs="Times New Roman"/>
                <w:b w:val="0"/>
              </w:rPr>
            </w:pPr>
          </w:p>
        </w:tc>
        <w:tc>
          <w:tcPr>
            <w:tcW w:w="2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3742" w:type="pct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/>
            </w:tblPr>
            <w:tblGrid>
              <w:gridCol w:w="640"/>
              <w:gridCol w:w="642"/>
              <w:gridCol w:w="642"/>
            </w:tblGrid>
            <w:tr w:rsidR="003815F0" w:rsidRPr="00E54A09" w:rsidTr="00095E16">
              <w:tc>
                <w:tcPr>
                  <w:tcW w:w="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3815F0" w:rsidRPr="00E54A09" w:rsidRDefault="003815F0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  <w:r w:rsidRPr="00E54A09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6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3815F0" w:rsidRPr="00E54A09" w:rsidRDefault="003815F0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  <w:r w:rsidRPr="00E54A09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6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3815F0" w:rsidRPr="00E54A09" w:rsidRDefault="003815F0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  <w:r w:rsidRPr="00E54A09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</w:tr>
            <w:tr w:rsidR="003815F0" w:rsidRPr="00E54A09" w:rsidTr="00095E16">
              <w:tc>
                <w:tcPr>
                  <w:tcW w:w="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3815F0" w:rsidRPr="00E54A09" w:rsidRDefault="003815F0" w:rsidP="00AA53AB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  <w:r w:rsidRPr="00E54A09"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6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3815F0" w:rsidRPr="00E54A09" w:rsidRDefault="003815F0" w:rsidP="00AA53AB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  <w:r w:rsidRPr="00E54A09"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6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3815F0" w:rsidRPr="00E54A09" w:rsidRDefault="003815F0" w:rsidP="00AA53AB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  <w:r w:rsidRPr="00E54A09"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</w:tr>
          </w:tbl>
          <w:p w:rsidR="003815F0" w:rsidRPr="00E54A09" w:rsidRDefault="003815F0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3815F0" w:rsidRPr="00E54A09" w:rsidTr="00895F4B">
        <w:trPr>
          <w:trHeight w:val="2242"/>
        </w:trPr>
        <w:tc>
          <w:tcPr>
            <w:tcW w:w="107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3815F0" w:rsidRPr="00E54A09" w:rsidRDefault="003815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15F0" w:rsidRPr="00E54A09" w:rsidRDefault="003815F0" w:rsidP="004538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94" w:type="dxa"/>
            <w:tcBorders>
              <w:left w:val="single" w:sz="4" w:space="0" w:color="auto"/>
              <w:right w:val="single" w:sz="4" w:space="0" w:color="000000"/>
            </w:tcBorders>
          </w:tcPr>
          <w:p w:rsidR="003815F0" w:rsidRPr="00E54A09" w:rsidRDefault="003815F0" w:rsidP="00FF5E7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E54A09">
              <w:rPr>
                <w:rFonts w:ascii="Times New Roman" w:hAnsi="Times New Roman" w:cs="Times New Roman"/>
              </w:rPr>
              <w:t>. Прочитайте текст и выберете один правильный ответ.</w:t>
            </w:r>
          </w:p>
          <w:p w:rsidR="003815F0" w:rsidRPr="00E54A09" w:rsidRDefault="003815F0" w:rsidP="00FF5E78">
            <w:pPr>
              <w:jc w:val="both"/>
              <w:rPr>
                <w:rFonts w:ascii="Times New Roman" w:hAnsi="Times New Roman" w:cs="Times New Roman"/>
              </w:rPr>
            </w:pPr>
            <w:r w:rsidRPr="00E54A09">
              <w:rPr>
                <w:rFonts w:ascii="Times New Roman" w:hAnsi="Times New Roman" w:cs="Times New Roman"/>
              </w:rPr>
              <w:t>В структуре мировых выбросов парниковых газов на Китай, Индию и Россию приходится около:</w:t>
            </w:r>
          </w:p>
          <w:p w:rsidR="003815F0" w:rsidRPr="00E54A09" w:rsidRDefault="003815F0" w:rsidP="00FF5E78">
            <w:pPr>
              <w:jc w:val="both"/>
              <w:rPr>
                <w:rFonts w:ascii="Times New Roman" w:hAnsi="Times New Roman" w:cs="Times New Roman"/>
              </w:rPr>
            </w:pPr>
          </w:p>
          <w:p w:rsidR="003815F0" w:rsidRPr="00E54A09" w:rsidRDefault="003815F0" w:rsidP="00FF5E78">
            <w:pPr>
              <w:rPr>
                <w:rFonts w:ascii="Times New Roman" w:hAnsi="Times New Roman" w:cs="Times New Roman"/>
              </w:rPr>
            </w:pPr>
            <w:r w:rsidRPr="00E54A09">
              <w:rPr>
                <w:rFonts w:ascii="Times New Roman" w:hAnsi="Times New Roman" w:cs="Times New Roman"/>
              </w:rPr>
              <w:t>а) 80 %</w:t>
            </w:r>
          </w:p>
          <w:p w:rsidR="003815F0" w:rsidRPr="00E54A09" w:rsidRDefault="003815F0" w:rsidP="00FF5E78">
            <w:pPr>
              <w:rPr>
                <w:rFonts w:ascii="Times New Roman" w:hAnsi="Times New Roman" w:cs="Times New Roman"/>
              </w:rPr>
            </w:pPr>
            <w:r w:rsidRPr="00E54A09">
              <w:rPr>
                <w:rFonts w:ascii="Times New Roman" w:hAnsi="Times New Roman" w:cs="Times New Roman"/>
              </w:rPr>
              <w:t>б) 40 %</w:t>
            </w:r>
          </w:p>
          <w:p w:rsidR="003815F0" w:rsidRPr="00E54A09" w:rsidRDefault="003815F0" w:rsidP="00FF5E78">
            <w:pPr>
              <w:rPr>
                <w:rFonts w:ascii="Times New Roman" w:hAnsi="Times New Roman" w:cs="Times New Roman"/>
              </w:rPr>
            </w:pPr>
            <w:r w:rsidRPr="00E54A09">
              <w:rPr>
                <w:rFonts w:ascii="Times New Roman" w:hAnsi="Times New Roman" w:cs="Times New Roman"/>
              </w:rPr>
              <w:t>в) 20 %</w:t>
            </w:r>
          </w:p>
          <w:p w:rsidR="003815F0" w:rsidRPr="00E54A09" w:rsidRDefault="003815F0" w:rsidP="00FF5E78">
            <w:pPr>
              <w:rPr>
                <w:rFonts w:ascii="Times New Roman" w:hAnsi="Times New Roman" w:cs="Times New Roman"/>
              </w:rPr>
            </w:pPr>
            <w:r w:rsidRPr="00E54A09">
              <w:rPr>
                <w:rFonts w:ascii="Times New Roman" w:hAnsi="Times New Roman" w:cs="Times New Roman"/>
              </w:rPr>
              <w:t>г) 5 %</w:t>
            </w:r>
          </w:p>
          <w:p w:rsidR="003815F0" w:rsidRPr="00E54A09" w:rsidRDefault="003815F0" w:rsidP="00FF5E7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97" w:type="dxa"/>
            <w:tcBorders>
              <w:left w:val="single" w:sz="4" w:space="0" w:color="000000"/>
              <w:right w:val="single" w:sz="4" w:space="0" w:color="000000"/>
            </w:tcBorders>
          </w:tcPr>
          <w:p w:rsidR="003815F0" w:rsidRPr="00E54A09" w:rsidRDefault="003815F0" w:rsidP="00FF5E78">
            <w:pPr>
              <w:jc w:val="both"/>
              <w:rPr>
                <w:rFonts w:ascii="Times New Roman" w:hAnsi="Times New Roman" w:cs="Times New Roman"/>
              </w:rPr>
            </w:pPr>
            <w:r w:rsidRPr="00E54A09">
              <w:rPr>
                <w:rFonts w:ascii="Times New Roman" w:hAnsi="Times New Roman" w:cs="Times New Roman"/>
              </w:rPr>
              <w:t xml:space="preserve"> б</w:t>
            </w:r>
          </w:p>
        </w:tc>
      </w:tr>
      <w:tr w:rsidR="003815F0" w:rsidRPr="00E54A09" w:rsidTr="00895F4B">
        <w:trPr>
          <w:trHeight w:val="273"/>
        </w:trPr>
        <w:tc>
          <w:tcPr>
            <w:tcW w:w="107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3815F0" w:rsidRPr="00E54A09" w:rsidRDefault="003815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15F0" w:rsidRPr="00E54A09" w:rsidRDefault="003815F0" w:rsidP="004538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15F0" w:rsidRPr="00E54A09" w:rsidRDefault="003815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E54A09">
              <w:rPr>
                <w:rFonts w:ascii="Times New Roman" w:hAnsi="Times New Roman" w:cs="Times New Roman"/>
              </w:rPr>
              <w:t>. Прочитайте текст и установите соответствие.</w:t>
            </w:r>
          </w:p>
          <w:p w:rsidR="003815F0" w:rsidRPr="00E54A09" w:rsidRDefault="003815F0">
            <w:pPr>
              <w:jc w:val="both"/>
              <w:rPr>
                <w:rFonts w:ascii="Times New Roman" w:hAnsi="Times New Roman" w:cs="Times New Roman"/>
              </w:rPr>
            </w:pPr>
          </w:p>
          <w:p w:rsidR="003815F0" w:rsidRPr="00E54A09" w:rsidRDefault="003815F0">
            <w:pPr>
              <w:jc w:val="both"/>
              <w:rPr>
                <w:rFonts w:ascii="Times New Roman" w:hAnsi="Times New Roman" w:cs="Times New Roman"/>
              </w:rPr>
            </w:pPr>
            <w:r w:rsidRPr="00E54A09">
              <w:rPr>
                <w:rFonts w:ascii="Times New Roman" w:hAnsi="Times New Roman" w:cs="Times New Roman"/>
              </w:rPr>
              <w:t>Установите соответствие между благами, которые человек получает от экосистем и категориями экологических услуг:</w:t>
            </w:r>
          </w:p>
          <w:p w:rsidR="003815F0" w:rsidRPr="00E54A09" w:rsidRDefault="003815F0">
            <w:pPr>
              <w:jc w:val="both"/>
              <w:rPr>
                <w:rFonts w:ascii="Times New Roman" w:hAnsi="Times New Roman" w:cs="Times New Roman"/>
              </w:rPr>
            </w:pPr>
          </w:p>
          <w:tbl>
            <w:tblPr>
              <w:tblW w:w="5000" w:type="pct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/>
            </w:tblPr>
            <w:tblGrid>
              <w:gridCol w:w="4529"/>
              <w:gridCol w:w="5339"/>
            </w:tblGrid>
            <w:tr w:rsidR="003815F0" w:rsidRPr="00E54A09" w:rsidTr="008426BF">
              <w:tc>
                <w:tcPr>
                  <w:tcW w:w="13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3815F0" w:rsidRPr="00E54A09" w:rsidRDefault="003815F0" w:rsidP="00095E16">
                  <w:pPr>
                    <w:pStyle w:val="TableContents"/>
                    <w:jc w:val="center"/>
                    <w:rPr>
                      <w:rFonts w:ascii="Times New Roman" w:hAnsi="Times New Roman" w:cs="Times New Roman"/>
                    </w:rPr>
                  </w:pPr>
                  <w:r w:rsidRPr="00E54A09">
                    <w:rPr>
                      <w:rFonts w:ascii="Times New Roman" w:hAnsi="Times New Roman" w:cs="Times New Roman"/>
                    </w:rPr>
                    <w:t>Блага</w:t>
                  </w:r>
                </w:p>
              </w:tc>
              <w:tc>
                <w:tcPr>
                  <w:tcW w:w="16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815F0" w:rsidRPr="00E54A09" w:rsidRDefault="003815F0" w:rsidP="00095E16">
                  <w:pPr>
                    <w:pStyle w:val="a4"/>
                    <w:spacing w:before="0"/>
                    <w:ind w:firstLine="0"/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r w:rsidRPr="00E54A09">
                    <w:rPr>
                      <w:rFonts w:eastAsia="Calibri"/>
                      <w:sz w:val="22"/>
                      <w:szCs w:val="22"/>
                    </w:rPr>
                    <w:t>Категории</w:t>
                  </w:r>
                </w:p>
              </w:tc>
            </w:tr>
            <w:tr w:rsidR="003815F0" w:rsidRPr="00E54A09" w:rsidTr="008426BF">
              <w:tc>
                <w:tcPr>
                  <w:tcW w:w="13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3815F0" w:rsidRPr="00E54A09" w:rsidRDefault="003815F0" w:rsidP="00095E1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54A09">
                    <w:rPr>
                      <w:rFonts w:ascii="Times New Roman" w:hAnsi="Times New Roman" w:cs="Times New Roman"/>
                    </w:rPr>
                    <w:t>1) мед</w:t>
                  </w:r>
                </w:p>
              </w:tc>
              <w:tc>
                <w:tcPr>
                  <w:tcW w:w="16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815F0" w:rsidRPr="00E54A09" w:rsidRDefault="003815F0" w:rsidP="00095E1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54A09">
                    <w:rPr>
                      <w:rFonts w:ascii="Times New Roman" w:hAnsi="Times New Roman" w:cs="Times New Roman"/>
                    </w:rPr>
                    <w:t>а) обеспечивающие</w:t>
                  </w:r>
                </w:p>
              </w:tc>
            </w:tr>
            <w:tr w:rsidR="003815F0" w:rsidRPr="00E54A09" w:rsidTr="008426BF">
              <w:tc>
                <w:tcPr>
                  <w:tcW w:w="13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3815F0" w:rsidRPr="00E54A09" w:rsidRDefault="003815F0" w:rsidP="00095E16">
                  <w:pPr>
                    <w:rPr>
                      <w:rFonts w:ascii="Times New Roman" w:hAnsi="Times New Roman" w:cs="Times New Roman"/>
                    </w:rPr>
                  </w:pPr>
                  <w:r w:rsidRPr="00E54A09">
                    <w:rPr>
                      <w:rFonts w:ascii="Times New Roman" w:hAnsi="Times New Roman" w:cs="Times New Roman"/>
                    </w:rPr>
                    <w:t>2) опыление цветковых растений</w:t>
                  </w:r>
                </w:p>
              </w:tc>
              <w:tc>
                <w:tcPr>
                  <w:tcW w:w="16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815F0" w:rsidRPr="00E54A09" w:rsidRDefault="003815F0" w:rsidP="00095E1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54A09">
                    <w:rPr>
                      <w:rFonts w:ascii="Times New Roman" w:hAnsi="Times New Roman" w:cs="Times New Roman"/>
                    </w:rPr>
                    <w:t>б) регулирующие</w:t>
                  </w:r>
                </w:p>
              </w:tc>
            </w:tr>
            <w:tr w:rsidR="003815F0" w:rsidRPr="00E54A09" w:rsidTr="008426BF">
              <w:tc>
                <w:tcPr>
                  <w:tcW w:w="13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3815F0" w:rsidRPr="00E54A09" w:rsidRDefault="003815F0" w:rsidP="00095E16">
                  <w:pPr>
                    <w:rPr>
                      <w:rFonts w:ascii="Times New Roman" w:hAnsi="Times New Roman" w:cs="Times New Roman"/>
                    </w:rPr>
                  </w:pPr>
                  <w:r w:rsidRPr="00E54A09">
                    <w:rPr>
                      <w:rFonts w:ascii="Times New Roman" w:hAnsi="Times New Roman" w:cs="Times New Roman"/>
                    </w:rPr>
                    <w:t>3) генетические ресурсы растений</w:t>
                  </w:r>
                </w:p>
              </w:tc>
              <w:tc>
                <w:tcPr>
                  <w:tcW w:w="16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815F0" w:rsidRPr="00E54A09" w:rsidRDefault="003815F0" w:rsidP="00095E1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54A09">
                    <w:rPr>
                      <w:rFonts w:ascii="Times New Roman" w:hAnsi="Times New Roman" w:cs="Times New Roman"/>
                    </w:rPr>
                    <w:t>в) информационные</w:t>
                  </w:r>
                </w:p>
              </w:tc>
            </w:tr>
            <w:tr w:rsidR="003815F0" w:rsidRPr="00E54A09" w:rsidTr="008426BF">
              <w:tc>
                <w:tcPr>
                  <w:tcW w:w="13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3815F0" w:rsidRPr="00E54A09" w:rsidRDefault="003815F0" w:rsidP="00095E1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54A09">
                    <w:rPr>
                      <w:rFonts w:ascii="Times New Roman" w:hAnsi="Times New Roman" w:cs="Times New Roman"/>
                    </w:rPr>
                    <w:t>4) круговорот воды</w:t>
                  </w:r>
                </w:p>
              </w:tc>
              <w:tc>
                <w:tcPr>
                  <w:tcW w:w="16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815F0" w:rsidRPr="00E54A09" w:rsidRDefault="003815F0" w:rsidP="00095E1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54A09">
                    <w:rPr>
                      <w:rFonts w:ascii="Times New Roman" w:hAnsi="Times New Roman" w:cs="Times New Roman"/>
                    </w:rPr>
                    <w:t>г) поддерживающие</w:t>
                  </w:r>
                </w:p>
              </w:tc>
            </w:tr>
            <w:tr w:rsidR="003815F0" w:rsidRPr="00E54A09" w:rsidTr="008426BF">
              <w:tc>
                <w:tcPr>
                  <w:tcW w:w="13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3815F0" w:rsidRPr="00E54A09" w:rsidRDefault="003815F0" w:rsidP="00095E1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815F0" w:rsidRPr="00E54A09" w:rsidRDefault="003815F0" w:rsidP="00095E1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E54A09">
                    <w:rPr>
                      <w:rFonts w:ascii="Times New Roman" w:hAnsi="Times New Roman" w:cs="Times New Roman"/>
                    </w:rPr>
                    <w:t>д</w:t>
                  </w:r>
                  <w:proofErr w:type="spellEnd"/>
                  <w:r w:rsidRPr="00E54A09">
                    <w:rPr>
                      <w:rFonts w:ascii="Times New Roman" w:hAnsi="Times New Roman" w:cs="Times New Roman"/>
                    </w:rPr>
                    <w:t>) усиливающие</w:t>
                  </w:r>
                </w:p>
              </w:tc>
            </w:tr>
          </w:tbl>
          <w:p w:rsidR="003815F0" w:rsidRPr="00E54A09" w:rsidRDefault="003815F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5F0" w:rsidRPr="00E54A09" w:rsidRDefault="003815F0">
            <w:pPr>
              <w:jc w:val="both"/>
              <w:rPr>
                <w:rFonts w:ascii="Times New Roman" w:hAnsi="Times New Roman" w:cs="Times New Roman"/>
              </w:rPr>
            </w:pPr>
          </w:p>
          <w:tbl>
            <w:tblPr>
              <w:tblStyle w:val="af9"/>
              <w:tblW w:w="1705" w:type="dxa"/>
              <w:tblLayout w:type="fixed"/>
              <w:tblLook w:val="04A0"/>
            </w:tblPr>
            <w:tblGrid>
              <w:gridCol w:w="426"/>
              <w:gridCol w:w="426"/>
              <w:gridCol w:w="426"/>
              <w:gridCol w:w="427"/>
            </w:tblGrid>
            <w:tr w:rsidR="003815F0" w:rsidRPr="00E54A09" w:rsidTr="00027797">
              <w:tc>
                <w:tcPr>
                  <w:tcW w:w="426" w:type="dxa"/>
                </w:tcPr>
                <w:p w:rsidR="003815F0" w:rsidRPr="00E54A09" w:rsidRDefault="003815F0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54A09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426" w:type="dxa"/>
                </w:tcPr>
                <w:p w:rsidR="003815F0" w:rsidRPr="00E54A09" w:rsidRDefault="003815F0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54A09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426" w:type="dxa"/>
                </w:tcPr>
                <w:p w:rsidR="003815F0" w:rsidRPr="00E54A09" w:rsidRDefault="003815F0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54A09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427" w:type="dxa"/>
                </w:tcPr>
                <w:p w:rsidR="003815F0" w:rsidRPr="00E54A09" w:rsidRDefault="003815F0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54A09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</w:tr>
            <w:tr w:rsidR="003815F0" w:rsidRPr="00E54A09" w:rsidTr="00027797">
              <w:tc>
                <w:tcPr>
                  <w:tcW w:w="426" w:type="dxa"/>
                </w:tcPr>
                <w:p w:rsidR="003815F0" w:rsidRPr="00E54A09" w:rsidRDefault="003815F0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54A09"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426" w:type="dxa"/>
                </w:tcPr>
                <w:p w:rsidR="003815F0" w:rsidRPr="00E54A09" w:rsidRDefault="003815F0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54A09"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426" w:type="dxa"/>
                </w:tcPr>
                <w:p w:rsidR="003815F0" w:rsidRPr="00E54A09" w:rsidRDefault="003815F0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54A09"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  <w:tc>
                <w:tcPr>
                  <w:tcW w:w="427" w:type="dxa"/>
                </w:tcPr>
                <w:p w:rsidR="003815F0" w:rsidRPr="00E54A09" w:rsidRDefault="003815F0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54A09">
                    <w:rPr>
                      <w:rFonts w:ascii="Times New Roman" w:hAnsi="Times New Roman" w:cs="Times New Roman"/>
                    </w:rPr>
                    <w:t>г</w:t>
                  </w:r>
                </w:p>
              </w:tc>
            </w:tr>
          </w:tbl>
          <w:p w:rsidR="003815F0" w:rsidRPr="00E54A09" w:rsidRDefault="003815F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815F0" w:rsidRPr="00E54A09" w:rsidTr="00895F4B">
        <w:trPr>
          <w:trHeight w:val="645"/>
        </w:trPr>
        <w:tc>
          <w:tcPr>
            <w:tcW w:w="107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3815F0" w:rsidRPr="00E54A09" w:rsidRDefault="003815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15F0" w:rsidRPr="00E54A09" w:rsidRDefault="003815F0" w:rsidP="004538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15F0" w:rsidRPr="00E54A09" w:rsidRDefault="003815F0" w:rsidP="001F5E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E54A09">
              <w:rPr>
                <w:rFonts w:ascii="Times New Roman" w:hAnsi="Times New Roman" w:cs="Times New Roman"/>
              </w:rPr>
              <w:t>. Прочитайте текст и установите соответствие.</w:t>
            </w:r>
          </w:p>
          <w:p w:rsidR="003815F0" w:rsidRPr="00E54A09" w:rsidRDefault="003815F0" w:rsidP="001F5E0E">
            <w:pPr>
              <w:jc w:val="both"/>
              <w:rPr>
                <w:rFonts w:ascii="Times New Roman" w:hAnsi="Times New Roman" w:cs="Times New Roman"/>
              </w:rPr>
            </w:pPr>
          </w:p>
          <w:p w:rsidR="003815F0" w:rsidRPr="00E54A09" w:rsidRDefault="003815F0" w:rsidP="001F5E0E">
            <w:pPr>
              <w:jc w:val="both"/>
              <w:rPr>
                <w:rFonts w:ascii="Times New Roman" w:hAnsi="Times New Roman" w:cs="Times New Roman"/>
              </w:rPr>
            </w:pPr>
            <w:r w:rsidRPr="00E54A09">
              <w:rPr>
                <w:rFonts w:ascii="Times New Roman" w:hAnsi="Times New Roman" w:cs="Times New Roman"/>
              </w:rPr>
              <w:t xml:space="preserve">Здоровье человека, по мнению </w:t>
            </w:r>
            <w:proofErr w:type="gramStart"/>
            <w:r w:rsidRPr="00E54A09">
              <w:rPr>
                <w:rFonts w:ascii="Times New Roman" w:hAnsi="Times New Roman" w:cs="Times New Roman"/>
              </w:rPr>
              <w:t>Всемирной</w:t>
            </w:r>
            <w:proofErr w:type="gramEnd"/>
            <w:r w:rsidRPr="00E54A09">
              <w:rPr>
                <w:rFonts w:ascii="Times New Roman" w:hAnsi="Times New Roman" w:cs="Times New Roman"/>
              </w:rPr>
              <w:t xml:space="preserve"> организации здравоохранения, зависит от многих факторов.</w:t>
            </w:r>
          </w:p>
          <w:p w:rsidR="003815F0" w:rsidRPr="00E54A09" w:rsidRDefault="003815F0" w:rsidP="001F5E0E">
            <w:pPr>
              <w:jc w:val="both"/>
              <w:rPr>
                <w:rFonts w:ascii="Times New Roman" w:hAnsi="Times New Roman" w:cs="Times New Roman"/>
              </w:rPr>
            </w:pPr>
          </w:p>
          <w:p w:rsidR="003815F0" w:rsidRPr="00E54A09" w:rsidRDefault="003815F0" w:rsidP="001F5E0E">
            <w:pPr>
              <w:jc w:val="both"/>
              <w:rPr>
                <w:rFonts w:ascii="Times New Roman" w:hAnsi="Times New Roman" w:cs="Times New Roman"/>
              </w:rPr>
            </w:pPr>
            <w:r w:rsidRPr="00E54A09">
              <w:rPr>
                <w:rFonts w:ascii="Times New Roman" w:hAnsi="Times New Roman" w:cs="Times New Roman"/>
              </w:rPr>
              <w:t>Сопоставьте  фактор и то, на сколько процентов  зависит здоровье человека от данного фактора.</w:t>
            </w:r>
          </w:p>
          <w:p w:rsidR="003815F0" w:rsidRPr="00E54A09" w:rsidRDefault="003815F0" w:rsidP="001F5E0E">
            <w:pPr>
              <w:jc w:val="both"/>
              <w:rPr>
                <w:rFonts w:ascii="Times New Roman" w:hAnsi="Times New Roman" w:cs="Times New Roman"/>
              </w:rPr>
            </w:pPr>
            <w:r w:rsidRPr="00E54A09">
              <w:rPr>
                <w:rFonts w:ascii="Times New Roman" w:hAnsi="Times New Roman" w:cs="Times New Roman"/>
              </w:rPr>
              <w:t xml:space="preserve">  </w:t>
            </w:r>
          </w:p>
          <w:tbl>
            <w:tblPr>
              <w:tblW w:w="5000" w:type="pct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/>
            </w:tblPr>
            <w:tblGrid>
              <w:gridCol w:w="4932"/>
              <w:gridCol w:w="4936"/>
            </w:tblGrid>
            <w:tr w:rsidR="003815F0" w:rsidRPr="00E54A09" w:rsidTr="001F5E0E">
              <w:tc>
                <w:tcPr>
                  <w:tcW w:w="14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3815F0" w:rsidRPr="00E54A09" w:rsidRDefault="003815F0" w:rsidP="00095E16">
                  <w:pPr>
                    <w:pStyle w:val="TableContents"/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E54A09">
                    <w:rPr>
                      <w:rFonts w:ascii="Times New Roman" w:hAnsi="Times New Roman" w:cs="Times New Roman"/>
                    </w:rPr>
                    <w:t>Фактор</w:t>
                  </w:r>
                </w:p>
              </w:tc>
              <w:tc>
                <w:tcPr>
                  <w:tcW w:w="14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815F0" w:rsidRPr="00E54A09" w:rsidRDefault="003815F0" w:rsidP="00095E16">
                  <w:pPr>
                    <w:pStyle w:val="TableContents"/>
                    <w:jc w:val="center"/>
                    <w:rPr>
                      <w:rFonts w:ascii="Times New Roman" w:hAnsi="Times New Roman" w:cs="Times New Roman"/>
                    </w:rPr>
                  </w:pPr>
                  <w:r w:rsidRPr="00E54A09">
                    <w:rPr>
                      <w:rFonts w:ascii="Times New Roman" w:hAnsi="Times New Roman" w:cs="Times New Roman"/>
                    </w:rPr>
                    <w:t>%</w:t>
                  </w:r>
                </w:p>
              </w:tc>
            </w:tr>
            <w:tr w:rsidR="003815F0" w:rsidRPr="00E54A09" w:rsidTr="001F5E0E">
              <w:tc>
                <w:tcPr>
                  <w:tcW w:w="14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3815F0" w:rsidRPr="00E54A09" w:rsidRDefault="003815F0" w:rsidP="00095E16">
                  <w:pPr>
                    <w:pStyle w:val="TableContents"/>
                    <w:widowControl/>
                    <w:rPr>
                      <w:rFonts w:ascii="Times New Roman" w:hAnsi="Times New Roman" w:cs="Times New Roman"/>
                    </w:rPr>
                  </w:pPr>
                  <w:r w:rsidRPr="00E54A09">
                    <w:rPr>
                      <w:rFonts w:ascii="Times New Roman" w:hAnsi="Times New Roman" w:cs="Times New Roman"/>
                    </w:rPr>
                    <w:t>1) образ жизни</w:t>
                  </w:r>
                </w:p>
                <w:p w:rsidR="003815F0" w:rsidRPr="00E54A09" w:rsidRDefault="003815F0" w:rsidP="00095E16">
                  <w:pPr>
                    <w:pStyle w:val="TableContents"/>
                    <w:widowControl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815F0" w:rsidRPr="00E54A09" w:rsidRDefault="003815F0" w:rsidP="00095E16">
                  <w:pPr>
                    <w:pStyle w:val="a4"/>
                    <w:spacing w:before="0" w:line="240" w:lineRule="auto"/>
                    <w:ind w:firstLine="0"/>
                    <w:rPr>
                      <w:sz w:val="22"/>
                      <w:szCs w:val="22"/>
                    </w:rPr>
                  </w:pPr>
                  <w:r w:rsidRPr="00E54A09">
                    <w:rPr>
                      <w:sz w:val="22"/>
                      <w:szCs w:val="22"/>
                    </w:rPr>
                    <w:t>а) 50%</w:t>
                  </w:r>
                </w:p>
              </w:tc>
            </w:tr>
            <w:tr w:rsidR="003815F0" w:rsidRPr="00E54A09" w:rsidTr="001F5E0E">
              <w:tc>
                <w:tcPr>
                  <w:tcW w:w="14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3815F0" w:rsidRPr="00E54A09" w:rsidRDefault="003815F0" w:rsidP="00095E16">
                  <w:pPr>
                    <w:pStyle w:val="TableContents"/>
                    <w:widowControl/>
                    <w:rPr>
                      <w:rFonts w:ascii="Times New Roman" w:hAnsi="Times New Roman" w:cs="Times New Roman"/>
                    </w:rPr>
                  </w:pPr>
                  <w:r w:rsidRPr="00E54A09">
                    <w:rPr>
                      <w:rFonts w:ascii="Times New Roman" w:hAnsi="Times New Roman" w:cs="Times New Roman"/>
                    </w:rPr>
                    <w:t xml:space="preserve">2) качества окружающей среды </w:t>
                  </w:r>
                </w:p>
              </w:tc>
              <w:tc>
                <w:tcPr>
                  <w:tcW w:w="14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815F0" w:rsidRPr="00E54A09" w:rsidRDefault="003815F0" w:rsidP="00095E16">
                  <w:pPr>
                    <w:pStyle w:val="a4"/>
                    <w:spacing w:before="0" w:line="240" w:lineRule="auto"/>
                    <w:ind w:firstLine="0"/>
                    <w:rPr>
                      <w:sz w:val="22"/>
                      <w:szCs w:val="22"/>
                    </w:rPr>
                  </w:pPr>
                  <w:r w:rsidRPr="00E54A09">
                    <w:rPr>
                      <w:sz w:val="22"/>
                      <w:szCs w:val="22"/>
                    </w:rPr>
                    <w:t>б)10%</w:t>
                  </w:r>
                </w:p>
              </w:tc>
            </w:tr>
            <w:tr w:rsidR="003815F0" w:rsidRPr="00E54A09" w:rsidTr="001F5E0E">
              <w:tc>
                <w:tcPr>
                  <w:tcW w:w="14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3815F0" w:rsidRPr="00E54A09" w:rsidRDefault="003815F0" w:rsidP="00095E16">
                  <w:pPr>
                    <w:pStyle w:val="TableContents"/>
                    <w:widowControl/>
                    <w:rPr>
                      <w:rFonts w:ascii="Times New Roman" w:hAnsi="Times New Roman" w:cs="Times New Roman"/>
                    </w:rPr>
                  </w:pPr>
                  <w:r w:rsidRPr="00E54A09">
                    <w:rPr>
                      <w:rFonts w:ascii="Times New Roman" w:hAnsi="Times New Roman" w:cs="Times New Roman"/>
                    </w:rPr>
                    <w:t xml:space="preserve">3) работы национальной системы здравоохранения </w:t>
                  </w:r>
                </w:p>
              </w:tc>
              <w:tc>
                <w:tcPr>
                  <w:tcW w:w="14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815F0" w:rsidRPr="00E54A09" w:rsidRDefault="003815F0" w:rsidP="00095E16">
                  <w:pPr>
                    <w:pStyle w:val="a4"/>
                    <w:spacing w:before="0" w:line="240" w:lineRule="auto"/>
                    <w:ind w:firstLine="0"/>
                    <w:rPr>
                      <w:sz w:val="22"/>
                      <w:szCs w:val="22"/>
                    </w:rPr>
                  </w:pPr>
                  <w:r w:rsidRPr="00E54A09">
                    <w:rPr>
                      <w:sz w:val="22"/>
                      <w:szCs w:val="22"/>
                    </w:rPr>
                    <w:t>в)20%</w:t>
                  </w:r>
                </w:p>
              </w:tc>
            </w:tr>
            <w:tr w:rsidR="003815F0" w:rsidRPr="00E54A09" w:rsidTr="001F5E0E">
              <w:tc>
                <w:tcPr>
                  <w:tcW w:w="14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3815F0" w:rsidRPr="00E54A09" w:rsidRDefault="003815F0" w:rsidP="00095E16">
                  <w:pPr>
                    <w:pStyle w:val="TableContents"/>
                    <w:widowControl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815F0" w:rsidRPr="00E54A09" w:rsidRDefault="003815F0" w:rsidP="00095E16">
                  <w:pPr>
                    <w:pStyle w:val="a4"/>
                    <w:spacing w:before="0" w:line="240" w:lineRule="auto"/>
                    <w:ind w:firstLine="0"/>
                    <w:rPr>
                      <w:sz w:val="22"/>
                      <w:szCs w:val="22"/>
                    </w:rPr>
                  </w:pPr>
                  <w:r w:rsidRPr="00E54A09">
                    <w:rPr>
                      <w:sz w:val="22"/>
                      <w:szCs w:val="22"/>
                    </w:rPr>
                    <w:t>г)30%</w:t>
                  </w:r>
                </w:p>
              </w:tc>
            </w:tr>
          </w:tbl>
          <w:p w:rsidR="003815F0" w:rsidRPr="00E54A09" w:rsidRDefault="003815F0" w:rsidP="001F5E0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5000" w:type="pct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/>
            </w:tblPr>
            <w:tblGrid>
              <w:gridCol w:w="855"/>
              <w:gridCol w:w="857"/>
              <w:gridCol w:w="859"/>
            </w:tblGrid>
            <w:tr w:rsidR="003815F0" w:rsidRPr="00E54A09" w:rsidTr="001F5E0E">
              <w:tc>
                <w:tcPr>
                  <w:tcW w:w="425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3815F0" w:rsidRPr="00E54A09" w:rsidRDefault="003815F0" w:rsidP="001F5E0E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  <w:r w:rsidRPr="00E54A09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426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3815F0" w:rsidRPr="00E54A09" w:rsidRDefault="003815F0" w:rsidP="001F5E0E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  <w:r w:rsidRPr="00E54A09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427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815F0" w:rsidRPr="00E54A09" w:rsidRDefault="003815F0" w:rsidP="001F5E0E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  <w:r w:rsidRPr="00E54A09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</w:tr>
            <w:tr w:rsidR="003815F0" w:rsidRPr="00E54A09" w:rsidTr="001F5E0E"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3815F0" w:rsidRPr="00E54A09" w:rsidRDefault="003815F0" w:rsidP="001F5E0E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  <w:r w:rsidRPr="00E54A09"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3815F0" w:rsidRPr="00E54A09" w:rsidRDefault="003815F0" w:rsidP="001F5E0E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  <w:r w:rsidRPr="00E54A09"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  <w:tc>
                <w:tcPr>
                  <w:tcW w:w="4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815F0" w:rsidRPr="00E54A09" w:rsidRDefault="003815F0" w:rsidP="001F5E0E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  <w:r w:rsidRPr="00E54A09"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</w:tr>
          </w:tbl>
          <w:p w:rsidR="003815F0" w:rsidRPr="00E54A09" w:rsidRDefault="003815F0" w:rsidP="001F5E0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815F0" w:rsidRPr="00E54A09" w:rsidTr="00895F4B">
        <w:trPr>
          <w:trHeight w:val="1119"/>
        </w:trPr>
        <w:tc>
          <w:tcPr>
            <w:tcW w:w="107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3815F0" w:rsidRPr="00E54A09" w:rsidRDefault="003815F0" w:rsidP="00625D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15F0" w:rsidRPr="00E54A09" w:rsidRDefault="003815F0" w:rsidP="00625D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15F0" w:rsidRPr="00E54A09" w:rsidRDefault="003815F0" w:rsidP="00D401F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E54A09">
              <w:rPr>
                <w:rFonts w:ascii="Times New Roman" w:hAnsi="Times New Roman" w:cs="Times New Roman"/>
              </w:rPr>
              <w:t>. Прочитайте текст и впишите слово.</w:t>
            </w:r>
          </w:p>
          <w:p w:rsidR="003815F0" w:rsidRPr="00E54A09" w:rsidRDefault="003815F0" w:rsidP="00D401F3">
            <w:pPr>
              <w:jc w:val="both"/>
              <w:rPr>
                <w:rFonts w:ascii="Times New Roman" w:hAnsi="Times New Roman" w:cs="Times New Roman"/>
              </w:rPr>
            </w:pPr>
          </w:p>
          <w:p w:rsidR="003815F0" w:rsidRPr="00E54A09" w:rsidRDefault="003815F0" w:rsidP="00D401F3">
            <w:pPr>
              <w:jc w:val="both"/>
              <w:rPr>
                <w:rFonts w:ascii="Times New Roman" w:hAnsi="Times New Roman" w:cs="Times New Roman"/>
              </w:rPr>
            </w:pPr>
            <w:r w:rsidRPr="00E54A09">
              <w:rPr>
                <w:rFonts w:ascii="Times New Roman" w:hAnsi="Times New Roman" w:cs="Times New Roman"/>
              </w:rPr>
              <w:t>ESG-рейтинг – это ____ мнение, которое выражено чаще всего символьным, то есть буквенным, показателем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5F0" w:rsidRPr="00E54A09" w:rsidRDefault="003815F0" w:rsidP="00D401F3">
            <w:pPr>
              <w:jc w:val="both"/>
              <w:rPr>
                <w:rFonts w:ascii="Times New Roman" w:hAnsi="Times New Roman" w:cs="Times New Roman"/>
              </w:rPr>
            </w:pPr>
            <w:r w:rsidRPr="00E54A09">
              <w:rPr>
                <w:rFonts w:ascii="Times New Roman" w:hAnsi="Times New Roman" w:cs="Times New Roman"/>
              </w:rPr>
              <w:t>экспертное</w:t>
            </w:r>
          </w:p>
        </w:tc>
      </w:tr>
      <w:tr w:rsidR="003815F0" w:rsidRPr="00E54A09" w:rsidTr="00895F4B">
        <w:tc>
          <w:tcPr>
            <w:tcW w:w="107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3815F0" w:rsidRPr="00E54A09" w:rsidRDefault="003815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15F0" w:rsidRPr="00E54A09" w:rsidRDefault="003815F0" w:rsidP="00A126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15F0" w:rsidRPr="00E54A09" w:rsidRDefault="003815F0" w:rsidP="00CA33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E54A09">
              <w:rPr>
                <w:rFonts w:ascii="Times New Roman" w:hAnsi="Times New Roman" w:cs="Times New Roman"/>
              </w:rPr>
              <w:t>.  Прочитайте текст и выберете один правильный ответ.</w:t>
            </w:r>
          </w:p>
          <w:p w:rsidR="003815F0" w:rsidRPr="00E54A09" w:rsidRDefault="003815F0" w:rsidP="00CA3343">
            <w:pPr>
              <w:jc w:val="both"/>
              <w:rPr>
                <w:rFonts w:ascii="Times New Roman" w:hAnsi="Times New Roman" w:cs="Times New Roman"/>
              </w:rPr>
            </w:pPr>
            <w:r w:rsidRPr="00E54A09">
              <w:rPr>
                <w:rFonts w:ascii="Times New Roman" w:hAnsi="Times New Roman" w:cs="Times New Roman"/>
              </w:rPr>
              <w:t xml:space="preserve">Целью </w:t>
            </w:r>
            <w:proofErr w:type="spellStart"/>
            <w:r w:rsidRPr="00E54A09">
              <w:rPr>
                <w:rFonts w:ascii="Times New Roman" w:hAnsi="Times New Roman" w:cs="Times New Roman"/>
              </w:rPr>
              <w:t>гринвошинга</w:t>
            </w:r>
            <w:proofErr w:type="spellEnd"/>
            <w:r w:rsidRPr="00E54A09">
              <w:rPr>
                <w:rFonts w:ascii="Times New Roman" w:hAnsi="Times New Roman" w:cs="Times New Roman"/>
              </w:rPr>
              <w:t xml:space="preserve"> является;</w:t>
            </w:r>
          </w:p>
          <w:p w:rsidR="003815F0" w:rsidRPr="00E54A09" w:rsidRDefault="003815F0" w:rsidP="00CA3343">
            <w:pPr>
              <w:jc w:val="both"/>
              <w:rPr>
                <w:rFonts w:ascii="Times New Roman" w:hAnsi="Times New Roman" w:cs="Times New Roman"/>
              </w:rPr>
            </w:pPr>
            <w:r w:rsidRPr="00E54A09">
              <w:rPr>
                <w:rFonts w:ascii="Times New Roman" w:hAnsi="Times New Roman" w:cs="Times New Roman"/>
              </w:rPr>
              <w:t>а) забота об окружающей среде со стороны производителя товара</w:t>
            </w:r>
          </w:p>
          <w:p w:rsidR="003815F0" w:rsidRPr="00E54A09" w:rsidRDefault="003815F0" w:rsidP="00CA3343">
            <w:pPr>
              <w:jc w:val="both"/>
              <w:rPr>
                <w:rFonts w:ascii="Times New Roman" w:hAnsi="Times New Roman" w:cs="Times New Roman"/>
              </w:rPr>
            </w:pPr>
            <w:r w:rsidRPr="00E54A09">
              <w:rPr>
                <w:rFonts w:ascii="Times New Roman" w:hAnsi="Times New Roman" w:cs="Times New Roman"/>
              </w:rPr>
              <w:t>б) привлечение внимание к проблеме изменения климата со стороны производителя</w:t>
            </w:r>
          </w:p>
          <w:p w:rsidR="003815F0" w:rsidRPr="00E54A09" w:rsidRDefault="003815F0" w:rsidP="00CA3343">
            <w:pPr>
              <w:jc w:val="both"/>
              <w:rPr>
                <w:rFonts w:ascii="Times New Roman" w:hAnsi="Times New Roman" w:cs="Times New Roman"/>
              </w:rPr>
            </w:pPr>
            <w:r w:rsidRPr="00E54A09">
              <w:rPr>
                <w:rFonts w:ascii="Times New Roman" w:hAnsi="Times New Roman" w:cs="Times New Roman"/>
              </w:rPr>
              <w:t xml:space="preserve">в) получение </w:t>
            </w:r>
            <w:proofErr w:type="spellStart"/>
            <w:r w:rsidRPr="00E54A09">
              <w:rPr>
                <w:rFonts w:ascii="Times New Roman" w:hAnsi="Times New Roman" w:cs="Times New Roman"/>
              </w:rPr>
              <w:t>репутационной</w:t>
            </w:r>
            <w:proofErr w:type="spellEnd"/>
            <w:r w:rsidRPr="00E54A09">
              <w:rPr>
                <w:rFonts w:ascii="Times New Roman" w:hAnsi="Times New Roman" w:cs="Times New Roman"/>
              </w:rPr>
              <w:t xml:space="preserve"> и финансовой выгоды от введения в заблуждение населения</w:t>
            </w:r>
          </w:p>
          <w:p w:rsidR="003815F0" w:rsidRPr="00E54A09" w:rsidRDefault="003815F0" w:rsidP="00CA3343">
            <w:pPr>
              <w:jc w:val="both"/>
              <w:rPr>
                <w:rFonts w:ascii="Times New Roman" w:hAnsi="Times New Roman" w:cs="Times New Roman"/>
              </w:rPr>
            </w:pPr>
            <w:r w:rsidRPr="00E54A09">
              <w:rPr>
                <w:rFonts w:ascii="Times New Roman" w:hAnsi="Times New Roman" w:cs="Times New Roman"/>
              </w:rPr>
              <w:t>г) навязывание покупателям товаров, оказывающих наименьшее негативное воздействие на окружающую среду</w:t>
            </w:r>
          </w:p>
          <w:p w:rsidR="003815F0" w:rsidRPr="00E54A09" w:rsidRDefault="003815F0" w:rsidP="00946E4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5F0" w:rsidRPr="00E54A09" w:rsidRDefault="003815F0">
            <w:pPr>
              <w:jc w:val="both"/>
              <w:rPr>
                <w:rFonts w:ascii="Times New Roman" w:hAnsi="Times New Roman" w:cs="Times New Roman"/>
              </w:rPr>
            </w:pPr>
            <w:r w:rsidRPr="00E54A09">
              <w:rPr>
                <w:rFonts w:ascii="Times New Roman" w:hAnsi="Times New Roman" w:cs="Times New Roman"/>
              </w:rPr>
              <w:t>в</w:t>
            </w:r>
          </w:p>
        </w:tc>
      </w:tr>
      <w:tr w:rsidR="003815F0" w:rsidRPr="00E54A09" w:rsidTr="00895F4B">
        <w:tc>
          <w:tcPr>
            <w:tcW w:w="107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3815F0" w:rsidRPr="00E54A09" w:rsidRDefault="003815F0" w:rsidP="00625D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15F0" w:rsidRPr="00E54A09" w:rsidRDefault="003815F0" w:rsidP="00334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15F0" w:rsidRPr="00E54A09" w:rsidRDefault="003815F0" w:rsidP="00334E6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E54A09">
              <w:rPr>
                <w:rFonts w:ascii="Times New Roman" w:hAnsi="Times New Roman" w:cs="Times New Roman"/>
              </w:rPr>
              <w:t>. Прочитайте текст и выберете все правильные ответы.</w:t>
            </w:r>
          </w:p>
          <w:p w:rsidR="003815F0" w:rsidRPr="00E54A09" w:rsidRDefault="003815F0" w:rsidP="00334E6C">
            <w:pPr>
              <w:jc w:val="both"/>
              <w:rPr>
                <w:rFonts w:ascii="Times New Roman" w:hAnsi="Times New Roman" w:cs="Times New Roman"/>
              </w:rPr>
            </w:pPr>
            <w:r w:rsidRPr="00E54A09">
              <w:rPr>
                <w:rFonts w:ascii="Times New Roman" w:hAnsi="Times New Roman" w:cs="Times New Roman"/>
              </w:rPr>
              <w:t>Три принципа, на которых базируется концепция «осознанного потребления»:</w:t>
            </w:r>
          </w:p>
          <w:p w:rsidR="003815F0" w:rsidRPr="00E54A09" w:rsidRDefault="003815F0" w:rsidP="00334E6C">
            <w:pPr>
              <w:jc w:val="both"/>
              <w:rPr>
                <w:rFonts w:ascii="Times New Roman" w:hAnsi="Times New Roman" w:cs="Times New Roman"/>
              </w:rPr>
            </w:pPr>
            <w:r w:rsidRPr="00E54A09">
              <w:rPr>
                <w:rFonts w:ascii="Times New Roman" w:hAnsi="Times New Roman" w:cs="Times New Roman"/>
              </w:rPr>
              <w:t>а) сокращение отходов</w:t>
            </w:r>
          </w:p>
          <w:p w:rsidR="003815F0" w:rsidRPr="00E54A09" w:rsidRDefault="003815F0" w:rsidP="00334E6C">
            <w:pPr>
              <w:jc w:val="both"/>
              <w:rPr>
                <w:rFonts w:ascii="Times New Roman" w:hAnsi="Times New Roman" w:cs="Times New Roman"/>
              </w:rPr>
            </w:pPr>
            <w:r w:rsidRPr="00E54A09">
              <w:rPr>
                <w:rFonts w:ascii="Times New Roman" w:hAnsi="Times New Roman" w:cs="Times New Roman"/>
              </w:rPr>
              <w:t>б) максимально быстрое создание новых товаров</w:t>
            </w:r>
          </w:p>
          <w:p w:rsidR="003815F0" w:rsidRPr="00E54A09" w:rsidRDefault="003815F0" w:rsidP="00334E6C">
            <w:pPr>
              <w:jc w:val="both"/>
              <w:rPr>
                <w:rFonts w:ascii="Times New Roman" w:hAnsi="Times New Roman" w:cs="Times New Roman"/>
              </w:rPr>
            </w:pPr>
            <w:r w:rsidRPr="00E54A09">
              <w:rPr>
                <w:rFonts w:ascii="Times New Roman" w:hAnsi="Times New Roman" w:cs="Times New Roman"/>
              </w:rPr>
              <w:t>в) переработка отходов</w:t>
            </w:r>
          </w:p>
          <w:p w:rsidR="003815F0" w:rsidRPr="00E54A09" w:rsidRDefault="003815F0" w:rsidP="00334E6C">
            <w:pPr>
              <w:jc w:val="both"/>
              <w:rPr>
                <w:rFonts w:ascii="Times New Roman" w:hAnsi="Times New Roman" w:cs="Times New Roman"/>
              </w:rPr>
            </w:pPr>
            <w:r w:rsidRPr="00E54A09">
              <w:rPr>
                <w:rFonts w:ascii="Times New Roman" w:hAnsi="Times New Roman" w:cs="Times New Roman"/>
              </w:rPr>
              <w:t>г) захоронение отходов</w:t>
            </w:r>
          </w:p>
          <w:p w:rsidR="003815F0" w:rsidRPr="00E54A09" w:rsidRDefault="003815F0" w:rsidP="00334E6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54A09">
              <w:rPr>
                <w:rFonts w:ascii="Times New Roman" w:hAnsi="Times New Roman" w:cs="Times New Roman"/>
              </w:rPr>
              <w:t>д</w:t>
            </w:r>
            <w:proofErr w:type="spellEnd"/>
            <w:r w:rsidRPr="00E54A09">
              <w:rPr>
                <w:rFonts w:ascii="Times New Roman" w:hAnsi="Times New Roman" w:cs="Times New Roman"/>
              </w:rPr>
              <w:t xml:space="preserve">) повторное использование 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5F0" w:rsidRPr="00E54A09" w:rsidRDefault="003815F0" w:rsidP="00334E6C">
            <w:pPr>
              <w:jc w:val="both"/>
              <w:rPr>
                <w:rFonts w:ascii="Times New Roman" w:hAnsi="Times New Roman" w:cs="Times New Roman"/>
              </w:rPr>
            </w:pPr>
            <w:r w:rsidRPr="00E54A09">
              <w:rPr>
                <w:rFonts w:ascii="Times New Roman" w:hAnsi="Times New Roman" w:cs="Times New Roman"/>
              </w:rPr>
              <w:t xml:space="preserve">а, в, </w:t>
            </w:r>
            <w:proofErr w:type="spellStart"/>
            <w:r w:rsidRPr="00E54A09">
              <w:rPr>
                <w:rFonts w:ascii="Times New Roman" w:hAnsi="Times New Roman" w:cs="Times New Roman"/>
              </w:rPr>
              <w:t>д</w:t>
            </w:r>
            <w:proofErr w:type="spellEnd"/>
          </w:p>
        </w:tc>
      </w:tr>
      <w:tr w:rsidR="003815F0" w:rsidRPr="00E54A09" w:rsidTr="00AD1E15">
        <w:trPr>
          <w:trHeight w:val="1984"/>
        </w:trPr>
        <w:tc>
          <w:tcPr>
            <w:tcW w:w="107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815F0" w:rsidRPr="00E54A09" w:rsidRDefault="003815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F0" w:rsidRPr="00E54A09" w:rsidRDefault="003815F0" w:rsidP="003342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94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815F0" w:rsidRDefault="003815F0" w:rsidP="00087442">
            <w:pPr>
              <w:jc w:val="both"/>
              <w:rPr>
                <w:rFonts w:ascii="Times New Roman" w:hAnsi="Times New Roman" w:cs="Times New Roman"/>
              </w:rPr>
            </w:pPr>
            <w:r w:rsidRPr="00AD1E15">
              <w:rPr>
                <w:bCs/>
              </w:rPr>
              <w:t>10.</w:t>
            </w:r>
            <w:r w:rsidRPr="00E54A09">
              <w:rPr>
                <w:rFonts w:ascii="Times New Roman" w:hAnsi="Times New Roman" w:cs="Times New Roman"/>
              </w:rPr>
              <w:t xml:space="preserve"> Прочитайте </w:t>
            </w:r>
            <w:r w:rsidR="00AD1E15">
              <w:rPr>
                <w:rFonts w:ascii="Times New Roman" w:hAnsi="Times New Roman" w:cs="Times New Roman"/>
              </w:rPr>
              <w:t>текст и выберите один верный ответ.</w:t>
            </w:r>
          </w:p>
          <w:p w:rsidR="00AD1E15" w:rsidRPr="00E54A09" w:rsidRDefault="00AD1E15" w:rsidP="00087442">
            <w:pPr>
              <w:jc w:val="both"/>
              <w:rPr>
                <w:rFonts w:ascii="Times New Roman" w:hAnsi="Times New Roman" w:cs="Times New Roman"/>
              </w:rPr>
            </w:pPr>
          </w:p>
          <w:p w:rsidR="00AD1E15" w:rsidRPr="00AD1E15" w:rsidRDefault="00AD1E15" w:rsidP="00AD1E15">
            <w:pPr>
              <w:jc w:val="both"/>
              <w:rPr>
                <w:rFonts w:ascii="Times New Roman" w:hAnsi="Times New Roman" w:cs="Times New Roman"/>
              </w:rPr>
            </w:pPr>
            <w:r w:rsidRPr="00AD1E15">
              <w:rPr>
                <w:rFonts w:ascii="Times New Roman" w:hAnsi="Times New Roman" w:cs="Times New Roman"/>
              </w:rPr>
              <w:t>Массовое внедрение зеленых технологий позволит:</w:t>
            </w:r>
          </w:p>
          <w:p w:rsidR="00AD1E15" w:rsidRPr="00AD1E15" w:rsidRDefault="00AD1E15" w:rsidP="00AD1E15">
            <w:pPr>
              <w:jc w:val="both"/>
              <w:rPr>
                <w:rFonts w:ascii="Times New Roman" w:hAnsi="Times New Roman" w:cs="Times New Roman"/>
              </w:rPr>
            </w:pPr>
            <w:r w:rsidRPr="00AD1E15">
              <w:rPr>
                <w:rFonts w:ascii="Times New Roman" w:hAnsi="Times New Roman" w:cs="Times New Roman"/>
              </w:rPr>
              <w:t>а) смягчить воздействие на климат</w:t>
            </w:r>
          </w:p>
          <w:p w:rsidR="00AD1E15" w:rsidRPr="00AD1E15" w:rsidRDefault="00AD1E15" w:rsidP="00AD1E15">
            <w:pPr>
              <w:jc w:val="both"/>
              <w:rPr>
                <w:rFonts w:ascii="Times New Roman" w:hAnsi="Times New Roman" w:cs="Times New Roman"/>
              </w:rPr>
            </w:pPr>
            <w:r w:rsidRPr="00AD1E15">
              <w:rPr>
                <w:rFonts w:ascii="Times New Roman" w:hAnsi="Times New Roman" w:cs="Times New Roman"/>
              </w:rPr>
              <w:t>б) полностью исключить негативное воздействие на окружающую среду</w:t>
            </w:r>
          </w:p>
          <w:p w:rsidR="00AD1E15" w:rsidRPr="00AD1E15" w:rsidRDefault="00AD1E15" w:rsidP="00AD1E15">
            <w:pPr>
              <w:jc w:val="both"/>
              <w:rPr>
                <w:rFonts w:ascii="Times New Roman" w:hAnsi="Times New Roman" w:cs="Times New Roman"/>
              </w:rPr>
            </w:pPr>
            <w:r w:rsidRPr="00AD1E15">
              <w:rPr>
                <w:rFonts w:ascii="Times New Roman" w:hAnsi="Times New Roman" w:cs="Times New Roman"/>
              </w:rPr>
              <w:t xml:space="preserve">в) получить дополнительную прибыль от применения </w:t>
            </w:r>
            <w:proofErr w:type="spellStart"/>
            <w:r w:rsidRPr="00AD1E15">
              <w:rPr>
                <w:rFonts w:ascii="Times New Roman" w:hAnsi="Times New Roman" w:cs="Times New Roman"/>
              </w:rPr>
              <w:t>экологичных</w:t>
            </w:r>
            <w:proofErr w:type="spellEnd"/>
            <w:r w:rsidRPr="00AD1E15">
              <w:rPr>
                <w:rFonts w:ascii="Times New Roman" w:hAnsi="Times New Roman" w:cs="Times New Roman"/>
              </w:rPr>
              <w:t xml:space="preserve"> материалов</w:t>
            </w:r>
          </w:p>
          <w:p w:rsidR="00AD1E15" w:rsidRPr="00AD1E15" w:rsidRDefault="00AD1E15" w:rsidP="00AD1E15">
            <w:pPr>
              <w:jc w:val="both"/>
              <w:rPr>
                <w:rFonts w:ascii="Times New Roman" w:hAnsi="Times New Roman" w:cs="Times New Roman"/>
              </w:rPr>
            </w:pPr>
            <w:r w:rsidRPr="00AD1E15">
              <w:rPr>
                <w:rFonts w:ascii="Times New Roman" w:hAnsi="Times New Roman" w:cs="Times New Roman"/>
              </w:rPr>
              <w:t>г) упростить применяемые технологии и ускорить темпы развития</w:t>
            </w:r>
          </w:p>
          <w:p w:rsidR="003815F0" w:rsidRDefault="003815F0" w:rsidP="00087442">
            <w:pPr>
              <w:jc w:val="both"/>
              <w:rPr>
                <w:rFonts w:ascii="Times New Roman" w:hAnsi="Times New Roman" w:cs="Times New Roman"/>
              </w:rPr>
            </w:pPr>
          </w:p>
          <w:p w:rsidR="003815F0" w:rsidRPr="00AD1E15" w:rsidRDefault="003815F0" w:rsidP="00087442">
            <w:pPr>
              <w:jc w:val="both"/>
              <w:rPr>
                <w:bCs/>
              </w:rPr>
            </w:pPr>
          </w:p>
        </w:tc>
        <w:tc>
          <w:tcPr>
            <w:tcW w:w="279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15F0" w:rsidRPr="00AD1E15" w:rsidRDefault="00AD1E15" w:rsidP="00087442">
            <w:pPr>
              <w:pStyle w:val="TableContents"/>
              <w:rPr>
                <w:rFonts w:ascii="Times New Roman" w:hAnsi="Times New Roman" w:cs="Times New Roman"/>
              </w:rPr>
            </w:pPr>
            <w:r w:rsidRPr="00AD1E15">
              <w:rPr>
                <w:rFonts w:ascii="Times New Roman" w:hAnsi="Times New Roman" w:cs="Times New Roman"/>
              </w:rPr>
              <w:t>а</w:t>
            </w:r>
          </w:p>
        </w:tc>
      </w:tr>
    </w:tbl>
    <w:p w:rsidR="00A301FB" w:rsidRDefault="00A301FB"/>
    <w:sectPr w:rsidR="00A301FB" w:rsidSect="00B82AB3">
      <w:pgSz w:w="16838" w:h="11906" w:orient="landscape"/>
      <w:pgMar w:top="1418" w:right="851" w:bottom="851" w:left="851" w:header="709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3A8B" w:rsidRDefault="00D83A8B" w:rsidP="00A301FB">
      <w:r>
        <w:separator/>
      </w:r>
    </w:p>
  </w:endnote>
  <w:endnote w:type="continuationSeparator" w:id="0">
    <w:p w:rsidR="00D83A8B" w:rsidRDefault="00D83A8B" w:rsidP="00A301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yriad Pro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3A8B" w:rsidRDefault="00D83A8B" w:rsidP="00A301FB">
      <w:r>
        <w:separator/>
      </w:r>
    </w:p>
  </w:footnote>
  <w:footnote w:type="continuationSeparator" w:id="0">
    <w:p w:rsidR="00D83A8B" w:rsidRDefault="00D83A8B" w:rsidP="00A301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01FB" w:rsidRDefault="00A301FB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E1BD7"/>
    <w:multiLevelType w:val="hybridMultilevel"/>
    <w:tmpl w:val="838899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543BB"/>
    <w:multiLevelType w:val="multilevel"/>
    <w:tmpl w:val="45A64C84"/>
    <w:lvl w:ilvl="0">
      <w:start w:val="1"/>
      <w:numFmt w:val="bullet"/>
      <w:pStyle w:val="-1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2">
    <w:nsid w:val="18E253CA"/>
    <w:multiLevelType w:val="hybridMultilevel"/>
    <w:tmpl w:val="0AA81E56"/>
    <w:lvl w:ilvl="0" w:tplc="C5666EBE">
      <w:start w:val="1"/>
      <w:numFmt w:val="decimal"/>
      <w:lvlText w:val="%1."/>
      <w:lvlJc w:val="left"/>
      <w:pPr>
        <w:ind w:left="855" w:hanging="495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EE5BC0"/>
    <w:multiLevelType w:val="multilevel"/>
    <w:tmpl w:val="E390B486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4">
    <w:nsid w:val="53D55E18"/>
    <w:multiLevelType w:val="hybridMultilevel"/>
    <w:tmpl w:val="902671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01FB"/>
    <w:rsid w:val="00000468"/>
    <w:rsid w:val="000158F9"/>
    <w:rsid w:val="00027797"/>
    <w:rsid w:val="00075A91"/>
    <w:rsid w:val="00090D64"/>
    <w:rsid w:val="00095E16"/>
    <w:rsid w:val="000C2330"/>
    <w:rsid w:val="000D7C9C"/>
    <w:rsid w:val="000F0A6C"/>
    <w:rsid w:val="000F7937"/>
    <w:rsid w:val="00114AAC"/>
    <w:rsid w:val="001176EA"/>
    <w:rsid w:val="00126ADC"/>
    <w:rsid w:val="0013753B"/>
    <w:rsid w:val="0018243C"/>
    <w:rsid w:val="00185DE6"/>
    <w:rsid w:val="00197C97"/>
    <w:rsid w:val="001A22D7"/>
    <w:rsid w:val="001B17E1"/>
    <w:rsid w:val="002258E4"/>
    <w:rsid w:val="0023480A"/>
    <w:rsid w:val="0024197A"/>
    <w:rsid w:val="002E40D2"/>
    <w:rsid w:val="00312878"/>
    <w:rsid w:val="00334216"/>
    <w:rsid w:val="00337791"/>
    <w:rsid w:val="0034408F"/>
    <w:rsid w:val="00352212"/>
    <w:rsid w:val="00375E56"/>
    <w:rsid w:val="003815F0"/>
    <w:rsid w:val="0039654A"/>
    <w:rsid w:val="003F252E"/>
    <w:rsid w:val="00423EFC"/>
    <w:rsid w:val="00453538"/>
    <w:rsid w:val="0045386F"/>
    <w:rsid w:val="004569F4"/>
    <w:rsid w:val="00481C3A"/>
    <w:rsid w:val="00486C98"/>
    <w:rsid w:val="00492229"/>
    <w:rsid w:val="00495BCB"/>
    <w:rsid w:val="004B7B46"/>
    <w:rsid w:val="004E69C4"/>
    <w:rsid w:val="00510E28"/>
    <w:rsid w:val="00534B59"/>
    <w:rsid w:val="00540556"/>
    <w:rsid w:val="00544FEB"/>
    <w:rsid w:val="0056277A"/>
    <w:rsid w:val="005C4448"/>
    <w:rsid w:val="005D7FE7"/>
    <w:rsid w:val="005E144C"/>
    <w:rsid w:val="006033EB"/>
    <w:rsid w:val="00604F01"/>
    <w:rsid w:val="006113BD"/>
    <w:rsid w:val="0061541E"/>
    <w:rsid w:val="00625D66"/>
    <w:rsid w:val="006368A3"/>
    <w:rsid w:val="006462EA"/>
    <w:rsid w:val="00671152"/>
    <w:rsid w:val="006D1442"/>
    <w:rsid w:val="00751A94"/>
    <w:rsid w:val="007708D6"/>
    <w:rsid w:val="00797F43"/>
    <w:rsid w:val="007E27AC"/>
    <w:rsid w:val="007E34B1"/>
    <w:rsid w:val="008426BF"/>
    <w:rsid w:val="00857D0F"/>
    <w:rsid w:val="00874099"/>
    <w:rsid w:val="0088096D"/>
    <w:rsid w:val="00891BF7"/>
    <w:rsid w:val="00895F4B"/>
    <w:rsid w:val="008F1494"/>
    <w:rsid w:val="008F3FA6"/>
    <w:rsid w:val="00946E44"/>
    <w:rsid w:val="009736A5"/>
    <w:rsid w:val="00982DD2"/>
    <w:rsid w:val="009C2D86"/>
    <w:rsid w:val="009F15F3"/>
    <w:rsid w:val="00A0646D"/>
    <w:rsid w:val="00A10CAB"/>
    <w:rsid w:val="00A12616"/>
    <w:rsid w:val="00A2172D"/>
    <w:rsid w:val="00A301FB"/>
    <w:rsid w:val="00A811AD"/>
    <w:rsid w:val="00A82142"/>
    <w:rsid w:val="00A853A4"/>
    <w:rsid w:val="00A90C08"/>
    <w:rsid w:val="00AA0D97"/>
    <w:rsid w:val="00AB22D6"/>
    <w:rsid w:val="00AD1E15"/>
    <w:rsid w:val="00AE2F3A"/>
    <w:rsid w:val="00B00D55"/>
    <w:rsid w:val="00B226BC"/>
    <w:rsid w:val="00B22928"/>
    <w:rsid w:val="00B3053B"/>
    <w:rsid w:val="00B354C0"/>
    <w:rsid w:val="00B41648"/>
    <w:rsid w:val="00B82AB3"/>
    <w:rsid w:val="00B84267"/>
    <w:rsid w:val="00B97EC2"/>
    <w:rsid w:val="00BA38C2"/>
    <w:rsid w:val="00BF5885"/>
    <w:rsid w:val="00C13287"/>
    <w:rsid w:val="00C413EE"/>
    <w:rsid w:val="00C83BF6"/>
    <w:rsid w:val="00C91D68"/>
    <w:rsid w:val="00C952AB"/>
    <w:rsid w:val="00CA3343"/>
    <w:rsid w:val="00CC61DF"/>
    <w:rsid w:val="00CD05A7"/>
    <w:rsid w:val="00D02FAB"/>
    <w:rsid w:val="00D27E0B"/>
    <w:rsid w:val="00D60F6F"/>
    <w:rsid w:val="00D66AF1"/>
    <w:rsid w:val="00D83A8B"/>
    <w:rsid w:val="00D9303F"/>
    <w:rsid w:val="00DA7EB2"/>
    <w:rsid w:val="00DC57EA"/>
    <w:rsid w:val="00DC5D11"/>
    <w:rsid w:val="00DF7C06"/>
    <w:rsid w:val="00E23ECE"/>
    <w:rsid w:val="00E35723"/>
    <w:rsid w:val="00E4634D"/>
    <w:rsid w:val="00E54A09"/>
    <w:rsid w:val="00E815A9"/>
    <w:rsid w:val="00E82D18"/>
    <w:rsid w:val="00E93A06"/>
    <w:rsid w:val="00EE10E3"/>
    <w:rsid w:val="00F001AD"/>
    <w:rsid w:val="00FA5CD3"/>
    <w:rsid w:val="00FD50C6"/>
    <w:rsid w:val="00FF0827"/>
    <w:rsid w:val="00FF73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DejaVu Sans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1FB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"/>
    <w:qFormat/>
    <w:rsid w:val="00A301FB"/>
    <w:pPr>
      <w:keepNext/>
      <w:widowControl w:val="0"/>
      <w:shd w:val="clear" w:color="auto" w:fill="FFFFFF"/>
      <w:spacing w:before="178"/>
      <w:jc w:val="both"/>
      <w:outlineLvl w:val="0"/>
    </w:pPr>
    <w:rPr>
      <w:rFonts w:ascii="Times New Roman" w:hAnsi="Times New Roman" w:cs="Times New Roman"/>
      <w:color w:val="000000"/>
      <w:spacing w:val="-3"/>
      <w:sz w:val="24"/>
      <w:szCs w:val="16"/>
    </w:rPr>
  </w:style>
  <w:style w:type="paragraph" w:customStyle="1" w:styleId="Heading2">
    <w:name w:val="Heading 2"/>
    <w:basedOn w:val="a"/>
    <w:next w:val="a"/>
    <w:link w:val="2"/>
    <w:qFormat/>
    <w:rsid w:val="00A301FB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customStyle="1" w:styleId="Heading3">
    <w:name w:val="Heading 3"/>
    <w:basedOn w:val="a"/>
    <w:next w:val="a"/>
    <w:link w:val="3"/>
    <w:qFormat/>
    <w:rsid w:val="00A301FB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customStyle="1" w:styleId="Heading4">
    <w:name w:val="Heading 4"/>
    <w:basedOn w:val="a"/>
    <w:next w:val="a"/>
    <w:link w:val="4"/>
    <w:qFormat/>
    <w:rsid w:val="00A301FB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customStyle="1" w:styleId="1">
    <w:name w:val="Заголовок 1 Знак"/>
    <w:basedOn w:val="a0"/>
    <w:link w:val="Heading1"/>
    <w:qFormat/>
    <w:rsid w:val="00A301FB"/>
    <w:rPr>
      <w:rFonts w:ascii="Times New Roman" w:eastAsia="Calibri" w:hAnsi="Times New Roman" w:cs="Times New Roman"/>
      <w:color w:val="000000"/>
      <w:spacing w:val="-3"/>
      <w:sz w:val="24"/>
      <w:szCs w:val="16"/>
      <w:shd w:val="clear" w:color="auto" w:fill="FFFFFF"/>
      <w:lang w:eastAsia="ru-RU"/>
    </w:rPr>
  </w:style>
  <w:style w:type="character" w:customStyle="1" w:styleId="30">
    <w:name w:val="Основной текст (3)"/>
    <w:link w:val="31"/>
    <w:qFormat/>
    <w:rsid w:val="00A301FB"/>
    <w:rPr>
      <w:sz w:val="28"/>
      <w:szCs w:val="28"/>
      <w:shd w:val="clear" w:color="auto" w:fill="FFFFFF"/>
    </w:rPr>
  </w:style>
  <w:style w:type="character" w:customStyle="1" w:styleId="a3">
    <w:name w:val="Основной текст Знак"/>
    <w:basedOn w:val="a0"/>
    <w:link w:val="a4"/>
    <w:qFormat/>
    <w:rsid w:val="00A301FB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character" w:styleId="a5">
    <w:name w:val="Strong"/>
    <w:qFormat/>
    <w:rsid w:val="00A301FB"/>
    <w:rPr>
      <w:b/>
      <w:bCs/>
    </w:rPr>
  </w:style>
  <w:style w:type="character" w:customStyle="1" w:styleId="a6">
    <w:name w:val="Текст сноски Знак"/>
    <w:basedOn w:val="a0"/>
    <w:link w:val="FootnoteText"/>
    <w:qFormat/>
    <w:rsid w:val="00A301FB"/>
    <w:rPr>
      <w:rFonts w:eastAsia="Calibri"/>
      <w:sz w:val="20"/>
      <w:szCs w:val="20"/>
      <w:lang w:eastAsia="ru-RU"/>
    </w:rPr>
  </w:style>
  <w:style w:type="character" w:customStyle="1" w:styleId="FootnoteCharacters">
    <w:name w:val="Footnote Characters"/>
    <w:basedOn w:val="a0"/>
    <w:qFormat/>
    <w:rsid w:val="00A301FB"/>
    <w:rPr>
      <w:vertAlign w:val="superscript"/>
    </w:rPr>
  </w:style>
  <w:style w:type="character" w:customStyle="1" w:styleId="FootnoteAnchor">
    <w:name w:val="Footnote Anchor"/>
    <w:rsid w:val="00A301FB"/>
    <w:rPr>
      <w:vertAlign w:val="superscript"/>
    </w:rPr>
  </w:style>
  <w:style w:type="character" w:styleId="a7">
    <w:name w:val="Hyperlink"/>
    <w:basedOn w:val="a0"/>
    <w:rsid w:val="00A301FB"/>
    <w:rPr>
      <w:color w:val="0000FF"/>
      <w:u w:val="single"/>
    </w:rPr>
  </w:style>
  <w:style w:type="character" w:customStyle="1" w:styleId="20">
    <w:name w:val="Заголовок №2"/>
    <w:link w:val="21"/>
    <w:qFormat/>
    <w:rsid w:val="00A301FB"/>
    <w:rPr>
      <w:b/>
      <w:bCs/>
      <w:sz w:val="28"/>
      <w:szCs w:val="28"/>
      <w:shd w:val="clear" w:color="auto" w:fill="FFFFFF"/>
    </w:rPr>
  </w:style>
  <w:style w:type="character" w:customStyle="1" w:styleId="a8">
    <w:name w:val="Текст примечания Знак"/>
    <w:basedOn w:val="a0"/>
    <w:link w:val="a9"/>
    <w:qFormat/>
    <w:rsid w:val="00A301FB"/>
    <w:rPr>
      <w:rFonts w:ascii="Calibri" w:eastAsia="Times New Roman" w:hAnsi="Calibri" w:cs="Times New Roman"/>
      <w:sz w:val="20"/>
      <w:szCs w:val="20"/>
    </w:rPr>
  </w:style>
  <w:style w:type="character" w:styleId="aa">
    <w:name w:val="annotation reference"/>
    <w:basedOn w:val="a0"/>
    <w:qFormat/>
    <w:rsid w:val="00A301FB"/>
    <w:rPr>
      <w:sz w:val="16"/>
      <w:szCs w:val="16"/>
    </w:rPr>
  </w:style>
  <w:style w:type="character" w:customStyle="1" w:styleId="ab">
    <w:name w:val="Текст выноски Знак"/>
    <w:basedOn w:val="a0"/>
    <w:link w:val="ac"/>
    <w:qFormat/>
    <w:rsid w:val="00A301FB"/>
    <w:rPr>
      <w:rFonts w:ascii="Tahoma" w:eastAsia="Calibri" w:hAnsi="Tahoma" w:cs="Tahoma"/>
      <w:sz w:val="16"/>
      <w:szCs w:val="16"/>
      <w:lang w:eastAsia="ru-RU"/>
    </w:rPr>
  </w:style>
  <w:style w:type="character" w:customStyle="1" w:styleId="ad">
    <w:name w:val="Тема примечания Знак"/>
    <w:basedOn w:val="a8"/>
    <w:link w:val="ae"/>
    <w:qFormat/>
    <w:rsid w:val="00A301FB"/>
    <w:rPr>
      <w:rFonts w:ascii="Calibri" w:eastAsia="Calibri" w:hAnsi="Calibri" w:cs="Times New Roman"/>
      <w:b/>
      <w:bCs/>
      <w:sz w:val="20"/>
      <w:szCs w:val="20"/>
      <w:lang w:eastAsia="ru-RU"/>
    </w:rPr>
  </w:style>
  <w:style w:type="character" w:customStyle="1" w:styleId="af">
    <w:name w:val="Верхний колонтитул Знак"/>
    <w:basedOn w:val="a0"/>
    <w:link w:val="Header"/>
    <w:qFormat/>
    <w:rsid w:val="00A301FB"/>
    <w:rPr>
      <w:rFonts w:eastAsia="Calibri"/>
      <w:lang w:eastAsia="ru-RU"/>
    </w:rPr>
  </w:style>
  <w:style w:type="character" w:customStyle="1" w:styleId="af0">
    <w:name w:val="Нижний колонтитул Знак"/>
    <w:basedOn w:val="a0"/>
    <w:link w:val="Footer"/>
    <w:qFormat/>
    <w:rsid w:val="00A301FB"/>
    <w:rPr>
      <w:rFonts w:eastAsia="Calibri"/>
      <w:lang w:eastAsia="ru-RU"/>
    </w:rPr>
  </w:style>
  <w:style w:type="character" w:styleId="af1">
    <w:name w:val="page number"/>
    <w:basedOn w:val="a0"/>
    <w:qFormat/>
    <w:rsid w:val="00A301FB"/>
  </w:style>
  <w:style w:type="character" w:customStyle="1" w:styleId="2">
    <w:name w:val="Заголовок 2 Знак"/>
    <w:basedOn w:val="a0"/>
    <w:link w:val="Heading2"/>
    <w:qFormat/>
    <w:rsid w:val="00A301FB"/>
    <w:rPr>
      <w:rFonts w:ascii="Cambria" w:eastAsia="Calibri" w:hAnsi="Cambria" w:cs="DejaVu Sans"/>
      <w:b/>
      <w:bCs/>
      <w:color w:val="4F81BD"/>
      <w:sz w:val="26"/>
      <w:szCs w:val="26"/>
      <w:lang w:eastAsia="ru-RU"/>
    </w:rPr>
  </w:style>
  <w:style w:type="character" w:styleId="af2">
    <w:name w:val="Emphasis"/>
    <w:basedOn w:val="a0"/>
    <w:qFormat/>
    <w:rsid w:val="00A301FB"/>
    <w:rPr>
      <w:i/>
      <w:iCs/>
    </w:rPr>
  </w:style>
  <w:style w:type="character" w:customStyle="1" w:styleId="4">
    <w:name w:val="Заголовок 4 Знак"/>
    <w:basedOn w:val="a0"/>
    <w:link w:val="Heading4"/>
    <w:qFormat/>
    <w:rsid w:val="00A301FB"/>
    <w:rPr>
      <w:rFonts w:ascii="Cambria" w:eastAsia="Calibri" w:hAnsi="Cambria" w:cs="DejaVu Sans"/>
      <w:b/>
      <w:bCs/>
      <w:i/>
      <w:iCs/>
      <w:color w:val="4F81BD"/>
      <w:lang w:eastAsia="ru-RU"/>
    </w:rPr>
  </w:style>
  <w:style w:type="character" w:customStyle="1" w:styleId="22">
    <w:name w:val="Основной текст с отступом 2 Знак"/>
    <w:basedOn w:val="a0"/>
    <w:link w:val="23"/>
    <w:qFormat/>
    <w:rsid w:val="00A301FB"/>
    <w:rPr>
      <w:rFonts w:eastAsia="Calibri"/>
      <w:lang w:eastAsia="ru-RU"/>
    </w:rPr>
  </w:style>
  <w:style w:type="character" w:customStyle="1" w:styleId="24">
    <w:name w:val="Основной текст 2 Знак"/>
    <w:basedOn w:val="a0"/>
    <w:link w:val="25"/>
    <w:qFormat/>
    <w:rsid w:val="00A301FB"/>
    <w:rPr>
      <w:rFonts w:eastAsia="Calibri"/>
      <w:lang w:eastAsia="ru-RU"/>
    </w:rPr>
  </w:style>
  <w:style w:type="character" w:customStyle="1" w:styleId="FontStyle67">
    <w:name w:val="Font Style67"/>
    <w:basedOn w:val="a0"/>
    <w:qFormat/>
    <w:rsid w:val="00A301FB"/>
    <w:rPr>
      <w:rFonts w:ascii="Times New Roman" w:hAnsi="Times New Roman" w:cs="Times New Roman"/>
      <w:sz w:val="26"/>
      <w:szCs w:val="26"/>
    </w:rPr>
  </w:style>
  <w:style w:type="character" w:customStyle="1" w:styleId="FontStyle68">
    <w:name w:val="Font Style68"/>
    <w:basedOn w:val="a0"/>
    <w:qFormat/>
    <w:rsid w:val="00A301FB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5">
    <w:name w:val="Font Style45"/>
    <w:basedOn w:val="a0"/>
    <w:qFormat/>
    <w:rsid w:val="00A301FB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88">
    <w:name w:val="Font Style88"/>
    <w:basedOn w:val="a0"/>
    <w:qFormat/>
    <w:rsid w:val="00A301FB"/>
    <w:rPr>
      <w:rFonts w:ascii="Times New Roman" w:hAnsi="Times New Roman" w:cs="Times New Roman"/>
      <w:sz w:val="20"/>
      <w:szCs w:val="20"/>
    </w:rPr>
  </w:style>
  <w:style w:type="character" w:customStyle="1" w:styleId="FontStyle87">
    <w:name w:val="Font Style87"/>
    <w:basedOn w:val="a0"/>
    <w:qFormat/>
    <w:rsid w:val="00A301FB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71">
    <w:name w:val="Font Style71"/>
    <w:basedOn w:val="a0"/>
    <w:qFormat/>
    <w:rsid w:val="00A301FB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6">
    <w:name w:val="Font Style46"/>
    <w:basedOn w:val="a0"/>
    <w:qFormat/>
    <w:rsid w:val="00A301FB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82">
    <w:name w:val="Font Style82"/>
    <w:basedOn w:val="a0"/>
    <w:qFormat/>
    <w:rsid w:val="00A301FB"/>
    <w:rPr>
      <w:rFonts w:ascii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3"/>
    <w:qFormat/>
    <w:rsid w:val="00A301FB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3">
    <w:name w:val="Placeholder Text"/>
    <w:basedOn w:val="a0"/>
    <w:qFormat/>
    <w:rsid w:val="00A301FB"/>
    <w:rPr>
      <w:color w:val="808080"/>
    </w:rPr>
  </w:style>
  <w:style w:type="character" w:customStyle="1" w:styleId="3">
    <w:name w:val="Заголовок 3 Знак"/>
    <w:basedOn w:val="a0"/>
    <w:link w:val="Heading3"/>
    <w:qFormat/>
    <w:rsid w:val="00A301FB"/>
    <w:rPr>
      <w:rFonts w:ascii="Cambria" w:eastAsia="Calibri" w:hAnsi="Cambria" w:cs="DejaVu Sans"/>
      <w:b/>
      <w:bCs/>
      <w:color w:val="4F81BD"/>
      <w:lang w:eastAsia="ru-RU"/>
    </w:rPr>
  </w:style>
  <w:style w:type="character" w:customStyle="1" w:styleId="FontStyle26">
    <w:name w:val="Font Style26"/>
    <w:basedOn w:val="a0"/>
    <w:qFormat/>
    <w:rsid w:val="00A301FB"/>
    <w:rPr>
      <w:rFonts w:ascii="Times New Roman" w:hAnsi="Times New Roman" w:cs="Times New Roman"/>
      <w:sz w:val="26"/>
      <w:szCs w:val="26"/>
    </w:rPr>
  </w:style>
  <w:style w:type="character" w:customStyle="1" w:styleId="FontStyle33">
    <w:name w:val="Font Style33"/>
    <w:basedOn w:val="a0"/>
    <w:qFormat/>
    <w:rsid w:val="00A301FB"/>
    <w:rPr>
      <w:rFonts w:ascii="Times New Roman" w:hAnsi="Times New Roman" w:cs="Times New Roman"/>
      <w:b/>
      <w:bCs/>
      <w:sz w:val="22"/>
      <w:szCs w:val="22"/>
    </w:rPr>
  </w:style>
  <w:style w:type="character" w:customStyle="1" w:styleId="NumberingSymbols">
    <w:name w:val="Numbering Symbols"/>
    <w:qFormat/>
    <w:rsid w:val="00A301FB"/>
  </w:style>
  <w:style w:type="character" w:customStyle="1" w:styleId="StrongEmphasis">
    <w:name w:val="Strong Emphasis"/>
    <w:qFormat/>
    <w:rsid w:val="00A301FB"/>
    <w:rPr>
      <w:b/>
      <w:bCs/>
    </w:rPr>
  </w:style>
  <w:style w:type="paragraph" w:customStyle="1" w:styleId="Heading">
    <w:name w:val="Heading"/>
    <w:basedOn w:val="a"/>
    <w:next w:val="a4"/>
    <w:qFormat/>
    <w:rsid w:val="00A301FB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4">
    <w:name w:val="Body Text"/>
    <w:basedOn w:val="a"/>
    <w:link w:val="a3"/>
    <w:rsid w:val="00A301FB"/>
    <w:pPr>
      <w:shd w:val="clear" w:color="auto" w:fill="FFFFFF"/>
      <w:spacing w:before="420" w:line="317" w:lineRule="exact"/>
      <w:ind w:firstLine="720"/>
      <w:jc w:val="both"/>
    </w:pPr>
    <w:rPr>
      <w:rFonts w:ascii="Times New Roman" w:eastAsia="Arial Unicode MS" w:hAnsi="Times New Roman" w:cs="Times New Roman"/>
      <w:sz w:val="28"/>
      <w:szCs w:val="28"/>
    </w:rPr>
  </w:style>
  <w:style w:type="paragraph" w:styleId="af4">
    <w:name w:val="List"/>
    <w:basedOn w:val="a4"/>
    <w:rsid w:val="00A301FB"/>
    <w:rPr>
      <w:rFonts w:cs="Lohit Devanagari"/>
    </w:rPr>
  </w:style>
  <w:style w:type="paragraph" w:customStyle="1" w:styleId="Caption">
    <w:name w:val="Caption"/>
    <w:basedOn w:val="a"/>
    <w:qFormat/>
    <w:rsid w:val="00A301FB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rsid w:val="00A301FB"/>
    <w:pPr>
      <w:suppressLineNumbers/>
    </w:pPr>
    <w:rPr>
      <w:rFonts w:cs="Lohit Devanagari"/>
    </w:rPr>
  </w:style>
  <w:style w:type="paragraph" w:customStyle="1" w:styleId="31">
    <w:name w:val="Основной текст (3)1"/>
    <w:basedOn w:val="a"/>
    <w:link w:val="30"/>
    <w:qFormat/>
    <w:rsid w:val="00A301FB"/>
    <w:pPr>
      <w:shd w:val="clear" w:color="auto" w:fill="FFFFFF"/>
      <w:spacing w:line="322" w:lineRule="exact"/>
    </w:pPr>
    <w:rPr>
      <w:sz w:val="28"/>
      <w:szCs w:val="28"/>
      <w:lang w:eastAsia="en-US"/>
    </w:rPr>
  </w:style>
  <w:style w:type="paragraph" w:customStyle="1" w:styleId="FootnoteText">
    <w:name w:val="Footnote Text"/>
    <w:basedOn w:val="a"/>
    <w:link w:val="a6"/>
    <w:rsid w:val="00A301FB"/>
    <w:rPr>
      <w:sz w:val="20"/>
      <w:szCs w:val="20"/>
    </w:rPr>
  </w:style>
  <w:style w:type="paragraph" w:styleId="af5">
    <w:name w:val="List Paragraph"/>
    <w:basedOn w:val="a"/>
    <w:uiPriority w:val="34"/>
    <w:qFormat/>
    <w:rsid w:val="00A301FB"/>
    <w:pPr>
      <w:ind w:left="720"/>
      <w:contextualSpacing/>
    </w:pPr>
  </w:style>
  <w:style w:type="paragraph" w:customStyle="1" w:styleId="21">
    <w:name w:val="Заголовок №21"/>
    <w:basedOn w:val="a"/>
    <w:link w:val="20"/>
    <w:qFormat/>
    <w:rsid w:val="00A301FB"/>
    <w:pPr>
      <w:shd w:val="clear" w:color="auto" w:fill="FFFFFF"/>
      <w:spacing w:after="240" w:line="322" w:lineRule="exact"/>
      <w:ind w:firstLine="740"/>
      <w:jc w:val="both"/>
      <w:outlineLvl w:val="1"/>
    </w:pPr>
    <w:rPr>
      <w:b/>
      <w:bCs/>
      <w:sz w:val="28"/>
      <w:szCs w:val="28"/>
      <w:lang w:eastAsia="en-US"/>
    </w:rPr>
  </w:style>
  <w:style w:type="paragraph" w:styleId="a9">
    <w:name w:val="annotation text"/>
    <w:basedOn w:val="a"/>
    <w:link w:val="a8"/>
    <w:qFormat/>
    <w:rsid w:val="00A301FB"/>
    <w:pPr>
      <w:spacing w:line="360" w:lineRule="auto"/>
      <w:jc w:val="both"/>
    </w:pPr>
    <w:rPr>
      <w:rFonts w:eastAsia="Times New Roman" w:cs="Times New Roman"/>
      <w:sz w:val="20"/>
      <w:szCs w:val="20"/>
      <w:lang w:eastAsia="en-US"/>
    </w:rPr>
  </w:style>
  <w:style w:type="paragraph" w:styleId="ac">
    <w:name w:val="Balloon Text"/>
    <w:basedOn w:val="a"/>
    <w:link w:val="ab"/>
    <w:qFormat/>
    <w:rsid w:val="00A301FB"/>
    <w:rPr>
      <w:rFonts w:ascii="Tahoma" w:hAnsi="Tahoma" w:cs="Tahoma"/>
      <w:sz w:val="16"/>
      <w:szCs w:val="16"/>
    </w:rPr>
  </w:style>
  <w:style w:type="paragraph" w:styleId="ae">
    <w:name w:val="annotation subject"/>
    <w:basedOn w:val="a9"/>
    <w:next w:val="a9"/>
    <w:link w:val="ad"/>
    <w:qFormat/>
    <w:rsid w:val="00A301FB"/>
    <w:pPr>
      <w:spacing w:after="200" w:line="240" w:lineRule="auto"/>
      <w:jc w:val="left"/>
    </w:pPr>
    <w:rPr>
      <w:rFonts w:eastAsia="Calibri" w:cs="DejaVu Sans"/>
      <w:b/>
      <w:bCs/>
      <w:lang w:eastAsia="ru-RU"/>
    </w:rPr>
  </w:style>
  <w:style w:type="paragraph" w:customStyle="1" w:styleId="HeaderandFooter">
    <w:name w:val="Header and Footer"/>
    <w:basedOn w:val="a"/>
    <w:qFormat/>
    <w:rsid w:val="00A301FB"/>
  </w:style>
  <w:style w:type="paragraph" w:customStyle="1" w:styleId="Header">
    <w:name w:val="Header"/>
    <w:basedOn w:val="a"/>
    <w:link w:val="af"/>
    <w:rsid w:val="00A301F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link w:val="af0"/>
    <w:rsid w:val="00A301FB"/>
    <w:pPr>
      <w:tabs>
        <w:tab w:val="center" w:pos="4677"/>
        <w:tab w:val="right" w:pos="9355"/>
      </w:tabs>
    </w:pPr>
  </w:style>
  <w:style w:type="paragraph" w:customStyle="1" w:styleId="Default">
    <w:name w:val="Default"/>
    <w:qFormat/>
    <w:rsid w:val="00A301FB"/>
    <w:rPr>
      <w:rFonts w:ascii="Times New Roman" w:hAnsi="Times New Roman" w:cs="Times New Roman"/>
      <w:color w:val="000000"/>
      <w:sz w:val="24"/>
      <w:szCs w:val="24"/>
    </w:rPr>
  </w:style>
  <w:style w:type="paragraph" w:customStyle="1" w:styleId="10">
    <w:name w:val="Абзац списка1"/>
    <w:basedOn w:val="a"/>
    <w:qFormat/>
    <w:rsid w:val="00A301FB"/>
    <w:pPr>
      <w:spacing w:line="360" w:lineRule="auto"/>
      <w:ind w:left="720"/>
      <w:jc w:val="both"/>
    </w:pPr>
    <w:rPr>
      <w:rFonts w:eastAsia="Times New Roman" w:cs="Times New Roman"/>
      <w:lang w:eastAsia="en-US"/>
    </w:rPr>
  </w:style>
  <w:style w:type="paragraph" w:customStyle="1" w:styleId="26">
    <w:name w:val="Абзац списка2"/>
    <w:basedOn w:val="a"/>
    <w:qFormat/>
    <w:rsid w:val="00A301FB"/>
    <w:pPr>
      <w:spacing w:line="360" w:lineRule="auto"/>
      <w:ind w:left="720"/>
      <w:jc w:val="both"/>
    </w:pPr>
    <w:rPr>
      <w:rFonts w:eastAsia="Times New Roman" w:cs="Times New Roman"/>
      <w:lang w:eastAsia="en-US"/>
    </w:rPr>
  </w:style>
  <w:style w:type="paragraph" w:styleId="af6">
    <w:name w:val="Revision"/>
    <w:qFormat/>
    <w:rsid w:val="00A301FB"/>
    <w:rPr>
      <w:lang w:eastAsia="ru-RU"/>
    </w:rPr>
  </w:style>
  <w:style w:type="paragraph" w:customStyle="1" w:styleId="ConsPlusNormal">
    <w:name w:val="ConsPlusNormal"/>
    <w:qFormat/>
    <w:rsid w:val="00A301FB"/>
    <w:rPr>
      <w:rFonts w:ascii="Times New Roman" w:hAnsi="Times New Roman" w:cs="Times New Roman"/>
      <w:sz w:val="28"/>
      <w:szCs w:val="28"/>
    </w:rPr>
  </w:style>
  <w:style w:type="paragraph" w:styleId="af7">
    <w:name w:val="Normal (Web)"/>
    <w:basedOn w:val="a"/>
    <w:uiPriority w:val="99"/>
    <w:qFormat/>
    <w:rsid w:val="00A301FB"/>
    <w:pPr>
      <w:spacing w:before="280" w:after="2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-11">
    <w:name w:val="-1.1"/>
    <w:basedOn w:val="a"/>
    <w:qFormat/>
    <w:rsid w:val="00A301FB"/>
    <w:pPr>
      <w:ind w:firstLine="709"/>
      <w:jc w:val="both"/>
    </w:pPr>
    <w:rPr>
      <w:rFonts w:ascii="Myriad Pro" w:hAnsi="Myriad Pro" w:cs="Times New Roman"/>
      <w:sz w:val="28"/>
      <w:szCs w:val="28"/>
      <w:lang w:eastAsia="en-US"/>
    </w:rPr>
  </w:style>
  <w:style w:type="paragraph" w:customStyle="1" w:styleId="Style7">
    <w:name w:val="Style7"/>
    <w:basedOn w:val="a"/>
    <w:qFormat/>
    <w:rsid w:val="00A301FB"/>
    <w:pPr>
      <w:widowControl w:val="0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-10">
    <w:name w:val="-1"/>
    <w:basedOn w:val="a"/>
    <w:qFormat/>
    <w:rsid w:val="00A301FB"/>
    <w:pPr>
      <w:tabs>
        <w:tab w:val="left" w:pos="1092"/>
      </w:tabs>
      <w:ind w:left="1069" w:hanging="360"/>
      <w:jc w:val="both"/>
    </w:pPr>
    <w:rPr>
      <w:rFonts w:ascii="Myriad Pro" w:hAnsi="Myriad Pro" w:cs="Times New Roman"/>
      <w:b/>
      <w:bCs/>
      <w:sz w:val="28"/>
      <w:szCs w:val="28"/>
      <w:lang w:eastAsia="en-US"/>
    </w:rPr>
  </w:style>
  <w:style w:type="paragraph" w:customStyle="1" w:styleId="-">
    <w:name w:val="-_пробел"/>
    <w:basedOn w:val="-11"/>
    <w:qFormat/>
    <w:rsid w:val="00A301FB"/>
    <w:rPr>
      <w:sz w:val="16"/>
      <w:szCs w:val="16"/>
    </w:rPr>
  </w:style>
  <w:style w:type="paragraph" w:styleId="23">
    <w:name w:val="Body Text Indent 2"/>
    <w:basedOn w:val="a"/>
    <w:link w:val="22"/>
    <w:qFormat/>
    <w:rsid w:val="00A301FB"/>
    <w:pPr>
      <w:spacing w:after="120" w:line="480" w:lineRule="auto"/>
      <w:ind w:left="283"/>
    </w:pPr>
  </w:style>
  <w:style w:type="paragraph" w:customStyle="1" w:styleId="11">
    <w:name w:val="Обычный1"/>
    <w:qFormat/>
    <w:rsid w:val="00A301FB"/>
    <w:pPr>
      <w:widowControl w:val="0"/>
      <w:snapToGrid w:val="0"/>
      <w:spacing w:line="259" w:lineRule="auto"/>
      <w:ind w:left="520" w:firstLine="30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FR1">
    <w:name w:val="FR1"/>
    <w:qFormat/>
    <w:rsid w:val="00A301FB"/>
    <w:pPr>
      <w:widowControl w:val="0"/>
      <w:snapToGrid w:val="0"/>
      <w:spacing w:before="100"/>
      <w:ind w:left="80"/>
    </w:pPr>
    <w:rPr>
      <w:rFonts w:ascii="Arial" w:eastAsia="Times New Roman" w:hAnsi="Arial" w:cs="Times New Roman"/>
      <w:i/>
      <w:sz w:val="18"/>
      <w:szCs w:val="20"/>
      <w:lang w:val="en-US" w:eastAsia="ru-RU"/>
    </w:rPr>
  </w:style>
  <w:style w:type="paragraph" w:customStyle="1" w:styleId="-1">
    <w:name w:val="-1_Прил"/>
    <w:basedOn w:val="a"/>
    <w:qFormat/>
    <w:rsid w:val="00A301FB"/>
    <w:pPr>
      <w:numPr>
        <w:numId w:val="2"/>
      </w:numPr>
      <w:ind w:left="0" w:firstLine="0"/>
      <w:jc w:val="center"/>
    </w:pPr>
    <w:rPr>
      <w:rFonts w:ascii="Times New Roman" w:hAnsi="Times New Roman" w:cs="Times New Roman"/>
      <w:b/>
      <w:caps/>
      <w:sz w:val="32"/>
      <w:lang w:eastAsia="en-US"/>
    </w:rPr>
  </w:style>
  <w:style w:type="paragraph" w:customStyle="1" w:styleId="-12">
    <w:name w:val="-1_Прил номер"/>
    <w:basedOn w:val="a"/>
    <w:qFormat/>
    <w:rsid w:val="00A301FB"/>
    <w:pPr>
      <w:ind w:left="360" w:firstLine="709"/>
      <w:jc w:val="right"/>
    </w:pPr>
    <w:rPr>
      <w:rFonts w:ascii="Times New Roman" w:hAnsi="Times New Roman" w:cs="Times New Roman"/>
      <w:sz w:val="28"/>
      <w:szCs w:val="28"/>
      <w:lang w:eastAsia="en-US"/>
    </w:rPr>
  </w:style>
  <w:style w:type="paragraph" w:styleId="25">
    <w:name w:val="Body Text 2"/>
    <w:basedOn w:val="a"/>
    <w:link w:val="24"/>
    <w:qFormat/>
    <w:rsid w:val="00A301FB"/>
    <w:pPr>
      <w:spacing w:after="120" w:line="480" w:lineRule="auto"/>
    </w:pPr>
  </w:style>
  <w:style w:type="paragraph" w:customStyle="1" w:styleId="Style12">
    <w:name w:val="Style12"/>
    <w:basedOn w:val="a"/>
    <w:qFormat/>
    <w:rsid w:val="00A301FB"/>
    <w:pPr>
      <w:widowControl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qFormat/>
    <w:rsid w:val="00A301FB"/>
    <w:pPr>
      <w:widowControl w:val="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qFormat/>
    <w:rsid w:val="00A301FB"/>
    <w:pPr>
      <w:widowControl w:val="0"/>
      <w:spacing w:line="320" w:lineRule="exact"/>
      <w:ind w:firstLine="706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qFormat/>
    <w:rsid w:val="00A301FB"/>
    <w:pPr>
      <w:widowControl w:val="0"/>
      <w:spacing w:line="324" w:lineRule="exact"/>
      <w:ind w:firstLine="626"/>
    </w:pPr>
    <w:rPr>
      <w:rFonts w:ascii="Times New Roman" w:hAnsi="Times New Roman" w:cs="Times New Roman"/>
      <w:sz w:val="24"/>
      <w:szCs w:val="24"/>
    </w:rPr>
  </w:style>
  <w:style w:type="paragraph" w:customStyle="1" w:styleId="Style52">
    <w:name w:val="Style52"/>
    <w:basedOn w:val="a"/>
    <w:qFormat/>
    <w:rsid w:val="00A301FB"/>
    <w:pPr>
      <w:widowControl w:val="0"/>
      <w:spacing w:line="252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43">
    <w:name w:val="Style43"/>
    <w:basedOn w:val="a"/>
    <w:qFormat/>
    <w:rsid w:val="00A301FB"/>
    <w:pPr>
      <w:widowControl w:val="0"/>
      <w:spacing w:line="256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24">
    <w:name w:val="Style24"/>
    <w:basedOn w:val="a"/>
    <w:qFormat/>
    <w:rsid w:val="00A301FB"/>
    <w:pPr>
      <w:widowControl w:val="0"/>
      <w:spacing w:line="281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40">
    <w:name w:val="Style40"/>
    <w:basedOn w:val="a"/>
    <w:qFormat/>
    <w:rsid w:val="00A301FB"/>
    <w:pPr>
      <w:widowControl w:val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qFormat/>
    <w:rsid w:val="00A301FB"/>
    <w:pPr>
      <w:widowControl w:val="0"/>
    </w:pPr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a"/>
    <w:qFormat/>
    <w:rsid w:val="00A301FB"/>
    <w:pPr>
      <w:widowControl w:val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33">
    <w:name w:val="Style33"/>
    <w:basedOn w:val="a"/>
    <w:qFormat/>
    <w:rsid w:val="00A301FB"/>
    <w:pPr>
      <w:widowControl w:val="0"/>
      <w:spacing w:line="274" w:lineRule="exact"/>
      <w:jc w:val="both"/>
    </w:pPr>
    <w:rPr>
      <w:rFonts w:ascii="Times New Roman" w:hAnsi="Times New Roman" w:cs="Times New Roman"/>
      <w:sz w:val="24"/>
      <w:szCs w:val="24"/>
    </w:rPr>
  </w:style>
  <w:style w:type="paragraph" w:styleId="33">
    <w:name w:val="Body Text 3"/>
    <w:basedOn w:val="a"/>
    <w:link w:val="32"/>
    <w:qFormat/>
    <w:rsid w:val="00A301FB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paragraph" w:styleId="af8">
    <w:name w:val="No Spacing"/>
    <w:qFormat/>
    <w:rsid w:val="00A301FB"/>
    <w:pPr>
      <w:widowContro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ntents">
    <w:name w:val="Table Contents"/>
    <w:basedOn w:val="a"/>
    <w:qFormat/>
    <w:rsid w:val="00A301FB"/>
    <w:pPr>
      <w:widowControl w:val="0"/>
      <w:suppressLineNumbers/>
    </w:pPr>
  </w:style>
  <w:style w:type="table" w:styleId="af9">
    <w:name w:val="Table Grid"/>
    <w:basedOn w:val="a1"/>
    <w:uiPriority w:val="59"/>
    <w:rsid w:val="007708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BB7ABA-785E-42C7-98D0-869280715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4</Pages>
  <Words>599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Сибирский федеральный университет</Company>
  <LinksUpToDate>false</LinksUpToDate>
  <CharactersWithSpaces>4010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EBerezina</dc:creator>
  <dc:description/>
  <cp:lastModifiedBy>TheorS02</cp:lastModifiedBy>
  <cp:revision>132</cp:revision>
  <cp:lastPrinted>2025-09-12T03:41:00Z</cp:lastPrinted>
  <dcterms:created xsi:type="dcterms:W3CDTF">2025-02-27T05:14:00Z</dcterms:created>
  <dcterms:modified xsi:type="dcterms:W3CDTF">2025-09-12T08:08:00Z</dcterms:modified>
  <dc:language>ru-RU</dc:language>
</cp:coreProperties>
</file>