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F5596" w:rsidRPr="00FB3EC4" w:rsidTr="005C0EA5">
        <w:tc>
          <w:tcPr>
            <w:tcW w:w="7393" w:type="dxa"/>
          </w:tcPr>
          <w:p w:rsidR="008F5596" w:rsidRDefault="008F5596" w:rsidP="005C0EA5">
            <w:pPr>
              <w:spacing w:after="12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  <w:p w:rsidR="008F5596" w:rsidRPr="00FB3EC4" w:rsidRDefault="008F5596" w:rsidP="005C0EA5">
            <w:pPr>
              <w:spacing w:after="12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7393" w:type="dxa"/>
          </w:tcPr>
          <w:p w:rsidR="008F5596" w:rsidRPr="00FB3EC4" w:rsidRDefault="008F5596" w:rsidP="005C0EA5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b/>
                <w:bCs/>
                <w:lang w:eastAsia="ja-JP"/>
              </w:rPr>
              <w:t>«Согласовано»:</w:t>
            </w:r>
          </w:p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bCs/>
                <w:lang w:eastAsia="ja-JP"/>
              </w:rPr>
              <w:t>Директор ______________</w:t>
            </w:r>
            <w:proofErr w:type="gramStart"/>
            <w:r w:rsidRPr="00FB3EC4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_  </w:t>
            </w:r>
            <w:r w:rsidR="009375B9"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Ф.И.О.</w:t>
            </w:r>
            <w:proofErr w:type="gramEnd"/>
          </w:p>
          <w:p w:rsidR="008F5596" w:rsidRPr="00FB3EC4" w:rsidRDefault="008F5596" w:rsidP="005C0EA5">
            <w:pPr>
              <w:spacing w:before="120" w:after="12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«_____»_______________202   г.</w:t>
            </w:r>
          </w:p>
        </w:tc>
      </w:tr>
    </w:tbl>
    <w:p w:rsidR="008F5596" w:rsidRPr="00FB3EC4" w:rsidRDefault="008F5596" w:rsidP="008F5596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lang w:eastAsia="ja-JP"/>
        </w:rPr>
      </w:pPr>
    </w:p>
    <w:p w:rsidR="008F5596" w:rsidRPr="00FB3EC4" w:rsidRDefault="008F5596" w:rsidP="008F559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ЗАЯВКА</w:t>
      </w:r>
    </w:p>
    <w:p w:rsidR="008F5596" w:rsidRPr="00FB3EC4" w:rsidRDefault="008F5596" w:rsidP="008F559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на аналитическое обеспечение учебной и научной исследовательской </w:t>
      </w:r>
      <w:r w:rsidR="009375B9"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работы в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ЦКП </w:t>
      </w:r>
      <w:proofErr w:type="spellStart"/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ИНиГ</w:t>
      </w:r>
      <w:proofErr w:type="spellEnd"/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СФУ</w:t>
      </w:r>
    </w:p>
    <w:p w:rsidR="008F5596" w:rsidRPr="00FB3EC4" w:rsidRDefault="008F5596" w:rsidP="008F559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от________________________________________________________________________ </w:t>
      </w:r>
    </w:p>
    <w:p w:rsidR="008F5596" w:rsidRPr="00FB3EC4" w:rsidRDefault="008F5596" w:rsidP="008F5596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FB3EC4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(наименование института </w:t>
      </w:r>
      <w:r w:rsidR="009375B9" w:rsidRPr="00FB3EC4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СФУ </w:t>
      </w:r>
      <w:proofErr w:type="gramStart"/>
      <w:r w:rsidR="009375B9" w:rsidRPr="00FB3EC4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>и</w:t>
      </w:r>
      <w:r w:rsidRPr="00FB3EC4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  кафедры</w:t>
      </w:r>
      <w:proofErr w:type="gramEnd"/>
      <w:r w:rsidRPr="00FB3EC4">
        <w:rPr>
          <w:rFonts w:ascii="Times New Roman" w:eastAsia="MS Mincho" w:hAnsi="Times New Roman" w:cs="Times New Roman"/>
          <w:bCs/>
          <w:sz w:val="20"/>
          <w:szCs w:val="20"/>
          <w:lang w:eastAsia="ja-JP"/>
        </w:rPr>
        <w:t xml:space="preserve"> / научно-исследовательского коллектива)</w:t>
      </w:r>
    </w:p>
    <w:p w:rsidR="008F5596" w:rsidRPr="00FB3EC4" w:rsidRDefault="008F5596" w:rsidP="008F559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u w:val="single"/>
          <w:lang w:eastAsia="ja-JP"/>
        </w:rPr>
      </w:pPr>
    </w:p>
    <w:p w:rsidR="008F5596" w:rsidRPr="00FB3EC4" w:rsidRDefault="008F5596" w:rsidP="008F559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Виды </w:t>
      </w:r>
      <w:r w:rsidR="009375B9"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анализа: _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___________________________________________________________________________________________________________</w:t>
      </w:r>
    </w:p>
    <w:p w:rsidR="008F5596" w:rsidRPr="00FB3EC4" w:rsidRDefault="008F5596" w:rsidP="008F5596">
      <w:pPr>
        <w:spacing w:after="0" w:line="240" w:lineRule="auto"/>
        <w:rPr>
          <w:rFonts w:ascii="Times New Roman" w:eastAsia="MS Mincho" w:hAnsi="Times New Roman" w:cs="Times New Roman"/>
          <w:bCs/>
          <w:lang w:eastAsia="ja-JP"/>
        </w:rPr>
      </w:pPr>
      <w:r w:rsidRPr="00FB3EC4">
        <w:rPr>
          <w:rFonts w:ascii="Times New Roman" w:eastAsia="MS Mincho" w:hAnsi="Times New Roman" w:cs="Times New Roman"/>
          <w:bCs/>
          <w:lang w:eastAsia="ja-JP"/>
        </w:rPr>
        <w:t>____________________________________________________________________________________________________________________________________</w:t>
      </w:r>
    </w:p>
    <w:p w:rsidR="008F5596" w:rsidRPr="00FB3EC4" w:rsidRDefault="008F5596" w:rsidP="008F5596">
      <w:pPr>
        <w:spacing w:before="120"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Форма заявки: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217"/>
        <w:gridCol w:w="3431"/>
        <w:gridCol w:w="2897"/>
        <w:gridCol w:w="2008"/>
        <w:gridCol w:w="1317"/>
        <w:gridCol w:w="1659"/>
      </w:tblGrid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>№</w:t>
            </w:r>
            <w:proofErr w:type="spellStart"/>
            <w:r w:rsidRPr="00FB3EC4">
              <w:rPr>
                <w:rFonts w:ascii="Times New Roman" w:eastAsia="MS Mincho" w:hAnsi="Times New Roman" w:cs="Times New Roman"/>
                <w:lang w:eastAsia="ja-JP"/>
              </w:rPr>
              <w:t>пп</w:t>
            </w:r>
            <w:proofErr w:type="spellEnd"/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 xml:space="preserve">Тип </w:t>
            </w:r>
            <w:r w:rsidR="009375B9" w:rsidRPr="00FB3EC4">
              <w:rPr>
                <w:rFonts w:ascii="Times New Roman" w:eastAsia="MS Mincho" w:hAnsi="Times New Roman" w:cs="Times New Roman"/>
                <w:lang w:eastAsia="ja-JP"/>
              </w:rPr>
              <w:t>и наименование</w:t>
            </w:r>
            <w:r w:rsidRPr="00FB3EC4">
              <w:rPr>
                <w:rFonts w:ascii="Times New Roman" w:eastAsia="MS Mincho" w:hAnsi="Times New Roman" w:cs="Times New Roman"/>
                <w:lang w:eastAsia="ja-JP"/>
              </w:rPr>
              <w:t xml:space="preserve"> исследовательской</w:t>
            </w:r>
          </w:p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>или учебной работы</w:t>
            </w: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bCs/>
                <w:lang w:eastAsia="ja-JP"/>
              </w:rPr>
              <w:t>Аналитическая задача</w:t>
            </w: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>Характеристика и способ получения анализируемых образцов</w:t>
            </w: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 xml:space="preserve">Тип материала и ориентировочный </w:t>
            </w:r>
          </w:p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химический </w:t>
            </w:r>
            <w:r w:rsidRPr="00FB3EC4">
              <w:rPr>
                <w:rFonts w:ascii="Times New Roman" w:eastAsia="MS Mincho" w:hAnsi="Times New Roman" w:cs="Times New Roman"/>
                <w:lang w:eastAsia="ja-JP"/>
              </w:rPr>
              <w:t>состав</w:t>
            </w: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 xml:space="preserve">Количество образцов; сроки </w:t>
            </w: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lang w:eastAsia="ja-JP"/>
              </w:rPr>
              <w:t xml:space="preserve">Виды анализа; желательная точность </w:t>
            </w: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(1)</w:t>
            </w: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(2)</w:t>
            </w: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(3)</w:t>
            </w: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(4)</w:t>
            </w: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(5)</w:t>
            </w: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B3EC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(6)</w:t>
            </w: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F5596" w:rsidRPr="00FB3EC4" w:rsidTr="005C0EA5">
        <w:tc>
          <w:tcPr>
            <w:tcW w:w="69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9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008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317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59" w:type="dxa"/>
          </w:tcPr>
          <w:p w:rsidR="008F5596" w:rsidRPr="00FB3EC4" w:rsidRDefault="008F5596" w:rsidP="005C0E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8F5596" w:rsidRPr="00FB3EC4" w:rsidRDefault="009375B9" w:rsidP="008F5596">
      <w:pPr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bookmarkStart w:id="0" w:name="_GoBack"/>
      <w:bookmarkEnd w:id="0"/>
      <w:r w:rsidRPr="00FB3EC4">
        <w:rPr>
          <w:rFonts w:ascii="Times New Roman" w:eastAsia="MS Mincho" w:hAnsi="Times New Roman" w:cs="Times New Roman"/>
          <w:i/>
          <w:lang w:eastAsia="ja-JP"/>
        </w:rPr>
        <w:t xml:space="preserve">Комментарии: </w:t>
      </w:r>
      <w:r w:rsidRPr="00FB3EC4">
        <w:rPr>
          <w:rFonts w:ascii="Times New Roman" w:eastAsia="MS Mincho" w:hAnsi="Times New Roman" w:cs="Times New Roman"/>
          <w:lang w:eastAsia="ja-JP"/>
        </w:rPr>
        <w:t>(</w:t>
      </w:r>
      <w:r w:rsidR="008F5596" w:rsidRPr="00FB3EC4">
        <w:rPr>
          <w:rFonts w:ascii="Times New Roman" w:eastAsia="MS Mincho" w:hAnsi="Times New Roman" w:cs="Times New Roman"/>
          <w:lang w:eastAsia="ja-JP"/>
        </w:rPr>
        <w:t xml:space="preserve">1) </w:t>
      </w:r>
      <w:r w:rsidR="008F5596" w:rsidRPr="00FB3EC4">
        <w:rPr>
          <w:rFonts w:ascii="Times New Roman" w:eastAsia="MS Mincho" w:hAnsi="Times New Roman" w:cs="Times New Roman"/>
          <w:u w:val="single"/>
          <w:lang w:eastAsia="ja-JP"/>
        </w:rPr>
        <w:t xml:space="preserve">тип исследовательской или учебной </w:t>
      </w:r>
      <w:proofErr w:type="gramStart"/>
      <w:r w:rsidR="008F5596" w:rsidRPr="00FB3EC4">
        <w:rPr>
          <w:rFonts w:ascii="Times New Roman" w:eastAsia="MS Mincho" w:hAnsi="Times New Roman" w:cs="Times New Roman"/>
          <w:u w:val="single"/>
          <w:lang w:eastAsia="ja-JP"/>
        </w:rPr>
        <w:t>работы</w:t>
      </w:r>
      <w:r w:rsidR="008F5596" w:rsidRPr="00FB3EC4">
        <w:rPr>
          <w:rFonts w:ascii="Times New Roman" w:eastAsia="MS Mincho" w:hAnsi="Times New Roman" w:cs="Times New Roman"/>
          <w:lang w:eastAsia="ja-JP"/>
        </w:rPr>
        <w:t>:  инновационный</w:t>
      </w:r>
      <w:proofErr w:type="gramEnd"/>
      <w:r w:rsidR="008F5596" w:rsidRPr="00FB3EC4">
        <w:rPr>
          <w:rFonts w:ascii="Times New Roman" w:eastAsia="MS Mincho" w:hAnsi="Times New Roman" w:cs="Times New Roman"/>
          <w:lang w:eastAsia="ja-JP"/>
        </w:rPr>
        <w:t xml:space="preserve"> проект СФУ, исследовательский грант (чей), </w:t>
      </w:r>
      <w:proofErr w:type="spellStart"/>
      <w:r w:rsidR="008F5596" w:rsidRPr="00FB3EC4">
        <w:rPr>
          <w:rFonts w:ascii="Times New Roman" w:eastAsia="MS Mincho" w:hAnsi="Times New Roman" w:cs="Times New Roman"/>
          <w:lang w:eastAsia="ja-JP"/>
        </w:rPr>
        <w:t>хоз.договорная</w:t>
      </w:r>
      <w:proofErr w:type="spellEnd"/>
      <w:r w:rsidR="008F5596" w:rsidRPr="00FB3EC4">
        <w:rPr>
          <w:rFonts w:ascii="Times New Roman" w:eastAsia="MS Mincho" w:hAnsi="Times New Roman" w:cs="Times New Roman"/>
          <w:lang w:eastAsia="ja-JP"/>
        </w:rPr>
        <w:t xml:space="preserve"> работа (с кем), инициативная НИР заявителя, другое (что);   ДИР, НИРС, НИР магистров, магистерская диссертация, НИР аспирантов/докторантов, другое (что).</w:t>
      </w:r>
    </w:p>
    <w:p w:rsidR="008F5596" w:rsidRPr="00FB3EC4" w:rsidRDefault="008F5596" w:rsidP="008F5596">
      <w:p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 w:rsidRPr="00FB3EC4">
        <w:rPr>
          <w:rFonts w:ascii="Times New Roman" w:eastAsia="MS Mincho" w:hAnsi="Times New Roman" w:cs="Times New Roman"/>
          <w:lang w:eastAsia="ja-JP"/>
        </w:rPr>
        <w:t xml:space="preserve">(4) </w:t>
      </w:r>
      <w:r w:rsidRPr="00FB3EC4">
        <w:rPr>
          <w:rFonts w:ascii="Times New Roman" w:eastAsia="MS Mincho" w:hAnsi="Times New Roman" w:cs="Times New Roman"/>
          <w:u w:val="single"/>
          <w:lang w:eastAsia="ja-JP"/>
        </w:rPr>
        <w:t>Тип материала:</w:t>
      </w:r>
      <w:r w:rsidRPr="00FB3EC4">
        <w:rPr>
          <w:rFonts w:ascii="Times New Roman" w:eastAsia="MS Mincho" w:hAnsi="Times New Roman" w:cs="Times New Roman"/>
          <w:lang w:eastAsia="ja-JP"/>
        </w:rPr>
        <w:t xml:space="preserve"> порошок, сплав, монолит(шлиф</w:t>
      </w:r>
      <w:proofErr w:type="gramStart"/>
      <w:r w:rsidRPr="00FB3EC4">
        <w:rPr>
          <w:rFonts w:ascii="Times New Roman" w:eastAsia="MS Mincho" w:hAnsi="Times New Roman" w:cs="Times New Roman"/>
          <w:lang w:eastAsia="ja-JP"/>
        </w:rPr>
        <w:t xml:space="preserve">);   </w:t>
      </w:r>
      <w:proofErr w:type="gramEnd"/>
      <w:r w:rsidRPr="00FB3EC4">
        <w:rPr>
          <w:rFonts w:ascii="Times New Roman" w:eastAsia="MS Mincho" w:hAnsi="Times New Roman" w:cs="Times New Roman"/>
          <w:lang w:eastAsia="ja-JP"/>
        </w:rPr>
        <w:t xml:space="preserve">неорганика, органика, минералы, сплавы.  </w:t>
      </w:r>
    </w:p>
    <w:p w:rsidR="008F5596" w:rsidRPr="00FB3EC4" w:rsidRDefault="008F5596" w:rsidP="008F5596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Обязательное условие выполнения работ – компенсация затрат на расходные материалы и ссылка в публикациях, выпускных квалификационных работах, магистерских, кандидатских и докторских диссертациях на</w:t>
      </w:r>
      <w:r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использование оборудования </w:t>
      </w:r>
      <w:r w:rsidRPr="00E14352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Центра коллективного пользования «Наукоемкие методы исследования и анализа новых материалов, </w:t>
      </w:r>
      <w:proofErr w:type="spellStart"/>
      <w:r w:rsidRPr="00E14352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наноматериалов</w:t>
      </w:r>
      <w:proofErr w:type="spellEnd"/>
      <w:r w:rsidRPr="00E14352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и минерального сырья» ФГАОУ ВО «Сибирский федеральный университет»</w:t>
      </w:r>
    </w:p>
    <w:p w:rsidR="008F5596" w:rsidRPr="00FB3EC4" w:rsidRDefault="008F5596" w:rsidP="008F559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>Директор института</w:t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_________________________ /Ф.И.О.</w:t>
      </w:r>
    </w:p>
    <w:p w:rsidR="008F5596" w:rsidRPr="00FB3EC4" w:rsidRDefault="008F5596" w:rsidP="008F559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Зав. кафедрой / руководитель ВНК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 xml:space="preserve">_________________________ /Ф.И.О  </w:t>
      </w:r>
    </w:p>
    <w:p w:rsidR="008F5596" w:rsidRPr="00FB3EC4" w:rsidRDefault="008F5596" w:rsidP="008F559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Контактное </w:t>
      </w:r>
      <w:proofErr w:type="gramStart"/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лицо:   </w:t>
      </w:r>
      <w:proofErr w:type="gramEnd"/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Ф.И.О.: ____________________    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e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-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mail</w:t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: __________________________ тел.:  _______________________ </w:t>
      </w:r>
    </w:p>
    <w:p w:rsidR="008F5596" w:rsidRDefault="008F5596" w:rsidP="008F559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</w:p>
    <w:p w:rsidR="008F5596" w:rsidRDefault="008F5596" w:rsidP="008F5596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sectPr w:rsidR="008F5596" w:rsidSect="00367847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  <w:r w:rsidRPr="00FB3EC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Дата заполнения:  «_____» ___________ 202    г.</w:t>
      </w:r>
    </w:p>
    <w:p w:rsidR="00DB049B" w:rsidRDefault="009375B9"/>
    <w:sectPr w:rsidR="00DB049B" w:rsidSect="008F5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46"/>
    <w:rsid w:val="00667046"/>
    <w:rsid w:val="008F5596"/>
    <w:rsid w:val="009375B9"/>
    <w:rsid w:val="00974722"/>
    <w:rsid w:val="00D9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8464"/>
  <w15:chartTrackingRefBased/>
  <w15:docId w15:val="{C1488C1E-1E3C-4757-8535-B549BAC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2025-03-25T03:52:00Z</dcterms:created>
  <dcterms:modified xsi:type="dcterms:W3CDTF">2025-03-25T05:17:00Z</dcterms:modified>
</cp:coreProperties>
</file>