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CA" w:rsidRPr="00DE06DE" w:rsidRDefault="00F404CA" w:rsidP="008C08FB">
      <w:pPr>
        <w:spacing w:after="0" w:line="240" w:lineRule="auto"/>
        <w:rPr>
          <w:b/>
          <w:sz w:val="28"/>
          <w:szCs w:val="28"/>
        </w:rPr>
      </w:pPr>
    </w:p>
    <w:p w:rsidR="00F404CA" w:rsidRDefault="00F404CA" w:rsidP="00F404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06DE">
        <w:rPr>
          <w:b/>
          <w:sz w:val="28"/>
          <w:szCs w:val="28"/>
        </w:rPr>
        <w:t xml:space="preserve">Основные требования к квалификации </w:t>
      </w:r>
      <w:r w:rsidRPr="002A21EB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количественным показателям </w:t>
      </w:r>
      <w:r w:rsidRPr="002A21EB">
        <w:rPr>
          <w:b/>
          <w:bCs/>
          <w:sz w:val="28"/>
          <w:szCs w:val="28"/>
        </w:rPr>
        <w:t>результативности труда</w:t>
      </w:r>
      <w:r>
        <w:rPr>
          <w:b/>
          <w:bCs/>
          <w:sz w:val="28"/>
          <w:szCs w:val="28"/>
        </w:rPr>
        <w:t xml:space="preserve"> научных работников</w:t>
      </w:r>
    </w:p>
    <w:p w:rsidR="00F404CA" w:rsidRPr="00DE06DE" w:rsidRDefault="00F404CA" w:rsidP="00F404C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1 Заместитель директора (</w:t>
      </w:r>
      <w:proofErr w:type="gramStart"/>
      <w:r w:rsidRPr="00F404CA">
        <w:rPr>
          <w:rFonts w:ascii="Times New Roman" w:hAnsi="Times New Roman"/>
          <w:b/>
          <w:bCs/>
          <w:sz w:val="26"/>
          <w:szCs w:val="26"/>
        </w:rPr>
        <w:t>заведующего, начальника</w:t>
      </w:r>
      <w:proofErr w:type="gramEnd"/>
      <w:r w:rsidRPr="00F404CA">
        <w:rPr>
          <w:rFonts w:ascii="Times New Roman" w:hAnsi="Times New Roman"/>
          <w:b/>
          <w:bCs/>
          <w:sz w:val="26"/>
          <w:szCs w:val="26"/>
        </w:rPr>
        <w:t>) по научной работе: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 xml:space="preserve">1.1 </w:t>
      </w:r>
      <w:r w:rsidRPr="00F404CA">
        <w:rPr>
          <w:rFonts w:ascii="Times New Roman" w:hAnsi="Times New Roman"/>
          <w:sz w:val="26"/>
          <w:szCs w:val="26"/>
        </w:rPr>
        <w:t xml:space="preserve">Высшее образование </w:t>
      </w:r>
      <w:r w:rsidRPr="00F404CA">
        <w:rPr>
          <w:rFonts w:ascii="Times New Roman" w:hAnsi="Times New Roman"/>
          <w:bCs/>
          <w:sz w:val="26"/>
          <w:szCs w:val="26"/>
        </w:rPr>
        <w:t>(специалитет или магистратура).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1.2 Стаж работы по специальности не менее 5 лет.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1.3</w:t>
      </w:r>
      <w:r w:rsidRPr="00F404CA">
        <w:rPr>
          <w:rFonts w:ascii="Times New Roman" w:hAnsi="Times New Roman"/>
          <w:bCs/>
          <w:sz w:val="26"/>
          <w:szCs w:val="26"/>
        </w:rPr>
        <w:t xml:space="preserve"> </w:t>
      </w:r>
      <w:r w:rsidRPr="00F404CA">
        <w:rPr>
          <w:rFonts w:ascii="Times New Roman" w:hAnsi="Times New Roman"/>
          <w:sz w:val="26"/>
          <w:szCs w:val="26"/>
        </w:rPr>
        <w:t>Стаж научно-педагогической работы не</w:t>
      </w:r>
      <w:r w:rsidR="00945C4F">
        <w:rPr>
          <w:rFonts w:ascii="Times New Roman" w:hAnsi="Times New Roman"/>
          <w:sz w:val="26"/>
          <w:szCs w:val="26"/>
        </w:rPr>
        <w:t xml:space="preserve"> менее 3 лет при наличии ученой </w:t>
      </w:r>
      <w:r w:rsidRPr="00F404CA">
        <w:rPr>
          <w:rFonts w:ascii="Times New Roman" w:hAnsi="Times New Roman"/>
          <w:sz w:val="26"/>
          <w:szCs w:val="26"/>
        </w:rPr>
        <w:t>степени доктора или кандидата наук.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1.4 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2 Главный (генеральный) конструктор: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 xml:space="preserve">2.1 </w:t>
      </w:r>
      <w:r w:rsidRPr="00F404CA">
        <w:rPr>
          <w:rFonts w:ascii="Times New Roman" w:hAnsi="Times New Roman"/>
          <w:sz w:val="26"/>
          <w:szCs w:val="26"/>
        </w:rPr>
        <w:t xml:space="preserve">Высшее образование </w:t>
      </w:r>
      <w:r w:rsidRPr="00F404CA">
        <w:rPr>
          <w:rFonts w:ascii="Times New Roman" w:hAnsi="Times New Roman"/>
          <w:bCs/>
          <w:sz w:val="26"/>
          <w:szCs w:val="26"/>
        </w:rPr>
        <w:t>(специалитет или магистратура).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 xml:space="preserve">2.2 </w:t>
      </w:r>
      <w:r w:rsidRPr="00F404CA">
        <w:rPr>
          <w:rFonts w:ascii="Times New Roman" w:hAnsi="Times New Roman"/>
          <w:sz w:val="26"/>
          <w:szCs w:val="26"/>
        </w:rPr>
        <w:t xml:space="preserve">Стаж конструкторской работы, в том числе на руководящих должностях, </w:t>
      </w:r>
      <w:r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не менее 8 лет.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2.3</w:t>
      </w:r>
      <w:r w:rsidRPr="00F404C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404CA">
        <w:rPr>
          <w:rFonts w:ascii="Times New Roman" w:hAnsi="Times New Roman"/>
          <w:sz w:val="26"/>
          <w:szCs w:val="26"/>
        </w:rPr>
        <w:t>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404CA">
        <w:rPr>
          <w:rFonts w:ascii="Times New Roman" w:hAnsi="Times New Roman"/>
          <w:b/>
          <w:sz w:val="26"/>
          <w:szCs w:val="26"/>
        </w:rPr>
        <w:t>3</w:t>
      </w:r>
      <w:r w:rsidRPr="00F404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404CA">
        <w:rPr>
          <w:rFonts w:ascii="Times New Roman" w:hAnsi="Times New Roman"/>
          <w:b/>
          <w:sz w:val="26"/>
          <w:szCs w:val="26"/>
        </w:rPr>
        <w:t>Директор (заведующий, начальник) отделения (института, центра), находящегося в структуре Университета:</w:t>
      </w:r>
      <w:proofErr w:type="gramEnd"/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3.1 Высшее образование </w:t>
      </w:r>
      <w:r w:rsidRPr="00F404CA">
        <w:rPr>
          <w:rFonts w:ascii="Times New Roman" w:hAnsi="Times New Roman"/>
          <w:bCs/>
          <w:sz w:val="26"/>
          <w:szCs w:val="26"/>
        </w:rPr>
        <w:t>(специалитет или магистратура).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3.2 Стаж работы по специальности не менее 5 лет.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3.3</w:t>
      </w:r>
      <w:r w:rsidRPr="00F404CA">
        <w:rPr>
          <w:rFonts w:ascii="Times New Roman" w:hAnsi="Times New Roman"/>
          <w:bCs/>
          <w:sz w:val="26"/>
          <w:szCs w:val="26"/>
        </w:rPr>
        <w:t xml:space="preserve"> </w:t>
      </w:r>
      <w:r w:rsidRPr="00F404CA">
        <w:rPr>
          <w:rFonts w:ascii="Times New Roman" w:hAnsi="Times New Roman"/>
          <w:sz w:val="26"/>
          <w:szCs w:val="26"/>
        </w:rPr>
        <w:t>Стаж научно-педагогической работы не менее 3 лет при наличии ученой степени доктора или кандидата наук.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3.4</w:t>
      </w:r>
      <w:r w:rsidRPr="00F404C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404CA">
        <w:rPr>
          <w:rFonts w:ascii="Times New Roman" w:hAnsi="Times New Roman"/>
          <w:sz w:val="26"/>
          <w:szCs w:val="26"/>
        </w:rPr>
        <w:t>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4 Руководитель научного и (или) научно-технического проекта: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4.1 Высшее образование (специалитет или магистратура).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4.2 Ученая степень доктора или кандидата наук.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4.3 Научный стаж не менее 7 лет, наличие опыта руководства научными проектами и грантами. 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4.4 Наличие научных трудов или дипломов на открытия и авторских свидетельств на изобретения, а также реализованных на практике результатов: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– не менее 10 статей, опубликованных в рецензируемых журналах, патентов </w:t>
      </w:r>
      <w:r w:rsidR="005F6D3C"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на изобретения;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выступлений на профессиональных научных конференциях;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руководства исследованиями и/или участия в исслед</w:t>
      </w:r>
      <w:r w:rsidR="00945C4F">
        <w:rPr>
          <w:rFonts w:ascii="Times New Roman" w:hAnsi="Times New Roman"/>
          <w:sz w:val="26"/>
          <w:szCs w:val="26"/>
        </w:rPr>
        <w:t xml:space="preserve">ованиях фонда </w:t>
      </w:r>
      <w:r w:rsidRPr="00F404CA">
        <w:rPr>
          <w:rFonts w:ascii="Times New Roman" w:hAnsi="Times New Roman"/>
          <w:sz w:val="26"/>
          <w:szCs w:val="26"/>
        </w:rPr>
        <w:t>РНФ или другим научным грантам, хоздоговорным и госбюджетным программам.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4.5 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 xml:space="preserve">5 </w:t>
      </w:r>
      <w:r w:rsidRPr="00F404CA">
        <w:rPr>
          <w:rFonts w:ascii="Times New Roman" w:hAnsi="Times New Roman"/>
          <w:b/>
          <w:sz w:val="26"/>
          <w:szCs w:val="26"/>
        </w:rPr>
        <w:t>Заведующий (начальник) научно-исследовательского отдела (лаборатории)</w:t>
      </w:r>
      <w:r w:rsidRPr="00F404CA">
        <w:rPr>
          <w:rFonts w:ascii="Times New Roman" w:hAnsi="Times New Roman"/>
          <w:b/>
          <w:bCs/>
          <w:sz w:val="26"/>
          <w:szCs w:val="26"/>
        </w:rPr>
        <w:t>: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5.1 Высшее образование (специалитет или магистратура).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5.2 Ученая степень доктора или кандидата наук.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5.3 Опыт научной и организаторской работы не менее 5 лет.</w:t>
      </w:r>
    </w:p>
    <w:p w:rsidR="00F404CA" w:rsidRPr="00F404CA" w:rsidRDefault="00F404CA" w:rsidP="00F404CA">
      <w:pPr>
        <w:pStyle w:val="a3"/>
        <w:tabs>
          <w:tab w:val="center" w:pos="5172"/>
        </w:tabs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5.4 Наличие научных трудов или дипломов на открытия и авторских свидетельств на изобретения, а также реализованных на практике результатов: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– не менее 10 статей, опубликованных в рецензируемых журналах, патентов </w:t>
      </w:r>
      <w:r w:rsidR="005F6D3C"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на изобретения;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lastRenderedPageBreak/>
        <w:t>– опыт выступлений на профессиональных научных конференциях;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руководства исследованиями и/или участия в исследованиях фонда РНФ или другим научным грантам, хоздоговорным и госбюджетным программам;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5.5 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 xml:space="preserve">6 </w:t>
      </w:r>
      <w:r w:rsidRPr="00F404CA">
        <w:rPr>
          <w:rFonts w:ascii="Times New Roman" w:hAnsi="Times New Roman"/>
          <w:b/>
          <w:sz w:val="26"/>
          <w:szCs w:val="26"/>
        </w:rPr>
        <w:t>Заведующий (начальник) конструкторского отдела (лаборатории):</w:t>
      </w:r>
    </w:p>
    <w:p w:rsidR="00F404CA" w:rsidRPr="00F404CA" w:rsidRDefault="00F404CA" w:rsidP="00F404CA">
      <w:pPr>
        <w:spacing w:after="0" w:line="240" w:lineRule="auto"/>
        <w:ind w:firstLine="709"/>
        <w:rPr>
          <w:sz w:val="26"/>
          <w:szCs w:val="26"/>
        </w:rPr>
      </w:pPr>
      <w:r w:rsidRPr="00F404CA">
        <w:rPr>
          <w:sz w:val="26"/>
          <w:szCs w:val="26"/>
        </w:rPr>
        <w:t>6.1 Высшее образование.</w:t>
      </w:r>
    </w:p>
    <w:p w:rsidR="005F6D3C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 xml:space="preserve">6.2 Стаж конструкторской работы, в том числе на руководящих должностях, </w:t>
      </w:r>
    </w:p>
    <w:p w:rsidR="00F404CA" w:rsidRPr="00F404CA" w:rsidRDefault="00F404CA" w:rsidP="005F6D3C">
      <w:pPr>
        <w:spacing w:after="0" w:line="240" w:lineRule="auto"/>
        <w:jc w:val="both"/>
        <w:rPr>
          <w:sz w:val="26"/>
          <w:szCs w:val="26"/>
        </w:rPr>
      </w:pPr>
      <w:r w:rsidRPr="00F404CA">
        <w:rPr>
          <w:sz w:val="26"/>
          <w:szCs w:val="26"/>
        </w:rPr>
        <w:t>не менее 8 лет.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>6.3 Наличие опыта выполнения контрактов с индустриальными партнерами.</w:t>
      </w:r>
    </w:p>
    <w:p w:rsidR="00F404CA" w:rsidRPr="00F404CA" w:rsidRDefault="00F404CA" w:rsidP="00F404CA">
      <w:pPr>
        <w:spacing w:after="0" w:line="240" w:lineRule="auto"/>
        <w:ind w:firstLine="709"/>
        <w:rPr>
          <w:bCs/>
          <w:color w:val="FF0000"/>
          <w:sz w:val="26"/>
          <w:szCs w:val="26"/>
        </w:rPr>
      </w:pP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b/>
          <w:sz w:val="26"/>
          <w:szCs w:val="26"/>
        </w:rPr>
      </w:pPr>
      <w:proofErr w:type="gramStart"/>
      <w:r w:rsidRPr="00F404CA">
        <w:rPr>
          <w:b/>
          <w:bCs/>
          <w:sz w:val="26"/>
          <w:szCs w:val="26"/>
        </w:rPr>
        <w:t xml:space="preserve">7 </w:t>
      </w:r>
      <w:r w:rsidRPr="00F404CA">
        <w:rPr>
          <w:b/>
          <w:sz w:val="26"/>
          <w:szCs w:val="26"/>
        </w:rPr>
        <w:t xml:space="preserve">Заведующий (начальник) центра (отдела) (патентования, научной </w:t>
      </w:r>
      <w:r w:rsidRPr="00F404CA">
        <w:rPr>
          <w:b/>
          <w:sz w:val="26"/>
          <w:szCs w:val="26"/>
        </w:rPr>
        <w:br/>
        <w:t xml:space="preserve">и (или) научно-технической информации, коллективного пользования научным оборудованием, </w:t>
      </w:r>
      <w:r w:rsidRPr="00F404CA">
        <w:rPr>
          <w:rFonts w:eastAsia="Times New Roman"/>
          <w:b/>
          <w:sz w:val="26"/>
          <w:szCs w:val="26"/>
        </w:rPr>
        <w:t>коммерциализации результатов научной и (или) научно-технической деятельности):</w:t>
      </w:r>
      <w:proofErr w:type="gramEnd"/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rFonts w:eastAsia="Times New Roman"/>
          <w:sz w:val="26"/>
          <w:szCs w:val="26"/>
        </w:rPr>
        <w:t>7.1</w:t>
      </w:r>
      <w:r w:rsidRPr="00F404CA">
        <w:rPr>
          <w:sz w:val="26"/>
          <w:szCs w:val="26"/>
        </w:rPr>
        <w:t xml:space="preserve"> Высшее образование </w:t>
      </w:r>
      <w:r w:rsidRPr="00F404CA">
        <w:rPr>
          <w:bCs/>
          <w:sz w:val="26"/>
          <w:szCs w:val="26"/>
        </w:rPr>
        <w:t>(специалитет или магистратура)</w:t>
      </w:r>
      <w:r w:rsidRPr="00F404CA">
        <w:rPr>
          <w:sz w:val="26"/>
          <w:szCs w:val="26"/>
        </w:rPr>
        <w:t>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>7.2 Стаж работы по научно-технической информации не менее 5 лет.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 xml:space="preserve">7.3 Стаж работы по научно-технической информации не менее 3 лет </w:t>
      </w:r>
      <w:r w:rsidR="0099140B">
        <w:rPr>
          <w:sz w:val="26"/>
          <w:szCs w:val="26"/>
        </w:rPr>
        <w:br/>
      </w:r>
      <w:r w:rsidRPr="00F404CA">
        <w:rPr>
          <w:sz w:val="26"/>
          <w:szCs w:val="26"/>
        </w:rPr>
        <w:t>при наличии ученой степени.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>7.4 Наличие опыта выполнения контрактов с индустриальными партнерами.</w:t>
      </w:r>
    </w:p>
    <w:p w:rsidR="00F404CA" w:rsidRPr="00F404CA" w:rsidRDefault="00F404CA" w:rsidP="0080773A">
      <w:pPr>
        <w:pStyle w:val="a3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8 Главный научный сотрудник: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8.1 Высшее образование (специалитет или магистратура).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8.2 Ученая степень доктора наук.</w:t>
      </w:r>
    </w:p>
    <w:p w:rsidR="00F404CA" w:rsidRPr="00F404CA" w:rsidRDefault="00F404CA" w:rsidP="00F404CA">
      <w:pPr>
        <w:pStyle w:val="a3"/>
        <w:tabs>
          <w:tab w:val="left" w:pos="3935"/>
        </w:tabs>
        <w:spacing w:after="0"/>
        <w:ind w:firstLine="708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8.3</w:t>
      </w:r>
      <w:proofErr w:type="gramStart"/>
      <w:r w:rsidRPr="00F404CA">
        <w:rPr>
          <w:rFonts w:ascii="Times New Roman" w:hAnsi="Times New Roman"/>
          <w:sz w:val="26"/>
          <w:szCs w:val="26"/>
        </w:rPr>
        <w:t xml:space="preserve"> Н</w:t>
      </w:r>
      <w:proofErr w:type="gramEnd"/>
      <w:r w:rsidRPr="00F404CA">
        <w:rPr>
          <w:rFonts w:ascii="Times New Roman" w:hAnsi="Times New Roman"/>
          <w:sz w:val="26"/>
          <w:szCs w:val="26"/>
        </w:rPr>
        <w:t>е менее 5 лет работы в соответствующей области знаний.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8.4 Наличие научных трудов или дипломов на открытия и авторских свидетельств на изобретения, а также реализованных на практике результатов: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– не менее 10 статей, опубликованных в рецензируемых журналах, патентов </w:t>
      </w:r>
      <w:r w:rsidR="0099140B"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на изобретения;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выступлений на профессиональных научных конференциях;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руководства исследованиями по самостоятельным научным тематикам университета, выполненным в рамках российских и международных грантов (контрактов, договоров, соглашений), программ ф</w:t>
      </w:r>
      <w:r w:rsidR="00945C4F">
        <w:rPr>
          <w:rFonts w:ascii="Times New Roman" w:hAnsi="Times New Roman"/>
          <w:sz w:val="26"/>
          <w:szCs w:val="26"/>
        </w:rPr>
        <w:t xml:space="preserve">ундаментальных исследований РАН </w:t>
      </w:r>
      <w:r w:rsidRPr="00F404CA">
        <w:rPr>
          <w:rFonts w:ascii="Times New Roman" w:hAnsi="Times New Roman"/>
          <w:sz w:val="26"/>
          <w:szCs w:val="26"/>
        </w:rPr>
        <w:t>и ее отделений, федеральных программам Минобрнауки РФ;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подготовки научных кадров высшей квалификации (докторов, кандидатов наук).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8.5 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9 Ведущий научный сотрудник: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9.1 Высшее образование (специалитет или магистратура).</w:t>
      </w:r>
    </w:p>
    <w:p w:rsidR="00945C4F" w:rsidRDefault="00F404CA" w:rsidP="008C08F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9.2 Ученая степень доктора или кандидата наук, без предъявления требований </w:t>
      </w:r>
    </w:p>
    <w:p w:rsidR="008C08FB" w:rsidRDefault="00F404CA" w:rsidP="008C08F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к стажу работы.</w:t>
      </w:r>
    </w:p>
    <w:p w:rsidR="00F404CA" w:rsidRPr="00F404CA" w:rsidRDefault="00F404CA" w:rsidP="008C08F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9.3</w:t>
      </w:r>
      <w:proofErr w:type="gramStart"/>
      <w:r w:rsidRPr="00F404CA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F404CA">
        <w:rPr>
          <w:rFonts w:ascii="Times New Roman" w:hAnsi="Times New Roman"/>
          <w:sz w:val="26"/>
          <w:szCs w:val="26"/>
        </w:rPr>
        <w:t>ри отсутствии ученой степени – не менее 10 лет работы по специальности.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9.4 Наличие научных трудов или авторских свидетельств на изобретения, </w:t>
      </w:r>
      <w:r w:rsidR="008C08FB"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а также реализованных на практике крупных проектов и разработок:</w:t>
      </w:r>
    </w:p>
    <w:p w:rsidR="00F404CA" w:rsidRPr="00F404CA" w:rsidRDefault="00F404CA" w:rsidP="00945C4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– не менее 7 статей, опубликованных в рецензируемых журналах, патентов </w:t>
      </w:r>
      <w:r w:rsidR="00945C4F"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на изобретения;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выступлений на профессиональных научных конференциях;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lastRenderedPageBreak/>
        <w:t>– опыт руководства отдельными видами работ, выполняемыми в рамках научных тематик уни</w:t>
      </w:r>
      <w:r w:rsidR="00945C4F">
        <w:rPr>
          <w:rFonts w:ascii="Times New Roman" w:hAnsi="Times New Roman"/>
          <w:sz w:val="26"/>
          <w:szCs w:val="26"/>
        </w:rPr>
        <w:t xml:space="preserve">верситета, участие в выполнении грантов </w:t>
      </w:r>
      <w:r w:rsidRPr="00F404CA">
        <w:rPr>
          <w:rFonts w:ascii="Times New Roman" w:hAnsi="Times New Roman"/>
          <w:sz w:val="26"/>
          <w:szCs w:val="26"/>
        </w:rPr>
        <w:t>(контрактов, договоров, соглашений), программ фундаментальных и прикладных  исследований, федеральных программам Минобрнауки РФ;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участие в подготовке научных кадров высшей квалификации (кандидатов наук).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9.5 Наличие опыта выполнения контрактов с индустриальными партнерами.</w:t>
      </w:r>
    </w:p>
    <w:p w:rsidR="00F404CA" w:rsidRPr="00F404CA" w:rsidRDefault="00F404CA" w:rsidP="008C08FB">
      <w:pPr>
        <w:pStyle w:val="a3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10. Старший научный сотрудник: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10.1 Высшее образование (специалитет или магистратура).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10.2 Опыт работы по соответствующей специальности не менее 10 лет.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10.3</w:t>
      </w:r>
      <w:proofErr w:type="gramStart"/>
      <w:r w:rsidRPr="00F404CA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F404CA">
        <w:rPr>
          <w:rFonts w:ascii="Times New Roman" w:hAnsi="Times New Roman"/>
          <w:sz w:val="26"/>
          <w:szCs w:val="26"/>
        </w:rPr>
        <w:t>ри наличии ученой степени – без предъявления требований к стажу работы.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10.4 Наличие научных трудов или авторских свидетельств на изобретения: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– не менее 7 статей, опубликованных в рецензируемых журналах, патентов </w:t>
      </w:r>
      <w:r w:rsidR="001E1236"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на изобретения, зарегистрированных в установленном порядке научных отчетов;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выступлений на профессиональных научных конференциях;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участия в качестве ответственного исполнителя работ по разделам программ фундаментальных исследований РАН и ее отделений, зарубежных</w:t>
      </w:r>
      <w:r w:rsidRPr="00F404CA">
        <w:rPr>
          <w:rFonts w:ascii="Times New Roman" w:hAnsi="Times New Roman"/>
          <w:sz w:val="26"/>
          <w:szCs w:val="26"/>
        </w:rPr>
        <w:br/>
        <w:t>и международных фондов, федеральных программ и программ Минобрнауки России, российским или международным контрактам (договорам, соглашениям).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участие в подготовке научных кадров высшей квалифи</w:t>
      </w:r>
      <w:r w:rsidR="001E1236">
        <w:rPr>
          <w:rFonts w:ascii="Times New Roman" w:hAnsi="Times New Roman"/>
          <w:sz w:val="26"/>
          <w:szCs w:val="26"/>
        </w:rPr>
        <w:t xml:space="preserve">кации (кандидатов </w:t>
      </w:r>
      <w:r w:rsidRPr="00F404CA">
        <w:rPr>
          <w:rFonts w:ascii="Times New Roman" w:hAnsi="Times New Roman"/>
          <w:sz w:val="26"/>
          <w:szCs w:val="26"/>
        </w:rPr>
        <w:t>наук).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10.5 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9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11 Научный сотрудник: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bCs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11.1 Высшее образование.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11.2 Опыт работы по специальности не менее 5 лет.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11.3</w:t>
      </w:r>
      <w:proofErr w:type="gramStart"/>
      <w:r w:rsidRPr="00F404CA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F404CA">
        <w:rPr>
          <w:rFonts w:ascii="Times New Roman" w:hAnsi="Times New Roman"/>
          <w:sz w:val="26"/>
          <w:szCs w:val="26"/>
        </w:rPr>
        <w:t>ри наличии ученой степени – без предъявления требований к стажу работы.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11.4 Наличие авторских свидетельств на изобретения или научных трудов: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 xml:space="preserve">– не менее 5 статей, опубликованных в рецензируемых журналах, патентов </w:t>
      </w:r>
      <w:r w:rsidR="005223A3">
        <w:rPr>
          <w:rFonts w:ascii="Times New Roman" w:hAnsi="Times New Roman"/>
          <w:sz w:val="26"/>
          <w:szCs w:val="26"/>
        </w:rPr>
        <w:br/>
      </w:r>
      <w:r w:rsidRPr="00F404CA">
        <w:rPr>
          <w:rFonts w:ascii="Times New Roman" w:hAnsi="Times New Roman"/>
          <w:sz w:val="26"/>
          <w:szCs w:val="26"/>
        </w:rPr>
        <w:t>на изобретения, зарегистрированных в установленном порядке научных отчетов;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выступлений на профессиональных научных конференциях;</w:t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– опыт участия в качестве исполнителя работ по разделам программ фундаментальных исследований, научным грантам, зарубежных и международных фондов, федеральным программам и программам Минобрнауки России, российским или международным контрактам (договорам, соглашениям).</w:t>
      </w:r>
      <w:r w:rsidRPr="00F404CA">
        <w:rPr>
          <w:sz w:val="26"/>
          <w:szCs w:val="26"/>
        </w:rPr>
        <w:tab/>
      </w:r>
    </w:p>
    <w:p w:rsidR="00F404CA" w:rsidRPr="00F404CA" w:rsidRDefault="00F404CA" w:rsidP="00F404CA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11.5 Наличие опыта выполнения контрактов с индустриальными партнерами.</w:t>
      </w:r>
    </w:p>
    <w:p w:rsidR="00F404CA" w:rsidRPr="00F404CA" w:rsidRDefault="00F404CA" w:rsidP="005223A3">
      <w:pPr>
        <w:pStyle w:val="a3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12 Младший научный сотрудник: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12.1 Высшее образование.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>12.2 Опыт работы по специальности не менее 3 лет.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>12.3</w:t>
      </w:r>
      <w:proofErr w:type="gramStart"/>
      <w:r w:rsidRPr="00F404CA">
        <w:rPr>
          <w:sz w:val="26"/>
          <w:szCs w:val="26"/>
        </w:rPr>
        <w:t xml:space="preserve"> П</w:t>
      </w:r>
      <w:proofErr w:type="gramEnd"/>
      <w:r w:rsidRPr="00F404CA">
        <w:rPr>
          <w:sz w:val="26"/>
          <w:szCs w:val="26"/>
        </w:rPr>
        <w:t xml:space="preserve">ри наличии учёной степени, окончании аспирантуры </w:t>
      </w:r>
      <w:r w:rsidRPr="00F404CA">
        <w:rPr>
          <w:sz w:val="26"/>
          <w:szCs w:val="26"/>
        </w:rPr>
        <w:br/>
        <w:t>и прохождении стажировки – без предъявления требований к стажу работы.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 xml:space="preserve">При наличии рекомендаций </w:t>
      </w:r>
      <w:r w:rsidRPr="00F404CA">
        <w:rPr>
          <w:rFonts w:cs="Times New Roman"/>
          <w:sz w:val="26"/>
          <w:szCs w:val="26"/>
        </w:rPr>
        <w:t xml:space="preserve">ученого совета Университета </w:t>
      </w:r>
      <w:r w:rsidRPr="00F404CA">
        <w:rPr>
          <w:sz w:val="26"/>
          <w:szCs w:val="26"/>
        </w:rPr>
        <w:t>на должность младшего научного сотрудника могут быть назначены в порядке исключения выпускники ВУЗов, получившие опыт работы в период обучения.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lastRenderedPageBreak/>
        <w:t>12.4 Наличие опыта выполнения контрактов с индустриальными партнерами.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b/>
          <w:bCs/>
          <w:sz w:val="26"/>
          <w:szCs w:val="26"/>
        </w:rPr>
      </w:pP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/>
          <w:bCs/>
          <w:sz w:val="26"/>
          <w:szCs w:val="26"/>
        </w:rPr>
        <w:t>13. Инженер-исследователь:</w:t>
      </w:r>
    </w:p>
    <w:p w:rsidR="00F404CA" w:rsidRPr="00F404CA" w:rsidRDefault="00F404CA" w:rsidP="00F404CA">
      <w:pPr>
        <w:pStyle w:val="a3"/>
        <w:spacing w:after="0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F404CA">
        <w:rPr>
          <w:rFonts w:ascii="Times New Roman" w:hAnsi="Times New Roman"/>
          <w:bCs/>
          <w:sz w:val="26"/>
          <w:szCs w:val="26"/>
        </w:rPr>
        <w:t>13.</w:t>
      </w:r>
      <w:r w:rsidRPr="00F404CA">
        <w:rPr>
          <w:rFonts w:ascii="Times New Roman" w:hAnsi="Times New Roman"/>
          <w:sz w:val="26"/>
          <w:szCs w:val="26"/>
        </w:rPr>
        <w:t>1 Высшее образование.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13.2 Опыт работы на инженерно-технических должностях в области научно-технических разработок не менее 1 года.</w:t>
      </w:r>
    </w:p>
    <w:p w:rsidR="00F404CA" w:rsidRPr="00F404CA" w:rsidRDefault="00F404CA" w:rsidP="00F404CA">
      <w:pPr>
        <w:spacing w:after="0" w:line="240" w:lineRule="auto"/>
        <w:ind w:firstLine="709"/>
        <w:jc w:val="both"/>
        <w:rPr>
          <w:sz w:val="26"/>
          <w:szCs w:val="26"/>
        </w:rPr>
      </w:pPr>
      <w:r w:rsidRPr="00F404CA">
        <w:rPr>
          <w:sz w:val="26"/>
          <w:szCs w:val="26"/>
        </w:rPr>
        <w:t xml:space="preserve">При наличии рекомендаций </w:t>
      </w:r>
      <w:r w:rsidRPr="00F404CA">
        <w:rPr>
          <w:rFonts w:cs="Times New Roman"/>
          <w:sz w:val="26"/>
          <w:szCs w:val="26"/>
        </w:rPr>
        <w:t xml:space="preserve">ученого совета Университета </w:t>
      </w:r>
      <w:r w:rsidRPr="00F404CA">
        <w:rPr>
          <w:sz w:val="26"/>
          <w:szCs w:val="26"/>
        </w:rPr>
        <w:t>на должность инженера-исследователя могут быть назначены в порядке исключения выпускники ВУЗов, получившие опыт работы в период обучения.</w:t>
      </w:r>
    </w:p>
    <w:p w:rsidR="00F404CA" w:rsidRPr="00F404CA" w:rsidRDefault="00F404CA" w:rsidP="00F404C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404CA">
        <w:rPr>
          <w:rFonts w:ascii="Times New Roman" w:hAnsi="Times New Roman"/>
          <w:sz w:val="26"/>
          <w:szCs w:val="26"/>
        </w:rPr>
        <w:t>13.3 Наличие опыта выполнения контрактов с индустриальными партнерами.</w:t>
      </w:r>
    </w:p>
    <w:p w:rsidR="00E0034A" w:rsidRDefault="00E0034A"/>
    <w:sectPr w:rsidR="00E0034A" w:rsidSect="00F404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D4" w:rsidRDefault="009C77D4" w:rsidP="008C08FB">
      <w:pPr>
        <w:spacing w:after="0" w:line="240" w:lineRule="auto"/>
      </w:pPr>
      <w:r>
        <w:separator/>
      </w:r>
    </w:p>
  </w:endnote>
  <w:endnote w:type="continuationSeparator" w:id="0">
    <w:p w:rsidR="009C77D4" w:rsidRDefault="009C77D4" w:rsidP="008C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D4" w:rsidRDefault="009C77D4" w:rsidP="008C08FB">
      <w:pPr>
        <w:spacing w:after="0" w:line="240" w:lineRule="auto"/>
      </w:pPr>
      <w:r>
        <w:separator/>
      </w:r>
    </w:p>
  </w:footnote>
  <w:footnote w:type="continuationSeparator" w:id="0">
    <w:p w:rsidR="009C77D4" w:rsidRDefault="009C77D4" w:rsidP="008C0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4CA"/>
    <w:rsid w:val="001E1236"/>
    <w:rsid w:val="005223A3"/>
    <w:rsid w:val="00524EE0"/>
    <w:rsid w:val="005F6D3C"/>
    <w:rsid w:val="00695D6F"/>
    <w:rsid w:val="0080773A"/>
    <w:rsid w:val="008C08FB"/>
    <w:rsid w:val="00945C4F"/>
    <w:rsid w:val="0099140B"/>
    <w:rsid w:val="009C77D4"/>
    <w:rsid w:val="00A56299"/>
    <w:rsid w:val="00DD4F45"/>
    <w:rsid w:val="00E0034A"/>
    <w:rsid w:val="00F4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04CA"/>
    <w:pPr>
      <w:spacing w:after="30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C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8FB"/>
  </w:style>
  <w:style w:type="paragraph" w:styleId="a6">
    <w:name w:val="footer"/>
    <w:basedOn w:val="a"/>
    <w:link w:val="a7"/>
    <w:uiPriority w:val="99"/>
    <w:semiHidden/>
    <w:unhideWhenUsed/>
    <w:rsid w:val="008C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12</cp:revision>
  <dcterms:created xsi:type="dcterms:W3CDTF">2023-07-11T02:53:00Z</dcterms:created>
  <dcterms:modified xsi:type="dcterms:W3CDTF">2023-07-11T03:06:00Z</dcterms:modified>
</cp:coreProperties>
</file>