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4F4" w:rsidRDefault="007D34F4" w:rsidP="007D34F4">
      <w:pPr>
        <w:tabs>
          <w:tab w:val="left" w:pos="1866"/>
          <w:tab w:val="center" w:pos="4844"/>
        </w:tabs>
        <w:ind w:firstLine="425"/>
        <w:jc w:val="center"/>
        <w:rPr>
          <w:bCs/>
        </w:rPr>
      </w:pPr>
      <w:r>
        <w:rPr>
          <w:bCs/>
        </w:rPr>
        <w:t>Министерство науки и высшего образования РФ</w:t>
      </w:r>
    </w:p>
    <w:p w:rsidR="007D34F4" w:rsidRDefault="007D34F4" w:rsidP="007D34F4">
      <w:pPr>
        <w:ind w:firstLine="425"/>
        <w:jc w:val="center"/>
        <w:rPr>
          <w:bCs/>
        </w:rPr>
      </w:pPr>
      <w:r>
        <w:rPr>
          <w:bCs/>
        </w:rPr>
        <w:t xml:space="preserve">Федеральное государственное автономное образовательное учреждение </w:t>
      </w:r>
    </w:p>
    <w:p w:rsidR="007D34F4" w:rsidRDefault="007D34F4" w:rsidP="007D34F4">
      <w:pPr>
        <w:ind w:firstLine="425"/>
        <w:jc w:val="center"/>
        <w:rPr>
          <w:bCs/>
        </w:rPr>
      </w:pPr>
      <w:r>
        <w:rPr>
          <w:bCs/>
        </w:rPr>
        <w:t>высшего образования</w:t>
      </w:r>
    </w:p>
    <w:p w:rsidR="007D34F4" w:rsidRDefault="007D34F4" w:rsidP="007D34F4">
      <w:pPr>
        <w:ind w:firstLine="425"/>
        <w:jc w:val="center"/>
        <w:rPr>
          <w:b/>
          <w:bCs/>
        </w:rPr>
      </w:pPr>
      <w:r>
        <w:rPr>
          <w:b/>
          <w:bCs/>
        </w:rPr>
        <w:t>«СИБИРСКИЙ ФЕДЕРАЛЬНЫЙ УНИВЕРСИТЕТ»</w:t>
      </w:r>
    </w:p>
    <w:p w:rsidR="007D34F4" w:rsidRDefault="007D34F4" w:rsidP="007D34F4">
      <w:pPr>
        <w:ind w:firstLine="425"/>
        <w:jc w:val="center"/>
        <w:rPr>
          <w:sz w:val="32"/>
          <w:szCs w:val="20"/>
        </w:rPr>
      </w:pPr>
    </w:p>
    <w:p w:rsidR="007D34F4" w:rsidRDefault="007D34F4" w:rsidP="007D34F4">
      <w:pPr>
        <w:tabs>
          <w:tab w:val="left" w:pos="8789"/>
        </w:tabs>
        <w:ind w:left="5670"/>
        <w:jc w:val="center"/>
      </w:pPr>
    </w:p>
    <w:p w:rsidR="007D34F4" w:rsidRDefault="007D34F4" w:rsidP="007D34F4">
      <w:pPr>
        <w:tabs>
          <w:tab w:val="left" w:pos="8789"/>
        </w:tabs>
        <w:ind w:left="5670"/>
        <w:jc w:val="center"/>
      </w:pPr>
    </w:p>
    <w:p w:rsidR="007D34F4" w:rsidRDefault="007D34F4" w:rsidP="007D34F4">
      <w:pPr>
        <w:tabs>
          <w:tab w:val="left" w:pos="8789"/>
        </w:tabs>
        <w:ind w:left="5670"/>
        <w:jc w:val="center"/>
      </w:pPr>
    </w:p>
    <w:p w:rsidR="007D34F4" w:rsidRDefault="007D34F4" w:rsidP="007D34F4">
      <w:pPr>
        <w:tabs>
          <w:tab w:val="left" w:pos="8789"/>
        </w:tabs>
        <w:ind w:left="5670"/>
        <w:jc w:val="center"/>
      </w:pPr>
    </w:p>
    <w:p w:rsidR="007D34F4" w:rsidRDefault="007D34F4" w:rsidP="007D34F4">
      <w:pPr>
        <w:tabs>
          <w:tab w:val="left" w:pos="8789"/>
        </w:tabs>
        <w:ind w:left="5670"/>
        <w:jc w:val="center"/>
      </w:pPr>
    </w:p>
    <w:p w:rsidR="007D34F4" w:rsidRDefault="007D34F4" w:rsidP="007D34F4">
      <w:pPr>
        <w:tabs>
          <w:tab w:val="left" w:pos="8789"/>
        </w:tabs>
        <w:ind w:left="5670"/>
        <w:jc w:val="center"/>
      </w:pPr>
    </w:p>
    <w:p w:rsidR="007D34F4" w:rsidRDefault="007D34F4" w:rsidP="007D34F4">
      <w:pPr>
        <w:tabs>
          <w:tab w:val="left" w:pos="8789"/>
        </w:tabs>
        <w:ind w:left="5670"/>
        <w:jc w:val="center"/>
      </w:pPr>
    </w:p>
    <w:p w:rsidR="007D34F4" w:rsidRDefault="007D34F4" w:rsidP="007D34F4">
      <w:pPr>
        <w:tabs>
          <w:tab w:val="left" w:pos="8789"/>
        </w:tabs>
        <w:ind w:left="5670"/>
        <w:jc w:val="center"/>
      </w:pPr>
    </w:p>
    <w:p w:rsidR="007D34F4" w:rsidRDefault="007D34F4" w:rsidP="007D34F4">
      <w:pPr>
        <w:tabs>
          <w:tab w:val="left" w:pos="8789"/>
        </w:tabs>
        <w:ind w:left="5670"/>
        <w:jc w:val="center"/>
      </w:pPr>
    </w:p>
    <w:p w:rsidR="007D34F4" w:rsidRDefault="007D34F4" w:rsidP="007D34F4">
      <w:pPr>
        <w:tabs>
          <w:tab w:val="left" w:pos="8789"/>
        </w:tabs>
        <w:ind w:left="5670"/>
        <w:jc w:val="center"/>
      </w:pPr>
    </w:p>
    <w:p w:rsidR="007D34F4" w:rsidRDefault="007D34F4" w:rsidP="007D34F4">
      <w:pPr>
        <w:tabs>
          <w:tab w:val="left" w:pos="8789"/>
        </w:tabs>
        <w:ind w:left="5670"/>
        <w:jc w:val="center"/>
        <w:rPr>
          <w:b/>
          <w:i/>
          <w:caps/>
          <w:sz w:val="20"/>
          <w:szCs w:val="28"/>
        </w:rPr>
      </w:pPr>
    </w:p>
    <w:p w:rsidR="007D34F4" w:rsidRDefault="007D34F4" w:rsidP="007D34F4">
      <w:pPr>
        <w:ind w:firstLine="425"/>
        <w:jc w:val="center"/>
        <w:rPr>
          <w:b/>
          <w:caps/>
          <w:sz w:val="20"/>
          <w:szCs w:val="28"/>
        </w:rPr>
      </w:pPr>
    </w:p>
    <w:p w:rsidR="007D34F4" w:rsidRDefault="007D34F4" w:rsidP="007D34F4">
      <w:pPr>
        <w:rPr>
          <w:b/>
          <w:caps/>
          <w:sz w:val="36"/>
          <w:szCs w:val="20"/>
        </w:rPr>
      </w:pPr>
    </w:p>
    <w:p w:rsidR="007D34F4" w:rsidRDefault="007D34F4" w:rsidP="007D34F4">
      <w:pPr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КОМПЛЕКТ ОЦЕНОЧНЫХ МАТЕРИАЛОВ </w:t>
      </w:r>
    </w:p>
    <w:p w:rsidR="007D34F4" w:rsidRDefault="007D34F4" w:rsidP="007D34F4">
      <w:pPr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ДИСЦИПЛИНЕ (МОДУЛЮ) / ПРАКТИКЕ</w:t>
      </w:r>
    </w:p>
    <w:p w:rsidR="007D34F4" w:rsidRDefault="007D34F4" w:rsidP="007D34F4">
      <w:pPr>
        <w:spacing w:line="360" w:lineRule="auto"/>
        <w:jc w:val="center"/>
        <w:rPr>
          <w:b/>
          <w:caps/>
          <w:sz w:val="28"/>
          <w:szCs w:val="28"/>
        </w:rPr>
      </w:pPr>
    </w:p>
    <w:p w:rsidR="007D34F4" w:rsidRDefault="007D34F4" w:rsidP="007D34F4">
      <w:pPr>
        <w:jc w:val="center"/>
        <w:rPr>
          <w:b/>
          <w:sz w:val="28"/>
          <w:szCs w:val="28"/>
          <w:u w:val="single"/>
        </w:rPr>
      </w:pPr>
    </w:p>
    <w:p w:rsidR="007D34F4" w:rsidRPr="007D34F4" w:rsidRDefault="007D34F4" w:rsidP="007D34F4">
      <w:pPr>
        <w:jc w:val="center"/>
        <w:rPr>
          <w:b/>
          <w:sz w:val="28"/>
          <w:szCs w:val="28"/>
        </w:rPr>
      </w:pPr>
      <w:r w:rsidRPr="007D34F4">
        <w:rPr>
          <w:rFonts w:eastAsia="Calibri"/>
          <w:b/>
          <w:sz w:val="28"/>
          <w:szCs w:val="28"/>
          <w:u w:val="single"/>
        </w:rPr>
        <w:t>Б</w:t>
      </w:r>
      <w:proofErr w:type="gramStart"/>
      <w:r w:rsidRPr="007D34F4">
        <w:rPr>
          <w:rFonts w:eastAsia="Calibri"/>
          <w:b/>
          <w:sz w:val="28"/>
          <w:szCs w:val="28"/>
          <w:u w:val="single"/>
        </w:rPr>
        <w:t>1</w:t>
      </w:r>
      <w:proofErr w:type="gramEnd"/>
      <w:r w:rsidRPr="007D34F4">
        <w:rPr>
          <w:rFonts w:eastAsia="Calibri"/>
          <w:b/>
          <w:sz w:val="28"/>
          <w:szCs w:val="28"/>
          <w:u w:val="single"/>
        </w:rPr>
        <w:t xml:space="preserve">.О.03 Лидерство и </w:t>
      </w:r>
      <w:proofErr w:type="spellStart"/>
      <w:r w:rsidRPr="007D34F4">
        <w:rPr>
          <w:rFonts w:eastAsia="Calibri"/>
          <w:b/>
          <w:sz w:val="28"/>
          <w:szCs w:val="28"/>
          <w:u w:val="single"/>
        </w:rPr>
        <w:t>командообразование</w:t>
      </w:r>
      <w:proofErr w:type="spellEnd"/>
      <w:r w:rsidRPr="007D34F4">
        <w:rPr>
          <w:rFonts w:eastAsia="Calibri"/>
          <w:b/>
          <w:sz w:val="28"/>
          <w:szCs w:val="28"/>
          <w:u w:val="single"/>
        </w:rPr>
        <w:t xml:space="preserve"> в сервисной деятельности</w:t>
      </w:r>
    </w:p>
    <w:p w:rsidR="007D34F4" w:rsidRPr="007D34F4" w:rsidRDefault="007D34F4" w:rsidP="007D34F4">
      <w:pPr>
        <w:tabs>
          <w:tab w:val="left" w:pos="142"/>
        </w:tabs>
        <w:rPr>
          <w:b/>
          <w:sz w:val="28"/>
          <w:szCs w:val="28"/>
        </w:rPr>
      </w:pPr>
    </w:p>
    <w:p w:rsidR="007D34F4" w:rsidRDefault="007D34F4" w:rsidP="007D34F4">
      <w:pPr>
        <w:tabs>
          <w:tab w:val="left" w:pos="142"/>
        </w:tabs>
        <w:rPr>
          <w:sz w:val="28"/>
          <w:szCs w:val="28"/>
        </w:rPr>
      </w:pPr>
    </w:p>
    <w:p w:rsidR="007D34F4" w:rsidRDefault="007D34F4" w:rsidP="007D34F4">
      <w:pPr>
        <w:tabs>
          <w:tab w:val="left" w:pos="142"/>
        </w:tabs>
        <w:rPr>
          <w:sz w:val="28"/>
          <w:szCs w:val="28"/>
        </w:rPr>
      </w:pPr>
    </w:p>
    <w:p w:rsidR="007D34F4" w:rsidRDefault="007D34F4" w:rsidP="007D34F4">
      <w:pPr>
        <w:tabs>
          <w:tab w:val="left" w:pos="142"/>
        </w:tabs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7D34F4" w:rsidTr="004E7B5F">
        <w:tc>
          <w:tcPr>
            <w:tcW w:w="4672" w:type="dxa"/>
            <w:hideMark/>
          </w:tcPr>
          <w:p w:rsidR="007D34F4" w:rsidRDefault="007D34F4" w:rsidP="004E7B5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Направленность (профиль)</w:t>
            </w:r>
          </w:p>
        </w:tc>
        <w:tc>
          <w:tcPr>
            <w:tcW w:w="4673" w:type="dxa"/>
          </w:tcPr>
          <w:p w:rsidR="007D34F4" w:rsidRDefault="007D34F4" w:rsidP="004E7B5F">
            <w:pPr>
              <w:tabs>
                <w:tab w:val="left" w:pos="142"/>
              </w:tabs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u w:val="single"/>
                <w:lang w:eastAsia="en-US"/>
              </w:rPr>
              <w:t>43.04.01.02 Цифровые технологии в сервисной деятельности</w:t>
            </w:r>
          </w:p>
          <w:p w:rsidR="007D34F4" w:rsidRDefault="007D34F4" w:rsidP="004E7B5F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7D34F4" w:rsidTr="004E7B5F">
        <w:tc>
          <w:tcPr>
            <w:tcW w:w="4672" w:type="dxa"/>
          </w:tcPr>
          <w:p w:rsidR="007D34F4" w:rsidRDefault="007D34F4" w:rsidP="004E7B5F">
            <w:pPr>
              <w:rPr>
                <w:sz w:val="28"/>
                <w:szCs w:val="28"/>
                <w:lang w:eastAsia="en-US"/>
              </w:rPr>
            </w:pPr>
          </w:p>
          <w:p w:rsidR="007D34F4" w:rsidRDefault="007D34F4" w:rsidP="004E7B5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Направление подготовки/специальность</w:t>
            </w:r>
          </w:p>
          <w:p w:rsidR="007D34F4" w:rsidRDefault="007D34F4" w:rsidP="004E7B5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673" w:type="dxa"/>
          </w:tcPr>
          <w:p w:rsidR="007D34F4" w:rsidRDefault="007D34F4" w:rsidP="004E7B5F">
            <w:pPr>
              <w:jc w:val="both"/>
              <w:rPr>
                <w:sz w:val="28"/>
                <w:szCs w:val="28"/>
                <w:u w:val="single"/>
                <w:lang w:eastAsia="en-US"/>
              </w:rPr>
            </w:pPr>
          </w:p>
          <w:p w:rsidR="007D34F4" w:rsidRDefault="007D34F4" w:rsidP="004E7B5F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u w:val="single"/>
                <w:lang w:eastAsia="en-US"/>
              </w:rPr>
              <w:t>43.04.01 Сервис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7D34F4" w:rsidRDefault="007D34F4" w:rsidP="004E7B5F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7D34F4" w:rsidRDefault="007D34F4" w:rsidP="007D34F4">
      <w:pPr>
        <w:rPr>
          <w:sz w:val="20"/>
          <w:szCs w:val="20"/>
        </w:rPr>
      </w:pPr>
    </w:p>
    <w:p w:rsidR="007D34F4" w:rsidRDefault="007D34F4" w:rsidP="007D34F4">
      <w:pPr>
        <w:autoSpaceDE w:val="0"/>
        <w:autoSpaceDN w:val="0"/>
        <w:adjustRightInd w:val="0"/>
        <w:ind w:firstLine="425"/>
        <w:jc w:val="center"/>
        <w:rPr>
          <w:b/>
          <w:bCs/>
          <w:sz w:val="28"/>
          <w:szCs w:val="28"/>
        </w:rPr>
      </w:pPr>
    </w:p>
    <w:p w:rsidR="007D34F4" w:rsidRDefault="007D34F4" w:rsidP="007D34F4">
      <w:pPr>
        <w:autoSpaceDE w:val="0"/>
        <w:autoSpaceDN w:val="0"/>
        <w:adjustRightInd w:val="0"/>
        <w:ind w:firstLine="425"/>
        <w:jc w:val="center"/>
        <w:rPr>
          <w:b/>
          <w:bCs/>
          <w:sz w:val="28"/>
          <w:szCs w:val="28"/>
        </w:rPr>
      </w:pPr>
    </w:p>
    <w:p w:rsidR="007D34F4" w:rsidRDefault="007D34F4" w:rsidP="007D34F4">
      <w:pPr>
        <w:autoSpaceDE w:val="0"/>
        <w:autoSpaceDN w:val="0"/>
        <w:adjustRightInd w:val="0"/>
        <w:ind w:firstLine="425"/>
        <w:jc w:val="center"/>
        <w:rPr>
          <w:b/>
          <w:bCs/>
          <w:sz w:val="28"/>
          <w:szCs w:val="28"/>
        </w:rPr>
      </w:pPr>
    </w:p>
    <w:p w:rsidR="007D34F4" w:rsidRDefault="007D34F4" w:rsidP="007D34F4">
      <w:pPr>
        <w:autoSpaceDE w:val="0"/>
        <w:autoSpaceDN w:val="0"/>
        <w:adjustRightInd w:val="0"/>
        <w:ind w:firstLine="425"/>
        <w:jc w:val="center"/>
        <w:rPr>
          <w:b/>
          <w:bCs/>
          <w:sz w:val="28"/>
          <w:szCs w:val="28"/>
        </w:rPr>
      </w:pPr>
    </w:p>
    <w:p w:rsidR="007D34F4" w:rsidRDefault="007D34F4" w:rsidP="007D34F4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7D34F4" w:rsidRDefault="007D34F4" w:rsidP="007D34F4">
      <w:pPr>
        <w:autoSpaceDE w:val="0"/>
        <w:autoSpaceDN w:val="0"/>
        <w:adjustRightInd w:val="0"/>
        <w:ind w:firstLine="425"/>
        <w:jc w:val="center"/>
        <w:rPr>
          <w:b/>
          <w:bCs/>
          <w:sz w:val="28"/>
          <w:szCs w:val="28"/>
        </w:rPr>
      </w:pPr>
    </w:p>
    <w:p w:rsidR="007D34F4" w:rsidRDefault="007D34F4" w:rsidP="007D34F4">
      <w:pPr>
        <w:autoSpaceDE w:val="0"/>
        <w:autoSpaceDN w:val="0"/>
        <w:adjustRightInd w:val="0"/>
        <w:ind w:firstLine="425"/>
        <w:jc w:val="center"/>
        <w:rPr>
          <w:b/>
          <w:bCs/>
          <w:sz w:val="28"/>
          <w:szCs w:val="28"/>
        </w:rPr>
      </w:pPr>
    </w:p>
    <w:p w:rsidR="007D34F4" w:rsidRDefault="007D34F4" w:rsidP="007D34F4">
      <w:pPr>
        <w:autoSpaceDE w:val="0"/>
        <w:autoSpaceDN w:val="0"/>
        <w:adjustRightInd w:val="0"/>
        <w:ind w:firstLine="425"/>
        <w:jc w:val="center"/>
        <w:rPr>
          <w:b/>
          <w:bCs/>
          <w:sz w:val="28"/>
          <w:szCs w:val="28"/>
        </w:rPr>
      </w:pPr>
    </w:p>
    <w:p w:rsidR="007D34F4" w:rsidRDefault="007D34F4" w:rsidP="007D34F4">
      <w:pPr>
        <w:autoSpaceDE w:val="0"/>
        <w:autoSpaceDN w:val="0"/>
        <w:adjustRightInd w:val="0"/>
        <w:ind w:firstLine="425"/>
        <w:jc w:val="center"/>
        <w:rPr>
          <w:b/>
          <w:bCs/>
          <w:sz w:val="28"/>
          <w:szCs w:val="28"/>
        </w:rPr>
      </w:pPr>
    </w:p>
    <w:p w:rsidR="007D34F4" w:rsidRDefault="007D34F4" w:rsidP="007D34F4">
      <w:pPr>
        <w:autoSpaceDE w:val="0"/>
        <w:autoSpaceDN w:val="0"/>
        <w:adjustRightInd w:val="0"/>
        <w:ind w:firstLine="425"/>
        <w:jc w:val="center"/>
        <w:rPr>
          <w:b/>
          <w:bCs/>
          <w:sz w:val="28"/>
          <w:szCs w:val="28"/>
        </w:rPr>
      </w:pPr>
    </w:p>
    <w:p w:rsidR="007D34F4" w:rsidRDefault="007D34F4" w:rsidP="007D34F4">
      <w:pPr>
        <w:autoSpaceDE w:val="0"/>
        <w:autoSpaceDN w:val="0"/>
        <w:adjustRightInd w:val="0"/>
        <w:ind w:firstLine="425"/>
        <w:jc w:val="center"/>
        <w:rPr>
          <w:b/>
          <w:bCs/>
          <w:sz w:val="28"/>
          <w:szCs w:val="28"/>
        </w:rPr>
      </w:pPr>
    </w:p>
    <w:p w:rsidR="007D34F4" w:rsidRDefault="007D34F4" w:rsidP="007D34F4">
      <w:pPr>
        <w:autoSpaceDE w:val="0"/>
        <w:autoSpaceDN w:val="0"/>
        <w:adjustRightInd w:val="0"/>
        <w:ind w:firstLine="425"/>
        <w:jc w:val="center"/>
        <w:rPr>
          <w:rFonts w:cs="Arial"/>
          <w:b/>
          <w:sz w:val="28"/>
          <w:szCs w:val="28"/>
        </w:rPr>
      </w:pPr>
      <w:r>
        <w:rPr>
          <w:bCs/>
        </w:rPr>
        <w:t xml:space="preserve">Красноярск </w:t>
      </w:r>
      <w:r>
        <w:t>2025</w:t>
      </w:r>
      <w:r>
        <w:rPr>
          <w:rFonts w:cs="Arial"/>
          <w:b/>
          <w:sz w:val="28"/>
          <w:szCs w:val="28"/>
        </w:rPr>
        <w:br w:type="page"/>
      </w:r>
    </w:p>
    <w:p w:rsidR="007D34F4" w:rsidRDefault="007D34F4" w:rsidP="007D34F4">
      <w:pPr>
        <w:rPr>
          <w:rFonts w:cs="Arial"/>
          <w:sz w:val="28"/>
          <w:szCs w:val="28"/>
          <w:highlight w:val="yellow"/>
        </w:rPr>
        <w:sectPr w:rsidR="007D34F4">
          <w:pgSz w:w="11906" w:h="16838"/>
          <w:pgMar w:top="851" w:right="851" w:bottom="851" w:left="1418" w:header="708" w:footer="708" w:gutter="0"/>
          <w:cols w:space="720"/>
        </w:sectPr>
      </w:pPr>
    </w:p>
    <w:tbl>
      <w:tblPr>
        <w:tblStyle w:val="a3"/>
        <w:tblW w:w="5213" w:type="pct"/>
        <w:tblLayout w:type="fixed"/>
        <w:tblLook w:val="04A0"/>
      </w:tblPr>
      <w:tblGrid>
        <w:gridCol w:w="676"/>
        <w:gridCol w:w="3114"/>
        <w:gridCol w:w="9644"/>
        <w:gridCol w:w="1982"/>
      </w:tblGrid>
      <w:tr w:rsidR="007D34F4" w:rsidRPr="00AA522F" w:rsidTr="00D56AA5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F4" w:rsidRPr="00AA522F" w:rsidRDefault="00D56AA5" w:rsidP="004E7B5F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  <w:lang w:eastAsia="en-US"/>
              </w:rPr>
              <w:t>/</w:t>
            </w:r>
            <w:proofErr w:type="spellStart"/>
            <w:r>
              <w:rPr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F4" w:rsidRPr="00AA522F" w:rsidRDefault="00D56AA5" w:rsidP="004E7B5F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компетенции</w:t>
            </w:r>
          </w:p>
        </w:tc>
        <w:tc>
          <w:tcPr>
            <w:tcW w:w="3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F4" w:rsidRPr="00AA522F" w:rsidRDefault="007D34F4" w:rsidP="004E7B5F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 w:rsidRPr="00AA522F">
              <w:rPr>
                <w:sz w:val="28"/>
                <w:szCs w:val="28"/>
                <w:lang w:eastAsia="en-US"/>
              </w:rPr>
              <w:t>Содержание вопроса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F4" w:rsidRPr="00AA522F" w:rsidRDefault="007D34F4" w:rsidP="004E7B5F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 w:rsidRPr="00AA522F">
              <w:rPr>
                <w:sz w:val="28"/>
                <w:szCs w:val="28"/>
                <w:lang w:eastAsia="en-US"/>
              </w:rPr>
              <w:t>Правильный ответ</w:t>
            </w:r>
          </w:p>
        </w:tc>
      </w:tr>
      <w:tr w:rsidR="00D56AA5" w:rsidRPr="00AA522F" w:rsidTr="00A66CAD"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6AA5" w:rsidRPr="00AA522F" w:rsidRDefault="00D56AA5" w:rsidP="004E7B5F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6AA5" w:rsidRPr="00AA522F" w:rsidRDefault="00D56AA5" w:rsidP="00A91ACB">
            <w:pPr>
              <w:tabs>
                <w:tab w:val="left" w:pos="0"/>
                <w:tab w:val="left" w:pos="1134"/>
              </w:tabs>
              <w:rPr>
                <w:sz w:val="28"/>
                <w:szCs w:val="28"/>
              </w:rPr>
            </w:pPr>
            <w:r w:rsidRPr="00AA522F">
              <w:rPr>
                <w:b/>
                <w:color w:val="000000"/>
                <w:sz w:val="28"/>
                <w:szCs w:val="28"/>
              </w:rPr>
              <w:t xml:space="preserve">УК-3: </w:t>
            </w:r>
            <w:proofErr w:type="gramStart"/>
            <w:r w:rsidRPr="00AA522F">
              <w:rPr>
                <w:b/>
                <w:color w:val="000000"/>
                <w:sz w:val="28"/>
                <w:szCs w:val="28"/>
              </w:rPr>
              <w:t>Способен</w:t>
            </w:r>
            <w:proofErr w:type="gramEnd"/>
            <w:r w:rsidRPr="00AA522F">
              <w:rPr>
                <w:b/>
                <w:color w:val="000000"/>
                <w:sz w:val="28"/>
                <w:szCs w:val="28"/>
              </w:rPr>
              <w:t xml:space="preserve"> организовывать и руководить работой команды, вырабатывая командную стратегию для достижения поставленной цели</w:t>
            </w:r>
          </w:p>
        </w:tc>
        <w:tc>
          <w:tcPr>
            <w:tcW w:w="3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A5" w:rsidRPr="00AA522F" w:rsidRDefault="00D56AA5" w:rsidP="00B57DC2">
            <w:pPr>
              <w:widowControl w:val="0"/>
              <w:jc w:val="both"/>
              <w:rPr>
                <w:sz w:val="28"/>
                <w:szCs w:val="28"/>
              </w:rPr>
            </w:pPr>
            <w:r w:rsidRPr="00AA522F">
              <w:rPr>
                <w:sz w:val="28"/>
                <w:szCs w:val="28"/>
              </w:rPr>
              <w:t>1. Прочитайте текст и вставьте  правильный ответ.</w:t>
            </w:r>
          </w:p>
          <w:p w:rsidR="00D56AA5" w:rsidRPr="00AA522F" w:rsidRDefault="00D56AA5" w:rsidP="002C685E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 w:rsidRPr="00AA522F">
              <w:rPr>
                <w:sz w:val="28"/>
                <w:szCs w:val="28"/>
                <w:lang w:eastAsia="en-US"/>
              </w:rPr>
              <w:t>___________ – это автономный самоуправляемый коллектив профессионалов, способный оперативно, эффективно и качественно решать поставленные перед ним задачи.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A5" w:rsidRPr="00AA522F" w:rsidRDefault="00D56AA5" w:rsidP="00DF1307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 w:rsidRPr="00AA522F">
              <w:rPr>
                <w:sz w:val="28"/>
                <w:szCs w:val="28"/>
                <w:lang w:eastAsia="en-US"/>
              </w:rPr>
              <w:t>команда</w:t>
            </w:r>
          </w:p>
        </w:tc>
      </w:tr>
      <w:tr w:rsidR="00D56AA5" w:rsidRPr="00AA522F" w:rsidTr="00A66CAD"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6AA5" w:rsidRPr="00AA522F" w:rsidRDefault="00D56AA5" w:rsidP="004E7B5F">
            <w:pPr>
              <w:widowControl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6AA5" w:rsidRPr="00AA522F" w:rsidRDefault="00D56AA5" w:rsidP="004E7B5F">
            <w:pPr>
              <w:widowControl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A5" w:rsidRPr="00AA522F" w:rsidRDefault="00D56AA5" w:rsidP="00B57DC2">
            <w:pPr>
              <w:widowControl w:val="0"/>
              <w:jc w:val="both"/>
              <w:rPr>
                <w:sz w:val="28"/>
                <w:szCs w:val="28"/>
              </w:rPr>
            </w:pPr>
            <w:r w:rsidRPr="00AA522F">
              <w:rPr>
                <w:sz w:val="28"/>
                <w:szCs w:val="28"/>
              </w:rPr>
              <w:t>2. Прочитайте текст и установите соответствие</w:t>
            </w:r>
          </w:p>
          <w:p w:rsidR="00D56AA5" w:rsidRPr="00AA522F" w:rsidRDefault="00D56AA5" w:rsidP="00C56564">
            <w:pPr>
              <w:widowControl w:val="0"/>
              <w:jc w:val="both"/>
              <w:rPr>
                <w:sz w:val="28"/>
                <w:szCs w:val="28"/>
              </w:rPr>
            </w:pPr>
            <w:r w:rsidRPr="00AA522F">
              <w:rPr>
                <w:bCs/>
                <w:sz w:val="28"/>
                <w:szCs w:val="28"/>
              </w:rPr>
              <w:t>Стиль руководства</w:t>
            </w:r>
            <w:r w:rsidRPr="00AA522F">
              <w:rPr>
                <w:sz w:val="28"/>
                <w:szCs w:val="28"/>
              </w:rPr>
              <w:t xml:space="preserve"> – это привычный для руководителя подход к выполнению своих управленческих функций и взаимодействию с подчинёнными. Стиль руководства выражается в том, как руководитель принимает решения и ставит задачи, оценивает и контролирует подчинённых, поддерживает обратную связь. Он также проявляется в характере отношений с подчинёнными и равными по статусу коллегами.</w:t>
            </w:r>
          </w:p>
          <w:p w:rsidR="00D56AA5" w:rsidRPr="00AA522F" w:rsidRDefault="00D56AA5" w:rsidP="00BE300C">
            <w:pPr>
              <w:widowControl w:val="0"/>
              <w:rPr>
                <w:rFonts w:eastAsia="Calibri"/>
                <w:sz w:val="28"/>
                <w:szCs w:val="28"/>
                <w:shd w:val="clear" w:color="auto" w:fill="FFFFFF"/>
              </w:rPr>
            </w:pPr>
            <w:r w:rsidRPr="00AA522F">
              <w:rPr>
                <w:sz w:val="28"/>
                <w:szCs w:val="28"/>
              </w:rPr>
              <w:t>Соотнесите стили руководства с их характеристикой. 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2451"/>
              <w:gridCol w:w="6967"/>
            </w:tblGrid>
            <w:tr w:rsidR="00D56AA5" w:rsidRPr="00AA522F" w:rsidTr="00DF1307">
              <w:tc>
                <w:tcPr>
                  <w:tcW w:w="1301" w:type="pct"/>
                </w:tcPr>
                <w:p w:rsidR="00D56AA5" w:rsidRPr="00AA522F" w:rsidRDefault="00D56AA5" w:rsidP="00C56564">
                  <w:pPr>
                    <w:widowControl w:val="0"/>
                    <w:jc w:val="both"/>
                    <w:rPr>
                      <w:sz w:val="28"/>
                      <w:szCs w:val="28"/>
                    </w:rPr>
                  </w:pPr>
                  <w:r w:rsidRPr="00AA522F">
                    <w:rPr>
                      <w:sz w:val="28"/>
                      <w:szCs w:val="28"/>
                    </w:rPr>
                    <w:t>Стиль руководства</w:t>
                  </w:r>
                </w:p>
              </w:tc>
              <w:tc>
                <w:tcPr>
                  <w:tcW w:w="3699" w:type="pct"/>
                </w:tcPr>
                <w:p w:rsidR="00D56AA5" w:rsidRPr="00AA522F" w:rsidRDefault="00D56AA5" w:rsidP="00DB3A1F">
                  <w:pPr>
                    <w:widowControl w:val="0"/>
                    <w:jc w:val="both"/>
                    <w:rPr>
                      <w:sz w:val="28"/>
                      <w:szCs w:val="28"/>
                    </w:rPr>
                  </w:pPr>
                  <w:r w:rsidRPr="00AA522F">
                    <w:rPr>
                      <w:sz w:val="28"/>
                      <w:szCs w:val="28"/>
                    </w:rPr>
                    <w:t xml:space="preserve">Характеристика </w:t>
                  </w:r>
                </w:p>
              </w:tc>
            </w:tr>
            <w:tr w:rsidR="00D56AA5" w:rsidRPr="00AA522F" w:rsidTr="00DF1307">
              <w:tc>
                <w:tcPr>
                  <w:tcW w:w="1301" w:type="pct"/>
                </w:tcPr>
                <w:p w:rsidR="00D56AA5" w:rsidRPr="00AA522F" w:rsidRDefault="00D56AA5" w:rsidP="00C56564">
                  <w:pPr>
                    <w:widowControl w:val="0"/>
                    <w:jc w:val="both"/>
                    <w:rPr>
                      <w:sz w:val="28"/>
                      <w:szCs w:val="28"/>
                    </w:rPr>
                  </w:pPr>
                  <w:r w:rsidRPr="00AA522F">
                    <w:rPr>
                      <w:sz w:val="28"/>
                      <w:szCs w:val="28"/>
                    </w:rPr>
                    <w:t>1.Авторитарное руководство</w:t>
                  </w:r>
                </w:p>
              </w:tc>
              <w:tc>
                <w:tcPr>
                  <w:tcW w:w="3699" w:type="pct"/>
                </w:tcPr>
                <w:p w:rsidR="00D56AA5" w:rsidRPr="00AA522F" w:rsidRDefault="00D56AA5" w:rsidP="00DB3A1F">
                  <w:pPr>
                    <w:widowControl w:val="0"/>
                    <w:jc w:val="both"/>
                    <w:rPr>
                      <w:sz w:val="28"/>
                      <w:szCs w:val="28"/>
                    </w:rPr>
                  </w:pPr>
                  <w:r w:rsidRPr="00AA522F">
                    <w:rPr>
                      <w:sz w:val="28"/>
                      <w:szCs w:val="28"/>
                    </w:rPr>
                    <w:t>А. Руководитель обычно вежлив, боится конфликтов, в основном соглашается с мнением подчиненных.</w:t>
                  </w:r>
                </w:p>
              </w:tc>
            </w:tr>
            <w:tr w:rsidR="00D56AA5" w:rsidRPr="00AA522F" w:rsidTr="00DF1307">
              <w:tc>
                <w:tcPr>
                  <w:tcW w:w="1301" w:type="pct"/>
                </w:tcPr>
                <w:p w:rsidR="00D56AA5" w:rsidRPr="00AA522F" w:rsidRDefault="00D56AA5" w:rsidP="00C56564">
                  <w:pPr>
                    <w:widowControl w:val="0"/>
                    <w:jc w:val="both"/>
                    <w:rPr>
                      <w:sz w:val="28"/>
                      <w:szCs w:val="28"/>
                    </w:rPr>
                  </w:pPr>
                  <w:r w:rsidRPr="00AA522F">
                    <w:rPr>
                      <w:sz w:val="28"/>
                      <w:szCs w:val="28"/>
                    </w:rPr>
                    <w:t>2.Демократичное руководство</w:t>
                  </w:r>
                </w:p>
              </w:tc>
              <w:tc>
                <w:tcPr>
                  <w:tcW w:w="3699" w:type="pct"/>
                </w:tcPr>
                <w:p w:rsidR="00D56AA5" w:rsidRPr="00AA522F" w:rsidRDefault="00D56AA5" w:rsidP="00DB3A1F">
                  <w:pPr>
                    <w:widowControl w:val="0"/>
                    <w:jc w:val="both"/>
                    <w:rPr>
                      <w:sz w:val="28"/>
                      <w:szCs w:val="28"/>
                    </w:rPr>
                  </w:pPr>
                  <w:r w:rsidRPr="00AA522F">
                    <w:rPr>
                      <w:sz w:val="28"/>
                      <w:szCs w:val="28"/>
                    </w:rPr>
                    <w:t>Б. Руководитель категоричен, часто резок с людьми. Всегда приказывает, распоряжается, настаивает, но никогда не просит.</w:t>
                  </w:r>
                </w:p>
              </w:tc>
            </w:tr>
            <w:tr w:rsidR="00D56AA5" w:rsidRPr="00AA522F" w:rsidTr="00DF1307">
              <w:tc>
                <w:tcPr>
                  <w:tcW w:w="1301" w:type="pct"/>
                </w:tcPr>
                <w:p w:rsidR="00D56AA5" w:rsidRPr="00AA522F" w:rsidRDefault="00D56AA5" w:rsidP="00C56564">
                  <w:pPr>
                    <w:widowControl w:val="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699" w:type="pct"/>
                </w:tcPr>
                <w:p w:rsidR="00D56AA5" w:rsidRPr="00AA522F" w:rsidRDefault="00D56AA5" w:rsidP="00DB3A1F">
                  <w:pPr>
                    <w:widowControl w:val="0"/>
                    <w:jc w:val="both"/>
                    <w:rPr>
                      <w:sz w:val="28"/>
                      <w:szCs w:val="28"/>
                    </w:rPr>
                  </w:pPr>
                  <w:r w:rsidRPr="00AA522F">
                    <w:rPr>
                      <w:sz w:val="28"/>
                      <w:szCs w:val="28"/>
                    </w:rPr>
                    <w:t xml:space="preserve">В. Руководитель </w:t>
                  </w:r>
                  <w:proofErr w:type="gramStart"/>
                  <w:r w:rsidRPr="00AA522F">
                    <w:rPr>
                      <w:sz w:val="28"/>
                      <w:szCs w:val="28"/>
                    </w:rPr>
                    <w:t>стремится</w:t>
                  </w:r>
                  <w:proofErr w:type="gramEnd"/>
                  <w:r w:rsidRPr="00AA522F">
                    <w:rPr>
                      <w:sz w:val="28"/>
                      <w:szCs w:val="28"/>
                    </w:rPr>
                    <w:t xml:space="preserve"> как можно больше вопросов решать коллегиально, систематически информировать подчиненных о положении дел в коллективе, правильно реагирует на критику.</w:t>
                  </w:r>
                </w:p>
              </w:tc>
            </w:tr>
          </w:tbl>
          <w:p w:rsidR="00D56AA5" w:rsidRPr="00AA522F" w:rsidRDefault="00D56AA5" w:rsidP="004E7B5F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0" w:type="auto"/>
              <w:jc w:val="center"/>
              <w:tblLayout w:type="fixed"/>
              <w:tblLook w:val="04A0"/>
            </w:tblPr>
            <w:tblGrid>
              <w:gridCol w:w="614"/>
              <w:gridCol w:w="615"/>
            </w:tblGrid>
            <w:tr w:rsidR="00D56AA5" w:rsidRPr="00AA522F" w:rsidTr="004D29B4">
              <w:trPr>
                <w:jc w:val="center"/>
              </w:trPr>
              <w:tc>
                <w:tcPr>
                  <w:tcW w:w="614" w:type="dxa"/>
                </w:tcPr>
                <w:p w:rsidR="00D56AA5" w:rsidRPr="00AA522F" w:rsidRDefault="00D56AA5" w:rsidP="00DF1307">
                  <w:pPr>
                    <w:widowControl w:val="0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AA522F">
                    <w:rPr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615" w:type="dxa"/>
                </w:tcPr>
                <w:p w:rsidR="00D56AA5" w:rsidRPr="00AA522F" w:rsidRDefault="00D56AA5" w:rsidP="00DF1307">
                  <w:pPr>
                    <w:widowControl w:val="0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AA522F">
                    <w:rPr>
                      <w:sz w:val="28"/>
                      <w:szCs w:val="28"/>
                      <w:lang w:eastAsia="en-US"/>
                    </w:rPr>
                    <w:t>2</w:t>
                  </w:r>
                </w:p>
              </w:tc>
            </w:tr>
            <w:tr w:rsidR="00D56AA5" w:rsidRPr="00AA522F" w:rsidTr="004D29B4">
              <w:trPr>
                <w:jc w:val="center"/>
              </w:trPr>
              <w:tc>
                <w:tcPr>
                  <w:tcW w:w="614" w:type="dxa"/>
                </w:tcPr>
                <w:p w:rsidR="00D56AA5" w:rsidRPr="00AA522F" w:rsidRDefault="00D56AA5" w:rsidP="00DF1307">
                  <w:pPr>
                    <w:widowControl w:val="0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AA522F">
                    <w:rPr>
                      <w:sz w:val="28"/>
                      <w:szCs w:val="28"/>
                      <w:lang w:eastAsia="en-US"/>
                    </w:rPr>
                    <w:t>Б</w:t>
                  </w:r>
                </w:p>
              </w:tc>
              <w:tc>
                <w:tcPr>
                  <w:tcW w:w="615" w:type="dxa"/>
                </w:tcPr>
                <w:p w:rsidR="00D56AA5" w:rsidRPr="00AA522F" w:rsidRDefault="00D56AA5" w:rsidP="00DF1307">
                  <w:pPr>
                    <w:widowControl w:val="0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AA522F">
                    <w:rPr>
                      <w:sz w:val="28"/>
                      <w:szCs w:val="28"/>
                      <w:lang w:eastAsia="en-US"/>
                    </w:rPr>
                    <w:t>В</w:t>
                  </w:r>
                </w:p>
              </w:tc>
            </w:tr>
          </w:tbl>
          <w:p w:rsidR="00D56AA5" w:rsidRPr="00AA522F" w:rsidRDefault="00D56AA5" w:rsidP="00DF1307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D56AA5" w:rsidRPr="00AA522F" w:rsidTr="00A66CAD">
        <w:trPr>
          <w:trHeight w:val="513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6AA5" w:rsidRPr="00AA522F" w:rsidRDefault="00D56AA5" w:rsidP="004E7B5F">
            <w:pPr>
              <w:widowControl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6AA5" w:rsidRPr="00AA522F" w:rsidRDefault="00D56AA5" w:rsidP="004E7B5F">
            <w:pPr>
              <w:widowControl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A5" w:rsidRPr="00AA522F" w:rsidRDefault="00D56AA5" w:rsidP="00BA0206">
            <w:pPr>
              <w:widowControl w:val="0"/>
              <w:jc w:val="both"/>
              <w:rPr>
                <w:sz w:val="28"/>
                <w:szCs w:val="28"/>
              </w:rPr>
            </w:pPr>
            <w:r w:rsidRPr="00AA522F">
              <w:rPr>
                <w:sz w:val="28"/>
                <w:szCs w:val="28"/>
              </w:rPr>
              <w:t>3. Прочитайте текст и установите соответствие</w:t>
            </w:r>
          </w:p>
          <w:p w:rsidR="00D56AA5" w:rsidRPr="00AA522F" w:rsidRDefault="00D56AA5" w:rsidP="00607B23">
            <w:pPr>
              <w:widowControl w:val="0"/>
              <w:rPr>
                <w:rFonts w:eastAsia="Calibri"/>
                <w:sz w:val="28"/>
                <w:szCs w:val="28"/>
                <w:shd w:val="clear" w:color="auto" w:fill="FFFFFF"/>
              </w:rPr>
            </w:pPr>
            <w:r w:rsidRPr="00AA522F">
              <w:rPr>
                <w:sz w:val="28"/>
                <w:szCs w:val="28"/>
              </w:rPr>
              <w:t xml:space="preserve">Принципы составляют основу </w:t>
            </w:r>
            <w:proofErr w:type="spellStart"/>
            <w:r w:rsidRPr="00AA522F">
              <w:rPr>
                <w:sz w:val="28"/>
                <w:szCs w:val="28"/>
              </w:rPr>
              <w:t>командообразования</w:t>
            </w:r>
            <w:proofErr w:type="spellEnd"/>
            <w:r w:rsidRPr="00AA522F">
              <w:rPr>
                <w:sz w:val="28"/>
                <w:szCs w:val="28"/>
              </w:rPr>
              <w:t xml:space="preserve">, задают определенные «правила игры» при организации команд. Соотнесите принципы </w:t>
            </w:r>
            <w:proofErr w:type="spellStart"/>
            <w:r w:rsidRPr="00AA522F">
              <w:rPr>
                <w:sz w:val="28"/>
                <w:szCs w:val="28"/>
              </w:rPr>
              <w:t>командообразования</w:t>
            </w:r>
            <w:proofErr w:type="spellEnd"/>
            <w:r w:rsidRPr="00AA522F">
              <w:rPr>
                <w:sz w:val="28"/>
                <w:szCs w:val="28"/>
              </w:rPr>
              <w:t xml:space="preserve"> с их характеристикой. 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2451"/>
              <w:gridCol w:w="6967"/>
            </w:tblGrid>
            <w:tr w:rsidR="00D56AA5" w:rsidRPr="00AA522F" w:rsidTr="00DF1307">
              <w:tc>
                <w:tcPr>
                  <w:tcW w:w="1301" w:type="pct"/>
                </w:tcPr>
                <w:p w:rsidR="00D56AA5" w:rsidRPr="00AA522F" w:rsidRDefault="00D56AA5" w:rsidP="00023B96">
                  <w:pPr>
                    <w:widowControl w:val="0"/>
                    <w:rPr>
                      <w:sz w:val="28"/>
                      <w:szCs w:val="28"/>
                    </w:rPr>
                  </w:pPr>
                  <w:r w:rsidRPr="00AA522F">
                    <w:rPr>
                      <w:sz w:val="28"/>
                      <w:szCs w:val="28"/>
                    </w:rPr>
                    <w:t xml:space="preserve">Принципы </w:t>
                  </w:r>
                  <w:proofErr w:type="spellStart"/>
                  <w:r w:rsidRPr="00AA522F">
                    <w:rPr>
                      <w:sz w:val="28"/>
                      <w:szCs w:val="28"/>
                    </w:rPr>
                    <w:t>командообразования</w:t>
                  </w:r>
                  <w:proofErr w:type="spellEnd"/>
                </w:p>
              </w:tc>
              <w:tc>
                <w:tcPr>
                  <w:tcW w:w="3699" w:type="pct"/>
                </w:tcPr>
                <w:p w:rsidR="00D56AA5" w:rsidRPr="00AA522F" w:rsidRDefault="00D56AA5" w:rsidP="00023B96">
                  <w:pPr>
                    <w:widowControl w:val="0"/>
                    <w:jc w:val="both"/>
                    <w:rPr>
                      <w:sz w:val="28"/>
                      <w:szCs w:val="28"/>
                    </w:rPr>
                  </w:pPr>
                  <w:r w:rsidRPr="00AA522F">
                    <w:rPr>
                      <w:sz w:val="28"/>
                      <w:szCs w:val="28"/>
                    </w:rPr>
                    <w:t xml:space="preserve">Характеристика </w:t>
                  </w:r>
                </w:p>
              </w:tc>
            </w:tr>
            <w:tr w:rsidR="00D56AA5" w:rsidRPr="00AA522F" w:rsidTr="00DF1307">
              <w:tc>
                <w:tcPr>
                  <w:tcW w:w="1301" w:type="pct"/>
                </w:tcPr>
                <w:p w:rsidR="00D56AA5" w:rsidRPr="00AA522F" w:rsidRDefault="00D56AA5" w:rsidP="00023B96">
                  <w:pPr>
                    <w:widowControl w:val="0"/>
                    <w:rPr>
                      <w:sz w:val="28"/>
                      <w:szCs w:val="28"/>
                    </w:rPr>
                  </w:pPr>
                  <w:r w:rsidRPr="00AA522F">
                    <w:rPr>
                      <w:sz w:val="28"/>
                      <w:szCs w:val="28"/>
                    </w:rPr>
                    <w:t>1. Коллективное исполнение работы</w:t>
                  </w:r>
                </w:p>
              </w:tc>
              <w:tc>
                <w:tcPr>
                  <w:tcW w:w="3699" w:type="pct"/>
                </w:tcPr>
                <w:p w:rsidR="00D56AA5" w:rsidRPr="00AA522F" w:rsidRDefault="00D56AA5" w:rsidP="00023B96">
                  <w:pPr>
                    <w:widowControl w:val="0"/>
                    <w:jc w:val="both"/>
                    <w:rPr>
                      <w:sz w:val="28"/>
                      <w:szCs w:val="28"/>
                    </w:rPr>
                  </w:pPr>
                  <w:r w:rsidRPr="00AA522F">
                    <w:rPr>
                      <w:sz w:val="28"/>
                      <w:szCs w:val="28"/>
                    </w:rPr>
                    <w:t>А. Деятельностью членов команды управляет ее руководитель (лидер), а не административное начальство организации</w:t>
                  </w:r>
                </w:p>
              </w:tc>
            </w:tr>
            <w:tr w:rsidR="00D56AA5" w:rsidRPr="00AA522F" w:rsidTr="00DF1307">
              <w:tc>
                <w:tcPr>
                  <w:tcW w:w="1301" w:type="pct"/>
                </w:tcPr>
                <w:p w:rsidR="00D56AA5" w:rsidRPr="00AA522F" w:rsidRDefault="00D56AA5" w:rsidP="00023B96">
                  <w:pPr>
                    <w:widowControl w:val="0"/>
                    <w:rPr>
                      <w:sz w:val="28"/>
                      <w:szCs w:val="28"/>
                    </w:rPr>
                  </w:pPr>
                  <w:r w:rsidRPr="00AA522F">
                    <w:rPr>
                      <w:sz w:val="28"/>
                      <w:szCs w:val="28"/>
                    </w:rPr>
                    <w:t>2.</w:t>
                  </w:r>
                  <w:r w:rsidRPr="00AA522F">
                    <w:rPr>
                      <w:rFonts w:ascii="Helvetica" w:hAnsi="Helvetica" w:cs="Helvetica"/>
                      <w:color w:val="1A1A1A"/>
                      <w:sz w:val="28"/>
                      <w:szCs w:val="28"/>
                    </w:rPr>
                    <w:t xml:space="preserve"> </w:t>
                  </w:r>
                  <w:r w:rsidRPr="00AA522F">
                    <w:rPr>
                      <w:sz w:val="28"/>
                      <w:szCs w:val="28"/>
                    </w:rPr>
                    <w:t>Автономное самоуправление команды</w:t>
                  </w:r>
                </w:p>
              </w:tc>
              <w:tc>
                <w:tcPr>
                  <w:tcW w:w="3699" w:type="pct"/>
                </w:tcPr>
                <w:p w:rsidR="00D56AA5" w:rsidRPr="00AA522F" w:rsidRDefault="00D56AA5" w:rsidP="00023B96">
                  <w:pPr>
                    <w:widowControl w:val="0"/>
                    <w:jc w:val="both"/>
                    <w:rPr>
                      <w:sz w:val="28"/>
                      <w:szCs w:val="28"/>
                    </w:rPr>
                  </w:pPr>
                  <w:r w:rsidRPr="00AA522F">
                    <w:rPr>
                      <w:sz w:val="28"/>
                      <w:szCs w:val="28"/>
                    </w:rPr>
                    <w:t>Б. Каждый член команды выполняет ту часть общего задания, которую ему поручила команда, а не ту, что он обычно исполнял по заданию административного начальства</w:t>
                  </w:r>
                </w:p>
              </w:tc>
            </w:tr>
            <w:tr w:rsidR="00D56AA5" w:rsidRPr="00AA522F" w:rsidTr="00DF1307">
              <w:tc>
                <w:tcPr>
                  <w:tcW w:w="1301" w:type="pct"/>
                </w:tcPr>
                <w:p w:rsidR="00D56AA5" w:rsidRPr="00AA522F" w:rsidRDefault="00D56AA5" w:rsidP="00023B96">
                  <w:pPr>
                    <w:widowControl w:val="0"/>
                    <w:rPr>
                      <w:sz w:val="28"/>
                      <w:szCs w:val="28"/>
                    </w:rPr>
                  </w:pPr>
                  <w:r w:rsidRPr="00AA522F">
                    <w:rPr>
                      <w:sz w:val="28"/>
                      <w:szCs w:val="28"/>
                    </w:rPr>
                    <w:t>3.</w:t>
                  </w:r>
                  <w:r w:rsidRPr="00AA522F">
                    <w:rPr>
                      <w:rFonts w:ascii="Helvetica" w:hAnsi="Helvetica" w:cs="Helvetica"/>
                      <w:color w:val="1A1A1A"/>
                      <w:sz w:val="28"/>
                      <w:szCs w:val="28"/>
                    </w:rPr>
                    <w:t xml:space="preserve"> </w:t>
                  </w:r>
                  <w:r w:rsidRPr="00AA522F">
                    <w:rPr>
                      <w:sz w:val="28"/>
                      <w:szCs w:val="28"/>
                    </w:rPr>
                    <w:t>Повышенная исполнительская дисциплина</w:t>
                  </w:r>
                </w:p>
              </w:tc>
              <w:tc>
                <w:tcPr>
                  <w:tcW w:w="3699" w:type="pct"/>
                </w:tcPr>
                <w:p w:rsidR="00D56AA5" w:rsidRPr="00AA522F" w:rsidRDefault="00D56AA5" w:rsidP="005E6E2D">
                  <w:pPr>
                    <w:widowControl w:val="0"/>
                    <w:jc w:val="both"/>
                    <w:rPr>
                      <w:sz w:val="28"/>
                      <w:szCs w:val="28"/>
                    </w:rPr>
                  </w:pPr>
                  <w:r w:rsidRPr="00AA522F">
                    <w:rPr>
                      <w:sz w:val="28"/>
                      <w:szCs w:val="28"/>
                    </w:rPr>
                    <w:t>В.</w:t>
                  </w:r>
                  <w:r w:rsidRPr="00AA522F">
                    <w:rPr>
                      <w:rFonts w:ascii="Helvetica" w:hAnsi="Helvetica" w:cs="Helvetica"/>
                      <w:color w:val="1A1A1A"/>
                      <w:sz w:val="28"/>
                      <w:szCs w:val="28"/>
                    </w:rPr>
                    <w:t xml:space="preserve"> </w:t>
                  </w:r>
                  <w:r w:rsidRPr="00AA522F">
                    <w:rPr>
                      <w:sz w:val="28"/>
                      <w:szCs w:val="28"/>
                    </w:rPr>
                    <w:t>Каждый член команды отвечает за конечный общекомандный результат, добровольно принимается каждым членом команды</w:t>
                  </w:r>
                </w:p>
              </w:tc>
            </w:tr>
            <w:tr w:rsidR="00D56AA5" w:rsidRPr="00AA522F" w:rsidTr="00DF1307">
              <w:tc>
                <w:tcPr>
                  <w:tcW w:w="1301" w:type="pct"/>
                </w:tcPr>
                <w:p w:rsidR="00D56AA5" w:rsidRPr="00AA522F" w:rsidRDefault="00D56AA5" w:rsidP="00BA0206">
                  <w:pPr>
                    <w:widowControl w:val="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699" w:type="pct"/>
                </w:tcPr>
                <w:p w:rsidR="00D56AA5" w:rsidRPr="00AA522F" w:rsidRDefault="00D56AA5" w:rsidP="005E6E2D">
                  <w:pPr>
                    <w:widowControl w:val="0"/>
                    <w:jc w:val="both"/>
                    <w:rPr>
                      <w:sz w:val="28"/>
                      <w:szCs w:val="28"/>
                    </w:rPr>
                  </w:pPr>
                  <w:r w:rsidRPr="00AA522F">
                    <w:rPr>
                      <w:sz w:val="28"/>
                      <w:szCs w:val="28"/>
                    </w:rPr>
                    <w:t>Г.</w:t>
                  </w:r>
                  <w:r w:rsidRPr="00AA522F">
                    <w:rPr>
                      <w:rFonts w:ascii="Helvetica" w:hAnsi="Helvetica" w:cs="Helvetica"/>
                      <w:color w:val="1A1A1A"/>
                      <w:sz w:val="28"/>
                      <w:szCs w:val="28"/>
                    </w:rPr>
                    <w:t xml:space="preserve"> </w:t>
                  </w:r>
                  <w:r w:rsidRPr="00AA522F">
                    <w:rPr>
                      <w:sz w:val="28"/>
                      <w:szCs w:val="28"/>
                    </w:rPr>
                    <w:t>Вся команда теряет в доверии, стимулировании, в общественном признании, если задание не выполнено по вине любого из членов команды</w:t>
                  </w:r>
                </w:p>
              </w:tc>
            </w:tr>
          </w:tbl>
          <w:p w:rsidR="00D56AA5" w:rsidRPr="00AA522F" w:rsidRDefault="00D56AA5" w:rsidP="00BA020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614"/>
              <w:gridCol w:w="615"/>
              <w:gridCol w:w="615"/>
            </w:tblGrid>
            <w:tr w:rsidR="00D56AA5" w:rsidRPr="00AA522F" w:rsidTr="00BA0206">
              <w:tc>
                <w:tcPr>
                  <w:tcW w:w="614" w:type="dxa"/>
                </w:tcPr>
                <w:p w:rsidR="00D56AA5" w:rsidRPr="00AA522F" w:rsidRDefault="00D56AA5" w:rsidP="00DF1307">
                  <w:pPr>
                    <w:widowControl w:val="0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AA522F">
                    <w:rPr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615" w:type="dxa"/>
                </w:tcPr>
                <w:p w:rsidR="00D56AA5" w:rsidRPr="00AA522F" w:rsidRDefault="00D56AA5" w:rsidP="00DF1307">
                  <w:pPr>
                    <w:widowControl w:val="0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AA522F">
                    <w:rPr>
                      <w:sz w:val="28"/>
                      <w:szCs w:val="28"/>
                      <w:lang w:eastAsia="en-US"/>
                    </w:rPr>
                    <w:t>2</w:t>
                  </w:r>
                </w:p>
              </w:tc>
              <w:tc>
                <w:tcPr>
                  <w:tcW w:w="615" w:type="dxa"/>
                </w:tcPr>
                <w:p w:rsidR="00D56AA5" w:rsidRPr="00AA522F" w:rsidRDefault="00D56AA5" w:rsidP="00DF1307">
                  <w:pPr>
                    <w:widowControl w:val="0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AA522F">
                    <w:rPr>
                      <w:sz w:val="28"/>
                      <w:szCs w:val="28"/>
                      <w:lang w:eastAsia="en-US"/>
                    </w:rPr>
                    <w:t>3</w:t>
                  </w:r>
                </w:p>
              </w:tc>
            </w:tr>
            <w:tr w:rsidR="00D56AA5" w:rsidRPr="00AA522F" w:rsidTr="00BA0206">
              <w:tc>
                <w:tcPr>
                  <w:tcW w:w="614" w:type="dxa"/>
                </w:tcPr>
                <w:p w:rsidR="00D56AA5" w:rsidRPr="00AA522F" w:rsidRDefault="00D56AA5" w:rsidP="00DF1307">
                  <w:pPr>
                    <w:widowControl w:val="0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AA522F">
                    <w:rPr>
                      <w:sz w:val="28"/>
                      <w:szCs w:val="28"/>
                      <w:lang w:eastAsia="en-US"/>
                    </w:rPr>
                    <w:t>Б</w:t>
                  </w:r>
                </w:p>
              </w:tc>
              <w:tc>
                <w:tcPr>
                  <w:tcW w:w="615" w:type="dxa"/>
                </w:tcPr>
                <w:p w:rsidR="00D56AA5" w:rsidRPr="00AA522F" w:rsidRDefault="00D56AA5" w:rsidP="00DF1307">
                  <w:pPr>
                    <w:widowControl w:val="0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AA522F">
                    <w:rPr>
                      <w:sz w:val="28"/>
                      <w:szCs w:val="28"/>
                      <w:lang w:eastAsia="en-US"/>
                    </w:rPr>
                    <w:t>А</w:t>
                  </w:r>
                </w:p>
              </w:tc>
              <w:tc>
                <w:tcPr>
                  <w:tcW w:w="615" w:type="dxa"/>
                </w:tcPr>
                <w:p w:rsidR="00D56AA5" w:rsidRPr="00AA522F" w:rsidRDefault="00D56AA5" w:rsidP="00DF1307">
                  <w:pPr>
                    <w:widowControl w:val="0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AA522F">
                    <w:rPr>
                      <w:sz w:val="28"/>
                      <w:szCs w:val="28"/>
                      <w:lang w:eastAsia="en-US"/>
                    </w:rPr>
                    <w:t>В</w:t>
                  </w:r>
                </w:p>
              </w:tc>
            </w:tr>
          </w:tbl>
          <w:p w:rsidR="00D56AA5" w:rsidRPr="00AA522F" w:rsidRDefault="00D56AA5" w:rsidP="00DF1307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D56AA5" w:rsidRPr="00AA522F" w:rsidTr="00A66CAD">
        <w:trPr>
          <w:trHeight w:val="1408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6AA5" w:rsidRPr="00AA522F" w:rsidRDefault="00D56AA5" w:rsidP="004E7B5F">
            <w:pPr>
              <w:widowControl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6AA5" w:rsidRPr="00AA522F" w:rsidRDefault="00D56AA5" w:rsidP="004E7B5F">
            <w:pPr>
              <w:widowControl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6AA5" w:rsidRPr="00AA522F" w:rsidRDefault="00D56AA5" w:rsidP="00231210">
            <w:pPr>
              <w:widowControl w:val="0"/>
              <w:jc w:val="both"/>
              <w:rPr>
                <w:sz w:val="28"/>
                <w:szCs w:val="28"/>
              </w:rPr>
            </w:pPr>
            <w:r w:rsidRPr="00AA522F">
              <w:rPr>
                <w:sz w:val="28"/>
                <w:szCs w:val="28"/>
              </w:rPr>
              <w:t>4. Прочитайте текст и установите последовательность (ответ укажите без пробелов).</w:t>
            </w:r>
          </w:p>
          <w:p w:rsidR="00D56AA5" w:rsidRPr="00AA522F" w:rsidRDefault="00D56AA5" w:rsidP="00231210">
            <w:pPr>
              <w:widowControl w:val="0"/>
              <w:jc w:val="both"/>
              <w:rPr>
                <w:sz w:val="28"/>
                <w:szCs w:val="28"/>
              </w:rPr>
            </w:pPr>
            <w:r w:rsidRPr="00AA522F">
              <w:rPr>
                <w:sz w:val="28"/>
                <w:szCs w:val="28"/>
              </w:rPr>
              <w:t xml:space="preserve">Теории лидерства в </w:t>
            </w:r>
            <w:proofErr w:type="spellStart"/>
            <w:r w:rsidRPr="00AA522F">
              <w:rPr>
                <w:sz w:val="28"/>
                <w:szCs w:val="28"/>
              </w:rPr>
              <w:t>командообразовании</w:t>
            </w:r>
            <w:proofErr w:type="spellEnd"/>
            <w:r w:rsidRPr="00AA522F">
              <w:rPr>
                <w:sz w:val="28"/>
                <w:szCs w:val="28"/>
              </w:rPr>
              <w:t xml:space="preserve"> – это различные подходы к пониманию того, как и по каким причинам человек становится лидером. Расставьте теории лидерства в последовательности их возникновения (по Р. </w:t>
            </w:r>
            <w:proofErr w:type="spellStart"/>
            <w:r w:rsidRPr="00AA522F">
              <w:rPr>
                <w:sz w:val="28"/>
                <w:szCs w:val="28"/>
              </w:rPr>
              <w:t>Дафту</w:t>
            </w:r>
            <w:proofErr w:type="spellEnd"/>
            <w:r w:rsidRPr="00AA522F">
              <w:rPr>
                <w:sz w:val="28"/>
                <w:szCs w:val="28"/>
              </w:rPr>
              <w:t>):</w:t>
            </w:r>
          </w:p>
          <w:p w:rsidR="00D56AA5" w:rsidRPr="00AA522F" w:rsidRDefault="00D56AA5" w:rsidP="00231210">
            <w:pPr>
              <w:shd w:val="clear" w:color="auto" w:fill="FFFFFF"/>
              <w:rPr>
                <w:sz w:val="28"/>
                <w:szCs w:val="28"/>
              </w:rPr>
            </w:pPr>
            <w:r w:rsidRPr="00AA522F">
              <w:rPr>
                <w:sz w:val="28"/>
                <w:szCs w:val="28"/>
              </w:rPr>
              <w:t>А. теории великого человека</w:t>
            </w:r>
          </w:p>
          <w:p w:rsidR="00D56AA5" w:rsidRPr="00AA522F" w:rsidRDefault="00D56AA5" w:rsidP="00231210">
            <w:pPr>
              <w:shd w:val="clear" w:color="auto" w:fill="FFFFFF"/>
              <w:rPr>
                <w:sz w:val="28"/>
                <w:szCs w:val="28"/>
              </w:rPr>
            </w:pPr>
            <w:r w:rsidRPr="00AA522F">
              <w:rPr>
                <w:sz w:val="28"/>
                <w:szCs w:val="28"/>
              </w:rPr>
              <w:t>Б. теории личностных качеств</w:t>
            </w:r>
          </w:p>
          <w:p w:rsidR="00D56AA5" w:rsidRPr="00AA522F" w:rsidRDefault="00D56AA5" w:rsidP="00231210">
            <w:pPr>
              <w:shd w:val="clear" w:color="auto" w:fill="FFFFFF"/>
              <w:rPr>
                <w:sz w:val="28"/>
                <w:szCs w:val="28"/>
              </w:rPr>
            </w:pPr>
            <w:r w:rsidRPr="00AA522F">
              <w:rPr>
                <w:sz w:val="28"/>
                <w:szCs w:val="28"/>
              </w:rPr>
              <w:t>В. теории влияния</w:t>
            </w:r>
          </w:p>
          <w:p w:rsidR="00D56AA5" w:rsidRPr="00AA522F" w:rsidRDefault="00D56AA5" w:rsidP="00231210">
            <w:pPr>
              <w:shd w:val="clear" w:color="auto" w:fill="FFFFFF"/>
              <w:rPr>
                <w:sz w:val="28"/>
                <w:szCs w:val="28"/>
              </w:rPr>
            </w:pPr>
            <w:r w:rsidRPr="00AA522F">
              <w:rPr>
                <w:sz w:val="28"/>
                <w:szCs w:val="28"/>
              </w:rPr>
              <w:t>Г. теории взаимоотношений (системные)</w:t>
            </w:r>
          </w:p>
          <w:p w:rsidR="00D56AA5" w:rsidRPr="00AA522F" w:rsidRDefault="00D56AA5" w:rsidP="00231210">
            <w:pPr>
              <w:shd w:val="clear" w:color="auto" w:fill="FFFFFF"/>
              <w:rPr>
                <w:sz w:val="28"/>
                <w:szCs w:val="28"/>
              </w:rPr>
            </w:pPr>
            <w:r w:rsidRPr="00AA522F">
              <w:rPr>
                <w:sz w:val="28"/>
                <w:szCs w:val="28"/>
              </w:rPr>
              <w:t>Д. вероятностные (ситуационные) теории</w:t>
            </w:r>
          </w:p>
          <w:p w:rsidR="00D56AA5" w:rsidRPr="00AA522F" w:rsidRDefault="00D56AA5" w:rsidP="00D56AA5">
            <w:pPr>
              <w:shd w:val="clear" w:color="auto" w:fill="FFFFFF"/>
              <w:rPr>
                <w:sz w:val="28"/>
                <w:szCs w:val="28"/>
              </w:rPr>
            </w:pPr>
            <w:r w:rsidRPr="00AA522F">
              <w:rPr>
                <w:sz w:val="28"/>
                <w:szCs w:val="28"/>
              </w:rPr>
              <w:t>Е. поведенческие теории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6AA5" w:rsidRPr="00AA522F" w:rsidRDefault="00D56AA5" w:rsidP="00231210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 w:rsidRPr="00AA522F">
              <w:rPr>
                <w:sz w:val="28"/>
                <w:szCs w:val="28"/>
                <w:lang w:eastAsia="en-US"/>
              </w:rPr>
              <w:t>ВАДЕБГ</w:t>
            </w:r>
          </w:p>
        </w:tc>
      </w:tr>
      <w:tr w:rsidR="00D56AA5" w:rsidRPr="00AA522F" w:rsidTr="00A66CAD"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6AA5" w:rsidRPr="00AA522F" w:rsidRDefault="00D56AA5" w:rsidP="004E7B5F">
            <w:pPr>
              <w:widowControl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6AA5" w:rsidRPr="00AA522F" w:rsidRDefault="00D56AA5" w:rsidP="004E7B5F">
            <w:pPr>
              <w:spacing w:line="238" w:lineRule="auto"/>
              <w:ind w:left="30" w:right="30"/>
              <w:jc w:val="both"/>
              <w:rPr>
                <w:sz w:val="28"/>
                <w:szCs w:val="28"/>
              </w:rPr>
            </w:pPr>
          </w:p>
        </w:tc>
        <w:tc>
          <w:tcPr>
            <w:tcW w:w="3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A5" w:rsidRPr="00AA522F" w:rsidRDefault="00D56AA5" w:rsidP="00D505C5">
            <w:pPr>
              <w:widowControl w:val="0"/>
              <w:jc w:val="both"/>
              <w:rPr>
                <w:sz w:val="28"/>
                <w:szCs w:val="28"/>
              </w:rPr>
            </w:pPr>
            <w:r w:rsidRPr="00AA522F">
              <w:rPr>
                <w:sz w:val="28"/>
                <w:szCs w:val="28"/>
              </w:rPr>
              <w:t>5. Прочитайте текст и установите соответствие</w:t>
            </w:r>
          </w:p>
          <w:p w:rsidR="00D56AA5" w:rsidRPr="00AA522F" w:rsidRDefault="00D56AA5" w:rsidP="00D505C5">
            <w:pPr>
              <w:widowControl w:val="0"/>
              <w:jc w:val="both"/>
              <w:rPr>
                <w:sz w:val="28"/>
                <w:szCs w:val="28"/>
              </w:rPr>
            </w:pPr>
            <w:r w:rsidRPr="00AA522F">
              <w:rPr>
                <w:sz w:val="28"/>
                <w:szCs w:val="28"/>
              </w:rPr>
              <w:t>Стратегия взаимодействия – совокупность доминирующих особенностей человека в отношении с другими людьми, проявляющихся в той или иной ситуации. Соотнесите виды стратегий взаимодействия с их характерными чертами. 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2017"/>
              <w:gridCol w:w="7401"/>
            </w:tblGrid>
            <w:tr w:rsidR="00D56AA5" w:rsidRPr="00AA522F" w:rsidTr="00D505C5">
              <w:tc>
                <w:tcPr>
                  <w:tcW w:w="1071" w:type="pct"/>
                </w:tcPr>
                <w:p w:rsidR="00D56AA5" w:rsidRPr="00AA522F" w:rsidRDefault="00D56AA5" w:rsidP="00D505C5">
                  <w:pPr>
                    <w:widowControl w:val="0"/>
                    <w:rPr>
                      <w:sz w:val="28"/>
                      <w:szCs w:val="28"/>
                    </w:rPr>
                  </w:pPr>
                  <w:r w:rsidRPr="00AA522F">
                    <w:rPr>
                      <w:sz w:val="28"/>
                      <w:szCs w:val="28"/>
                    </w:rPr>
                    <w:t>Виды стратегий взаимодействия</w:t>
                  </w:r>
                </w:p>
              </w:tc>
              <w:tc>
                <w:tcPr>
                  <w:tcW w:w="3929" w:type="pct"/>
                </w:tcPr>
                <w:p w:rsidR="00D56AA5" w:rsidRPr="00AA522F" w:rsidRDefault="00D56AA5" w:rsidP="00D505C5">
                  <w:pPr>
                    <w:widowControl w:val="0"/>
                    <w:jc w:val="both"/>
                    <w:rPr>
                      <w:sz w:val="28"/>
                      <w:szCs w:val="28"/>
                    </w:rPr>
                  </w:pPr>
                  <w:r w:rsidRPr="00AA522F">
                    <w:rPr>
                      <w:sz w:val="28"/>
                      <w:szCs w:val="28"/>
                    </w:rPr>
                    <w:t xml:space="preserve">Характерные черты </w:t>
                  </w:r>
                </w:p>
              </w:tc>
            </w:tr>
            <w:tr w:rsidR="00D56AA5" w:rsidRPr="00AA522F" w:rsidTr="00D505C5">
              <w:tc>
                <w:tcPr>
                  <w:tcW w:w="1071" w:type="pct"/>
                </w:tcPr>
                <w:p w:rsidR="00D56AA5" w:rsidRPr="00AA522F" w:rsidRDefault="00D56AA5" w:rsidP="00D505C5">
                  <w:pPr>
                    <w:widowControl w:val="0"/>
                    <w:rPr>
                      <w:sz w:val="28"/>
                      <w:szCs w:val="28"/>
                    </w:rPr>
                  </w:pPr>
                  <w:r w:rsidRPr="00AA522F">
                    <w:rPr>
                      <w:sz w:val="28"/>
                      <w:szCs w:val="28"/>
                    </w:rPr>
                    <w:t>1. Приспособление</w:t>
                  </w:r>
                </w:p>
              </w:tc>
              <w:tc>
                <w:tcPr>
                  <w:tcW w:w="3929" w:type="pct"/>
                </w:tcPr>
                <w:p w:rsidR="00D56AA5" w:rsidRPr="00AA522F" w:rsidRDefault="00D56AA5" w:rsidP="00D505C5">
                  <w:pPr>
                    <w:widowControl w:val="0"/>
                    <w:jc w:val="both"/>
                    <w:rPr>
                      <w:sz w:val="28"/>
                      <w:szCs w:val="28"/>
                    </w:rPr>
                  </w:pPr>
                  <w:r w:rsidRPr="00AA522F">
                    <w:rPr>
                      <w:sz w:val="28"/>
                      <w:szCs w:val="28"/>
                    </w:rPr>
                    <w:t>А. совместная выработка решений, удовлетворяющих интересы всех сторон</w:t>
                  </w:r>
                </w:p>
              </w:tc>
            </w:tr>
            <w:tr w:rsidR="00D56AA5" w:rsidRPr="00AA522F" w:rsidTr="00D505C5">
              <w:tc>
                <w:tcPr>
                  <w:tcW w:w="1071" w:type="pct"/>
                </w:tcPr>
                <w:p w:rsidR="00D56AA5" w:rsidRPr="00AA522F" w:rsidRDefault="00D56AA5" w:rsidP="00D505C5">
                  <w:pPr>
                    <w:widowControl w:val="0"/>
                    <w:rPr>
                      <w:sz w:val="28"/>
                      <w:szCs w:val="28"/>
                    </w:rPr>
                  </w:pPr>
                  <w:r w:rsidRPr="00AA522F">
                    <w:rPr>
                      <w:sz w:val="28"/>
                      <w:szCs w:val="28"/>
                    </w:rPr>
                    <w:t>2. Компромисс</w:t>
                  </w:r>
                </w:p>
              </w:tc>
              <w:tc>
                <w:tcPr>
                  <w:tcW w:w="3929" w:type="pct"/>
                </w:tcPr>
                <w:p w:rsidR="00D56AA5" w:rsidRPr="00AA522F" w:rsidRDefault="00D56AA5" w:rsidP="00D505C5">
                  <w:pPr>
                    <w:widowControl w:val="0"/>
                    <w:jc w:val="both"/>
                    <w:rPr>
                      <w:sz w:val="28"/>
                      <w:szCs w:val="28"/>
                    </w:rPr>
                  </w:pPr>
                  <w:r w:rsidRPr="00AA522F">
                    <w:rPr>
                      <w:sz w:val="28"/>
                      <w:szCs w:val="28"/>
                    </w:rPr>
                    <w:t>Б. сглаживание противоречий, пересмотр своих позиций</w:t>
                  </w:r>
                </w:p>
              </w:tc>
            </w:tr>
            <w:tr w:rsidR="00D56AA5" w:rsidRPr="00AA522F" w:rsidTr="00D505C5">
              <w:tc>
                <w:tcPr>
                  <w:tcW w:w="1071" w:type="pct"/>
                </w:tcPr>
                <w:p w:rsidR="00D56AA5" w:rsidRPr="00AA522F" w:rsidRDefault="00D56AA5" w:rsidP="00D505C5">
                  <w:pPr>
                    <w:widowControl w:val="0"/>
                    <w:rPr>
                      <w:sz w:val="28"/>
                      <w:szCs w:val="28"/>
                    </w:rPr>
                  </w:pPr>
                  <w:r w:rsidRPr="00AA522F">
                    <w:rPr>
                      <w:sz w:val="28"/>
                      <w:szCs w:val="28"/>
                    </w:rPr>
                    <w:t>3. Сотрудничество</w:t>
                  </w:r>
                </w:p>
              </w:tc>
              <w:tc>
                <w:tcPr>
                  <w:tcW w:w="3929" w:type="pct"/>
                </w:tcPr>
                <w:p w:rsidR="00D56AA5" w:rsidRPr="00AA522F" w:rsidRDefault="00D56AA5" w:rsidP="00D505C5">
                  <w:pPr>
                    <w:widowControl w:val="0"/>
                    <w:jc w:val="both"/>
                    <w:rPr>
                      <w:sz w:val="28"/>
                      <w:szCs w:val="28"/>
                    </w:rPr>
                  </w:pPr>
                  <w:r w:rsidRPr="00AA522F">
                    <w:rPr>
                      <w:sz w:val="28"/>
                      <w:szCs w:val="28"/>
                    </w:rPr>
                    <w:t>В. стремление выйти из конфликтной ситуации, не решая ее</w:t>
                  </w:r>
                </w:p>
              </w:tc>
            </w:tr>
            <w:tr w:rsidR="00D56AA5" w:rsidRPr="00AA522F" w:rsidTr="00D505C5">
              <w:tc>
                <w:tcPr>
                  <w:tcW w:w="1071" w:type="pct"/>
                </w:tcPr>
                <w:p w:rsidR="00D56AA5" w:rsidRPr="00AA522F" w:rsidRDefault="00D56AA5" w:rsidP="00D505C5">
                  <w:pPr>
                    <w:widowControl w:val="0"/>
                    <w:jc w:val="both"/>
                    <w:rPr>
                      <w:sz w:val="28"/>
                      <w:szCs w:val="28"/>
                    </w:rPr>
                  </w:pPr>
                  <w:r w:rsidRPr="00AA522F">
                    <w:rPr>
                      <w:sz w:val="28"/>
                      <w:szCs w:val="28"/>
                    </w:rPr>
                    <w:t xml:space="preserve">4. Соперничество  </w:t>
                  </w:r>
                </w:p>
              </w:tc>
              <w:tc>
                <w:tcPr>
                  <w:tcW w:w="3929" w:type="pct"/>
                </w:tcPr>
                <w:p w:rsidR="00D56AA5" w:rsidRPr="00AA522F" w:rsidRDefault="00D56AA5" w:rsidP="00D505C5">
                  <w:pPr>
                    <w:widowControl w:val="0"/>
                    <w:jc w:val="both"/>
                    <w:rPr>
                      <w:sz w:val="28"/>
                      <w:szCs w:val="28"/>
                    </w:rPr>
                  </w:pPr>
                  <w:r w:rsidRPr="00AA522F">
                    <w:rPr>
                      <w:sz w:val="28"/>
                      <w:szCs w:val="28"/>
                    </w:rPr>
                    <w:t>Г. открытая борьба за свои интересы, упорное отстаивание своей позиции</w:t>
                  </w:r>
                </w:p>
              </w:tc>
            </w:tr>
            <w:tr w:rsidR="00D56AA5" w:rsidRPr="00AA522F" w:rsidTr="00D505C5">
              <w:tc>
                <w:tcPr>
                  <w:tcW w:w="1071" w:type="pct"/>
                </w:tcPr>
                <w:p w:rsidR="00D56AA5" w:rsidRPr="00AA522F" w:rsidRDefault="00D56AA5" w:rsidP="00D505C5">
                  <w:pPr>
                    <w:widowControl w:val="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929" w:type="pct"/>
                </w:tcPr>
                <w:p w:rsidR="00D56AA5" w:rsidRPr="00AA522F" w:rsidRDefault="00D56AA5" w:rsidP="00D505C5">
                  <w:pPr>
                    <w:widowControl w:val="0"/>
                    <w:jc w:val="both"/>
                    <w:rPr>
                      <w:sz w:val="28"/>
                      <w:szCs w:val="28"/>
                    </w:rPr>
                  </w:pPr>
                  <w:r w:rsidRPr="00AA522F">
                    <w:rPr>
                      <w:sz w:val="28"/>
                      <w:szCs w:val="28"/>
                    </w:rPr>
                    <w:t>Д. урегулирование разногласий через уступки</w:t>
                  </w:r>
                </w:p>
              </w:tc>
            </w:tr>
          </w:tbl>
          <w:p w:rsidR="00D56AA5" w:rsidRPr="00AA522F" w:rsidRDefault="00D56AA5" w:rsidP="00D505C5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409"/>
              <w:gridCol w:w="411"/>
              <w:gridCol w:w="411"/>
              <w:gridCol w:w="411"/>
            </w:tblGrid>
            <w:tr w:rsidR="00D56AA5" w:rsidRPr="00AA522F" w:rsidTr="00D505C5">
              <w:tc>
                <w:tcPr>
                  <w:tcW w:w="409" w:type="dxa"/>
                </w:tcPr>
                <w:p w:rsidR="00D56AA5" w:rsidRPr="00AA522F" w:rsidRDefault="00D56AA5" w:rsidP="00D505C5">
                  <w:pPr>
                    <w:widowControl w:val="0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AA522F">
                    <w:rPr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411" w:type="dxa"/>
                </w:tcPr>
                <w:p w:rsidR="00D56AA5" w:rsidRPr="00AA522F" w:rsidRDefault="00D56AA5" w:rsidP="00D505C5">
                  <w:pPr>
                    <w:widowControl w:val="0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AA522F">
                    <w:rPr>
                      <w:sz w:val="28"/>
                      <w:szCs w:val="28"/>
                      <w:lang w:eastAsia="en-US"/>
                    </w:rPr>
                    <w:t>2</w:t>
                  </w:r>
                </w:p>
              </w:tc>
              <w:tc>
                <w:tcPr>
                  <w:tcW w:w="411" w:type="dxa"/>
                </w:tcPr>
                <w:p w:rsidR="00D56AA5" w:rsidRPr="00AA522F" w:rsidRDefault="00D56AA5" w:rsidP="00D505C5">
                  <w:pPr>
                    <w:widowControl w:val="0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AA522F">
                    <w:rPr>
                      <w:sz w:val="28"/>
                      <w:szCs w:val="28"/>
                      <w:lang w:eastAsia="en-US"/>
                    </w:rPr>
                    <w:t>3</w:t>
                  </w:r>
                </w:p>
              </w:tc>
              <w:tc>
                <w:tcPr>
                  <w:tcW w:w="411" w:type="dxa"/>
                </w:tcPr>
                <w:p w:rsidR="00D56AA5" w:rsidRPr="00AA522F" w:rsidRDefault="00D56AA5" w:rsidP="00D505C5">
                  <w:pPr>
                    <w:widowControl w:val="0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AA522F">
                    <w:rPr>
                      <w:sz w:val="28"/>
                      <w:szCs w:val="28"/>
                      <w:lang w:eastAsia="en-US"/>
                    </w:rPr>
                    <w:t>4</w:t>
                  </w:r>
                </w:p>
              </w:tc>
            </w:tr>
            <w:tr w:rsidR="00D56AA5" w:rsidRPr="00AA522F" w:rsidTr="00D505C5">
              <w:tc>
                <w:tcPr>
                  <w:tcW w:w="409" w:type="dxa"/>
                </w:tcPr>
                <w:p w:rsidR="00D56AA5" w:rsidRPr="00AA522F" w:rsidRDefault="00D56AA5" w:rsidP="00D505C5">
                  <w:pPr>
                    <w:widowControl w:val="0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AA522F">
                    <w:rPr>
                      <w:sz w:val="28"/>
                      <w:szCs w:val="28"/>
                      <w:lang w:eastAsia="en-US"/>
                    </w:rPr>
                    <w:t>Б</w:t>
                  </w:r>
                </w:p>
              </w:tc>
              <w:tc>
                <w:tcPr>
                  <w:tcW w:w="411" w:type="dxa"/>
                </w:tcPr>
                <w:p w:rsidR="00D56AA5" w:rsidRPr="00AA522F" w:rsidRDefault="00D56AA5" w:rsidP="00D505C5">
                  <w:pPr>
                    <w:widowControl w:val="0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AA522F">
                    <w:rPr>
                      <w:sz w:val="28"/>
                      <w:szCs w:val="28"/>
                      <w:lang w:eastAsia="en-US"/>
                    </w:rPr>
                    <w:t>Д</w:t>
                  </w:r>
                </w:p>
              </w:tc>
              <w:tc>
                <w:tcPr>
                  <w:tcW w:w="411" w:type="dxa"/>
                </w:tcPr>
                <w:p w:rsidR="00D56AA5" w:rsidRPr="00AA522F" w:rsidRDefault="00D56AA5" w:rsidP="00D505C5">
                  <w:pPr>
                    <w:widowControl w:val="0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AA522F">
                    <w:rPr>
                      <w:sz w:val="28"/>
                      <w:szCs w:val="28"/>
                      <w:lang w:eastAsia="en-US"/>
                    </w:rPr>
                    <w:t>А</w:t>
                  </w:r>
                </w:p>
              </w:tc>
              <w:tc>
                <w:tcPr>
                  <w:tcW w:w="411" w:type="dxa"/>
                </w:tcPr>
                <w:p w:rsidR="00D56AA5" w:rsidRPr="00AA522F" w:rsidRDefault="00D56AA5" w:rsidP="00D505C5">
                  <w:pPr>
                    <w:widowControl w:val="0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AA522F">
                    <w:rPr>
                      <w:sz w:val="28"/>
                      <w:szCs w:val="28"/>
                      <w:lang w:eastAsia="en-US"/>
                    </w:rPr>
                    <w:t>Г</w:t>
                  </w:r>
                </w:p>
              </w:tc>
            </w:tr>
          </w:tbl>
          <w:p w:rsidR="00D56AA5" w:rsidRPr="00AA522F" w:rsidRDefault="00D56AA5" w:rsidP="00D505C5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D56AA5" w:rsidRPr="00AA522F" w:rsidTr="00A66CAD"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6AA5" w:rsidRPr="00AA522F" w:rsidRDefault="00D56AA5" w:rsidP="004E7B5F">
            <w:pPr>
              <w:widowControl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6AA5" w:rsidRPr="00AA522F" w:rsidRDefault="00D56AA5" w:rsidP="004E7B5F">
            <w:pPr>
              <w:widowControl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A5" w:rsidRPr="00AA522F" w:rsidRDefault="00D56AA5" w:rsidP="00D505C5">
            <w:pPr>
              <w:widowControl w:val="0"/>
              <w:jc w:val="both"/>
              <w:rPr>
                <w:sz w:val="28"/>
                <w:szCs w:val="28"/>
              </w:rPr>
            </w:pPr>
            <w:r w:rsidRPr="00AA522F">
              <w:rPr>
                <w:sz w:val="28"/>
                <w:szCs w:val="28"/>
              </w:rPr>
              <w:t>6. Прочитайте текст, выберите все правильные варианты</w:t>
            </w:r>
          </w:p>
          <w:p w:rsidR="00D56AA5" w:rsidRPr="00AA522F" w:rsidRDefault="00D56AA5" w:rsidP="00D505C5">
            <w:pPr>
              <w:widowControl w:val="0"/>
              <w:rPr>
                <w:sz w:val="28"/>
                <w:szCs w:val="28"/>
              </w:rPr>
            </w:pPr>
            <w:r w:rsidRPr="00AA522F">
              <w:rPr>
                <w:sz w:val="28"/>
                <w:szCs w:val="28"/>
              </w:rPr>
              <w:t>Сплочение команды – залог продуктивной работы компании. Сильный и дружный коллектив поможет преодолеть кризисы или обойти конкурентов, поэтому необходимо применять в конфликтных случаях стратегии сотрудничества. Стратегия сотрудничества подразумевает:</w:t>
            </w:r>
          </w:p>
          <w:p w:rsidR="00D56AA5" w:rsidRPr="00AA522F" w:rsidRDefault="00D56AA5" w:rsidP="00D505C5">
            <w:pPr>
              <w:widowControl w:val="0"/>
              <w:rPr>
                <w:sz w:val="28"/>
                <w:szCs w:val="28"/>
              </w:rPr>
            </w:pPr>
            <w:r w:rsidRPr="00AA522F">
              <w:rPr>
                <w:sz w:val="28"/>
                <w:szCs w:val="28"/>
              </w:rPr>
              <w:t>А. разрешение конфликта</w:t>
            </w:r>
          </w:p>
          <w:p w:rsidR="00D56AA5" w:rsidRPr="00AA522F" w:rsidRDefault="00D56AA5" w:rsidP="00D505C5">
            <w:pPr>
              <w:widowControl w:val="0"/>
              <w:rPr>
                <w:sz w:val="28"/>
                <w:szCs w:val="28"/>
              </w:rPr>
            </w:pPr>
            <w:r w:rsidRPr="00AA522F">
              <w:rPr>
                <w:sz w:val="28"/>
                <w:szCs w:val="28"/>
              </w:rPr>
              <w:t xml:space="preserve">Б. ее применимость и выигрышность в зависимости от конкретной ситуации </w:t>
            </w:r>
          </w:p>
          <w:p w:rsidR="00D56AA5" w:rsidRPr="00AA522F" w:rsidRDefault="00D56AA5" w:rsidP="00D505C5">
            <w:pPr>
              <w:widowControl w:val="0"/>
              <w:rPr>
                <w:sz w:val="28"/>
                <w:szCs w:val="28"/>
              </w:rPr>
            </w:pPr>
            <w:r w:rsidRPr="00AA522F">
              <w:rPr>
                <w:sz w:val="28"/>
                <w:szCs w:val="28"/>
              </w:rPr>
              <w:t xml:space="preserve">В. высокую </w:t>
            </w:r>
            <w:proofErr w:type="spellStart"/>
            <w:r w:rsidRPr="00AA522F">
              <w:rPr>
                <w:sz w:val="28"/>
                <w:szCs w:val="28"/>
              </w:rPr>
              <w:t>конфликтологическую</w:t>
            </w:r>
            <w:proofErr w:type="spellEnd"/>
            <w:r w:rsidRPr="00AA522F">
              <w:rPr>
                <w:sz w:val="28"/>
                <w:szCs w:val="28"/>
              </w:rPr>
              <w:t xml:space="preserve"> компетентность личности</w:t>
            </w:r>
          </w:p>
          <w:p w:rsidR="00D56AA5" w:rsidRPr="00AA522F" w:rsidRDefault="00D56AA5" w:rsidP="00D505C5">
            <w:pPr>
              <w:widowControl w:val="0"/>
              <w:rPr>
                <w:sz w:val="28"/>
                <w:szCs w:val="28"/>
              </w:rPr>
            </w:pPr>
            <w:r w:rsidRPr="00AA522F">
              <w:rPr>
                <w:sz w:val="28"/>
                <w:szCs w:val="28"/>
              </w:rPr>
              <w:t>Г. разъяснение требований к работе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A5" w:rsidRPr="00AA522F" w:rsidRDefault="00D56AA5" w:rsidP="00D505C5">
            <w:pPr>
              <w:widowControl w:val="0"/>
              <w:jc w:val="center"/>
              <w:rPr>
                <w:sz w:val="28"/>
                <w:szCs w:val="28"/>
              </w:rPr>
            </w:pPr>
            <w:r w:rsidRPr="00AA522F">
              <w:rPr>
                <w:sz w:val="28"/>
                <w:szCs w:val="28"/>
              </w:rPr>
              <w:t>А</w:t>
            </w:r>
          </w:p>
        </w:tc>
      </w:tr>
      <w:tr w:rsidR="00D56AA5" w:rsidRPr="00D56AA5" w:rsidTr="00A66CAD"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6AA5" w:rsidRPr="00D56AA5" w:rsidRDefault="00D56AA5" w:rsidP="004E7B5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6AA5" w:rsidRPr="00D56AA5" w:rsidRDefault="00D56AA5" w:rsidP="004E7B5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A5" w:rsidRPr="00D56AA5" w:rsidRDefault="00D56AA5" w:rsidP="00E74FB9">
            <w:pPr>
              <w:widowControl w:val="0"/>
              <w:rPr>
                <w:sz w:val="28"/>
                <w:szCs w:val="28"/>
              </w:rPr>
            </w:pPr>
            <w:r w:rsidRPr="00D56AA5">
              <w:rPr>
                <w:sz w:val="28"/>
                <w:szCs w:val="28"/>
              </w:rPr>
              <w:t xml:space="preserve">7. Прочитайте текст, выберите все правильные варианты </w:t>
            </w:r>
          </w:p>
          <w:p w:rsidR="00D56AA5" w:rsidRPr="00D56AA5" w:rsidRDefault="00D56AA5" w:rsidP="00C3388A">
            <w:pPr>
              <w:widowControl w:val="0"/>
              <w:jc w:val="both"/>
              <w:rPr>
                <w:sz w:val="28"/>
                <w:szCs w:val="28"/>
              </w:rPr>
            </w:pPr>
            <w:r w:rsidRPr="00D56AA5">
              <w:rPr>
                <w:sz w:val="28"/>
                <w:szCs w:val="28"/>
              </w:rPr>
              <w:t>Для оценки эффективности команды используют мониторинг личной эффективности члена команды и эффективности команды в целом. Критерием для оценки командной эффективности являются:</w:t>
            </w:r>
          </w:p>
          <w:p w:rsidR="00D56AA5" w:rsidRPr="00D56AA5" w:rsidRDefault="00D56AA5" w:rsidP="00C3388A">
            <w:pPr>
              <w:widowControl w:val="0"/>
              <w:jc w:val="both"/>
              <w:rPr>
                <w:sz w:val="28"/>
                <w:szCs w:val="28"/>
              </w:rPr>
            </w:pPr>
            <w:r w:rsidRPr="00D56AA5">
              <w:rPr>
                <w:sz w:val="28"/>
                <w:szCs w:val="28"/>
              </w:rPr>
              <w:t>А. уровень эффективности межличностных взаимодействий</w:t>
            </w:r>
          </w:p>
          <w:p w:rsidR="00D56AA5" w:rsidRPr="00D56AA5" w:rsidRDefault="00D56AA5" w:rsidP="00C3388A">
            <w:pPr>
              <w:widowControl w:val="0"/>
              <w:jc w:val="both"/>
              <w:rPr>
                <w:sz w:val="28"/>
                <w:szCs w:val="28"/>
              </w:rPr>
            </w:pPr>
            <w:r w:rsidRPr="00D56AA5">
              <w:rPr>
                <w:sz w:val="28"/>
                <w:szCs w:val="28"/>
              </w:rPr>
              <w:t>Б. уровень затрат на создание команды</w:t>
            </w:r>
          </w:p>
          <w:p w:rsidR="00D56AA5" w:rsidRPr="00D56AA5" w:rsidRDefault="00D56AA5" w:rsidP="00E74FB9">
            <w:pPr>
              <w:widowControl w:val="0"/>
              <w:rPr>
                <w:sz w:val="28"/>
                <w:szCs w:val="28"/>
              </w:rPr>
            </w:pPr>
            <w:r w:rsidRPr="00D56AA5">
              <w:rPr>
                <w:sz w:val="28"/>
                <w:szCs w:val="28"/>
              </w:rPr>
              <w:t>В. уровень согласованности действий на общий результат</w:t>
            </w:r>
          </w:p>
          <w:p w:rsidR="00D56AA5" w:rsidRPr="00D56AA5" w:rsidRDefault="00D56AA5" w:rsidP="00E74FB9">
            <w:pPr>
              <w:widowControl w:val="0"/>
              <w:rPr>
                <w:sz w:val="28"/>
                <w:szCs w:val="28"/>
              </w:rPr>
            </w:pPr>
            <w:r w:rsidRPr="00D56AA5">
              <w:rPr>
                <w:sz w:val="28"/>
                <w:szCs w:val="28"/>
              </w:rPr>
              <w:t>Г. уровень результативности продуктивности команды</w:t>
            </w:r>
          </w:p>
          <w:p w:rsidR="00D56AA5" w:rsidRPr="00D56AA5" w:rsidRDefault="00D56AA5" w:rsidP="00C3388A">
            <w:pPr>
              <w:widowControl w:val="0"/>
              <w:rPr>
                <w:sz w:val="28"/>
                <w:szCs w:val="28"/>
              </w:rPr>
            </w:pPr>
            <w:r w:rsidRPr="00D56AA5">
              <w:rPr>
                <w:sz w:val="28"/>
                <w:szCs w:val="28"/>
              </w:rPr>
              <w:t>Д. взаимодействие конкретных людей и групп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A5" w:rsidRPr="00D56AA5" w:rsidRDefault="00D56AA5" w:rsidP="00DF1307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 w:rsidRPr="00D56AA5">
              <w:rPr>
                <w:sz w:val="28"/>
                <w:szCs w:val="28"/>
                <w:lang w:eastAsia="en-US"/>
              </w:rPr>
              <w:t>А В Г</w:t>
            </w:r>
          </w:p>
        </w:tc>
      </w:tr>
      <w:tr w:rsidR="00D56AA5" w:rsidRPr="00D56AA5" w:rsidTr="00D56AA5"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6AA5" w:rsidRPr="00D56AA5" w:rsidRDefault="00D56AA5" w:rsidP="004E7B5F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6AA5" w:rsidRPr="00D56AA5" w:rsidRDefault="00D56AA5" w:rsidP="004E7B5F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3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A5" w:rsidRPr="00D56AA5" w:rsidRDefault="00D56AA5" w:rsidP="00736F9B">
            <w:pPr>
              <w:widowControl w:val="0"/>
              <w:jc w:val="both"/>
              <w:rPr>
                <w:sz w:val="28"/>
                <w:szCs w:val="28"/>
              </w:rPr>
            </w:pPr>
            <w:r w:rsidRPr="00D56AA5">
              <w:rPr>
                <w:sz w:val="28"/>
                <w:szCs w:val="28"/>
                <w:lang w:eastAsia="en-US"/>
              </w:rPr>
              <w:t>8.</w:t>
            </w:r>
            <w:r w:rsidRPr="00D56AA5">
              <w:rPr>
                <w:sz w:val="28"/>
                <w:szCs w:val="28"/>
              </w:rPr>
              <w:t xml:space="preserve"> Прочитайте текст и установите соответствие.</w:t>
            </w:r>
          </w:p>
          <w:p w:rsidR="00D56AA5" w:rsidRPr="00D56AA5" w:rsidRDefault="00D56AA5" w:rsidP="00736F9B">
            <w:pPr>
              <w:widowControl w:val="0"/>
              <w:jc w:val="both"/>
              <w:rPr>
                <w:sz w:val="28"/>
                <w:szCs w:val="28"/>
              </w:rPr>
            </w:pPr>
            <w:r w:rsidRPr="00D56AA5">
              <w:rPr>
                <w:sz w:val="28"/>
                <w:szCs w:val="28"/>
              </w:rPr>
              <w:t>Рабочая команда создает позитивную синергию посредством совместных скоординированных усилий. Индивидуальные усилия членов команды воплощаются в результат, который превышают сумму вкладов каждого из отдельных участников. При отборе команды используются различные виды тестирования. Вид тестирования подбирают в зависимости от потребностей компании, цели оценивания и особенности должности. Определите соответствие видов тестирования с их целью. 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729"/>
              <w:gridCol w:w="5556"/>
            </w:tblGrid>
            <w:tr w:rsidR="00D56AA5" w:rsidRPr="00D56AA5" w:rsidTr="00736F9B">
              <w:tc>
                <w:tcPr>
                  <w:tcW w:w="2729" w:type="dxa"/>
                </w:tcPr>
                <w:p w:rsidR="00D56AA5" w:rsidRPr="00D56AA5" w:rsidRDefault="00D56AA5" w:rsidP="00736F9B">
                  <w:pPr>
                    <w:widowControl w:val="0"/>
                    <w:rPr>
                      <w:sz w:val="28"/>
                      <w:szCs w:val="28"/>
                      <w:lang w:eastAsia="en-US"/>
                    </w:rPr>
                  </w:pPr>
                  <w:r w:rsidRPr="00D56AA5">
                    <w:rPr>
                      <w:sz w:val="28"/>
                      <w:szCs w:val="28"/>
                      <w:lang w:eastAsia="en-US"/>
                    </w:rPr>
                    <w:t>Виды тестирования</w:t>
                  </w:r>
                </w:p>
              </w:tc>
              <w:tc>
                <w:tcPr>
                  <w:tcW w:w="5556" w:type="dxa"/>
                </w:tcPr>
                <w:p w:rsidR="00D56AA5" w:rsidRPr="00D56AA5" w:rsidRDefault="00D56AA5" w:rsidP="00736F9B">
                  <w:pPr>
                    <w:widowControl w:val="0"/>
                    <w:rPr>
                      <w:sz w:val="28"/>
                      <w:szCs w:val="28"/>
                      <w:lang w:eastAsia="en-US"/>
                    </w:rPr>
                  </w:pPr>
                  <w:r w:rsidRPr="00D56AA5">
                    <w:rPr>
                      <w:sz w:val="28"/>
                      <w:szCs w:val="28"/>
                      <w:lang w:eastAsia="en-US"/>
                    </w:rPr>
                    <w:t>Цель тестирования</w:t>
                  </w:r>
                </w:p>
              </w:tc>
            </w:tr>
            <w:tr w:rsidR="00D56AA5" w:rsidRPr="00D56AA5" w:rsidTr="00736F9B">
              <w:tc>
                <w:tcPr>
                  <w:tcW w:w="2729" w:type="dxa"/>
                </w:tcPr>
                <w:p w:rsidR="00D56AA5" w:rsidRPr="00D56AA5" w:rsidRDefault="00D56AA5" w:rsidP="00736F9B">
                  <w:pPr>
                    <w:widowControl w:val="0"/>
                    <w:rPr>
                      <w:sz w:val="28"/>
                      <w:szCs w:val="28"/>
                      <w:lang w:eastAsia="en-US"/>
                    </w:rPr>
                  </w:pPr>
                  <w:r w:rsidRPr="00D56AA5">
                    <w:rPr>
                      <w:sz w:val="28"/>
                      <w:szCs w:val="28"/>
                      <w:lang w:eastAsia="en-US"/>
                    </w:rPr>
                    <w:t xml:space="preserve">1 </w:t>
                  </w:r>
                  <w:r w:rsidRPr="00D56AA5">
                    <w:rPr>
                      <w:bCs/>
                      <w:sz w:val="28"/>
                      <w:szCs w:val="28"/>
                      <w:lang w:eastAsia="en-US"/>
                    </w:rPr>
                    <w:t>Числовые тесты</w:t>
                  </w:r>
                </w:p>
              </w:tc>
              <w:tc>
                <w:tcPr>
                  <w:tcW w:w="5556" w:type="dxa"/>
                </w:tcPr>
                <w:p w:rsidR="00D56AA5" w:rsidRPr="00D56AA5" w:rsidRDefault="00D56AA5" w:rsidP="00736F9B">
                  <w:pPr>
                    <w:widowControl w:val="0"/>
                    <w:rPr>
                      <w:sz w:val="28"/>
                      <w:szCs w:val="28"/>
                      <w:lang w:eastAsia="en-US"/>
                    </w:rPr>
                  </w:pPr>
                  <w:r w:rsidRPr="00D56AA5">
                    <w:rPr>
                      <w:sz w:val="28"/>
                      <w:szCs w:val="28"/>
                      <w:lang w:eastAsia="en-US"/>
                    </w:rPr>
                    <w:t>А. Направлены на оценку навыков работы специалиста с текстами, анализ его логического мышления</w:t>
                  </w:r>
                </w:p>
              </w:tc>
            </w:tr>
            <w:tr w:rsidR="00D56AA5" w:rsidRPr="00D56AA5" w:rsidTr="00736F9B">
              <w:tc>
                <w:tcPr>
                  <w:tcW w:w="2729" w:type="dxa"/>
                </w:tcPr>
                <w:p w:rsidR="00D56AA5" w:rsidRPr="00D56AA5" w:rsidRDefault="00D56AA5" w:rsidP="00736F9B">
                  <w:pPr>
                    <w:widowControl w:val="0"/>
                    <w:rPr>
                      <w:sz w:val="28"/>
                      <w:szCs w:val="28"/>
                      <w:lang w:eastAsia="en-US"/>
                    </w:rPr>
                  </w:pPr>
                  <w:r w:rsidRPr="00D56AA5">
                    <w:rPr>
                      <w:sz w:val="28"/>
                      <w:szCs w:val="28"/>
                      <w:lang w:eastAsia="en-US"/>
                    </w:rPr>
                    <w:t xml:space="preserve">2 </w:t>
                  </w:r>
                  <w:r w:rsidRPr="00D56AA5">
                    <w:rPr>
                      <w:bCs/>
                      <w:sz w:val="28"/>
                      <w:szCs w:val="28"/>
                      <w:lang w:eastAsia="en-US"/>
                    </w:rPr>
                    <w:t>Вербальные тесты</w:t>
                  </w:r>
                </w:p>
              </w:tc>
              <w:tc>
                <w:tcPr>
                  <w:tcW w:w="5556" w:type="dxa"/>
                </w:tcPr>
                <w:p w:rsidR="00D56AA5" w:rsidRPr="00D56AA5" w:rsidRDefault="00D56AA5" w:rsidP="00736F9B">
                  <w:pPr>
                    <w:widowControl w:val="0"/>
                    <w:rPr>
                      <w:sz w:val="28"/>
                      <w:szCs w:val="28"/>
                      <w:lang w:eastAsia="en-US"/>
                    </w:rPr>
                  </w:pPr>
                  <w:r w:rsidRPr="00D56AA5">
                    <w:rPr>
                      <w:sz w:val="28"/>
                      <w:szCs w:val="28"/>
                      <w:lang w:eastAsia="en-US"/>
                    </w:rPr>
                    <w:t>Б. направлены на анализ базовых физических принципов и восприятия кандидатом окружающего мира</w:t>
                  </w:r>
                </w:p>
              </w:tc>
            </w:tr>
            <w:tr w:rsidR="00D56AA5" w:rsidRPr="00D56AA5" w:rsidTr="00736F9B">
              <w:tc>
                <w:tcPr>
                  <w:tcW w:w="2729" w:type="dxa"/>
                </w:tcPr>
                <w:p w:rsidR="00D56AA5" w:rsidRPr="00D56AA5" w:rsidRDefault="00D56AA5" w:rsidP="00736F9B">
                  <w:pPr>
                    <w:widowControl w:val="0"/>
                    <w:rPr>
                      <w:sz w:val="28"/>
                      <w:szCs w:val="28"/>
                      <w:lang w:eastAsia="en-US"/>
                    </w:rPr>
                  </w:pPr>
                  <w:r w:rsidRPr="00D56AA5">
                    <w:rPr>
                      <w:sz w:val="28"/>
                      <w:szCs w:val="28"/>
                      <w:lang w:eastAsia="en-US"/>
                    </w:rPr>
                    <w:t>3</w:t>
                  </w:r>
                  <w:r w:rsidRPr="00D56AA5">
                    <w:rPr>
                      <w:bCs/>
                      <w:sz w:val="28"/>
                      <w:szCs w:val="28"/>
                      <w:lang w:eastAsia="en-US"/>
                    </w:rPr>
                    <w:t xml:space="preserve"> Психологические тесты</w:t>
                  </w:r>
                </w:p>
              </w:tc>
              <w:tc>
                <w:tcPr>
                  <w:tcW w:w="5556" w:type="dxa"/>
                </w:tcPr>
                <w:p w:rsidR="00D56AA5" w:rsidRPr="00D56AA5" w:rsidRDefault="00D56AA5" w:rsidP="00736F9B">
                  <w:pPr>
                    <w:widowControl w:val="0"/>
                    <w:rPr>
                      <w:sz w:val="28"/>
                      <w:szCs w:val="28"/>
                      <w:lang w:eastAsia="en-US"/>
                    </w:rPr>
                  </w:pPr>
                  <w:r w:rsidRPr="00D56AA5">
                    <w:rPr>
                      <w:sz w:val="28"/>
                      <w:szCs w:val="28"/>
                      <w:lang w:eastAsia="en-US"/>
                    </w:rPr>
                    <w:t>В. направлены на оценку умения претендента работать с числами, таблицами, графиками</w:t>
                  </w:r>
                </w:p>
              </w:tc>
            </w:tr>
            <w:tr w:rsidR="00D56AA5" w:rsidRPr="00D56AA5" w:rsidTr="00736F9B">
              <w:tc>
                <w:tcPr>
                  <w:tcW w:w="2729" w:type="dxa"/>
                </w:tcPr>
                <w:p w:rsidR="00D56AA5" w:rsidRPr="00D56AA5" w:rsidRDefault="00D56AA5" w:rsidP="00736F9B">
                  <w:pPr>
                    <w:widowControl w:val="0"/>
                    <w:rPr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5556" w:type="dxa"/>
                </w:tcPr>
                <w:p w:rsidR="00D56AA5" w:rsidRPr="00D56AA5" w:rsidRDefault="00D56AA5" w:rsidP="00736F9B">
                  <w:pPr>
                    <w:widowControl w:val="0"/>
                    <w:rPr>
                      <w:sz w:val="28"/>
                      <w:szCs w:val="28"/>
                      <w:lang w:eastAsia="en-US"/>
                    </w:rPr>
                  </w:pPr>
                  <w:r w:rsidRPr="00D56AA5">
                    <w:rPr>
                      <w:sz w:val="28"/>
                      <w:szCs w:val="28"/>
                      <w:lang w:eastAsia="en-US"/>
                    </w:rPr>
                    <w:t>Г. направлены на определение личностных наклонностей человека и черты его характера</w:t>
                  </w:r>
                </w:p>
              </w:tc>
            </w:tr>
          </w:tbl>
          <w:p w:rsidR="00D56AA5" w:rsidRPr="00D56AA5" w:rsidRDefault="00D56AA5" w:rsidP="00736F9B">
            <w:pPr>
              <w:widowControl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614"/>
              <w:gridCol w:w="615"/>
              <w:gridCol w:w="615"/>
            </w:tblGrid>
            <w:tr w:rsidR="00D56AA5" w:rsidRPr="00D56AA5" w:rsidTr="00736F9B">
              <w:tc>
                <w:tcPr>
                  <w:tcW w:w="614" w:type="dxa"/>
                </w:tcPr>
                <w:p w:rsidR="00D56AA5" w:rsidRPr="00D56AA5" w:rsidRDefault="00D56AA5" w:rsidP="00736F9B">
                  <w:pPr>
                    <w:widowControl w:val="0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D56AA5">
                    <w:rPr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615" w:type="dxa"/>
                </w:tcPr>
                <w:p w:rsidR="00D56AA5" w:rsidRPr="00D56AA5" w:rsidRDefault="00D56AA5" w:rsidP="00736F9B">
                  <w:pPr>
                    <w:widowControl w:val="0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D56AA5">
                    <w:rPr>
                      <w:sz w:val="28"/>
                      <w:szCs w:val="28"/>
                      <w:lang w:eastAsia="en-US"/>
                    </w:rPr>
                    <w:t>2</w:t>
                  </w:r>
                </w:p>
              </w:tc>
              <w:tc>
                <w:tcPr>
                  <w:tcW w:w="615" w:type="dxa"/>
                </w:tcPr>
                <w:p w:rsidR="00D56AA5" w:rsidRPr="00D56AA5" w:rsidRDefault="00D56AA5" w:rsidP="00736F9B">
                  <w:pPr>
                    <w:widowControl w:val="0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D56AA5">
                    <w:rPr>
                      <w:sz w:val="28"/>
                      <w:szCs w:val="28"/>
                      <w:lang w:eastAsia="en-US"/>
                    </w:rPr>
                    <w:t>3</w:t>
                  </w:r>
                </w:p>
              </w:tc>
            </w:tr>
            <w:tr w:rsidR="00D56AA5" w:rsidRPr="00D56AA5" w:rsidTr="00736F9B">
              <w:tc>
                <w:tcPr>
                  <w:tcW w:w="614" w:type="dxa"/>
                </w:tcPr>
                <w:p w:rsidR="00D56AA5" w:rsidRPr="00D56AA5" w:rsidRDefault="00D56AA5" w:rsidP="00736F9B">
                  <w:pPr>
                    <w:widowControl w:val="0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D56AA5">
                    <w:rPr>
                      <w:sz w:val="28"/>
                      <w:szCs w:val="28"/>
                      <w:lang w:eastAsia="en-US"/>
                    </w:rPr>
                    <w:t>В</w:t>
                  </w:r>
                </w:p>
              </w:tc>
              <w:tc>
                <w:tcPr>
                  <w:tcW w:w="615" w:type="dxa"/>
                </w:tcPr>
                <w:p w:rsidR="00D56AA5" w:rsidRPr="00D56AA5" w:rsidRDefault="00D56AA5" w:rsidP="00736F9B">
                  <w:pPr>
                    <w:widowControl w:val="0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D56AA5">
                    <w:rPr>
                      <w:sz w:val="28"/>
                      <w:szCs w:val="28"/>
                      <w:lang w:eastAsia="en-US"/>
                    </w:rPr>
                    <w:t>А</w:t>
                  </w:r>
                </w:p>
              </w:tc>
              <w:tc>
                <w:tcPr>
                  <w:tcW w:w="615" w:type="dxa"/>
                </w:tcPr>
                <w:p w:rsidR="00D56AA5" w:rsidRPr="00D56AA5" w:rsidRDefault="00D56AA5" w:rsidP="00736F9B">
                  <w:pPr>
                    <w:widowControl w:val="0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D56AA5">
                    <w:rPr>
                      <w:sz w:val="28"/>
                      <w:szCs w:val="28"/>
                      <w:lang w:eastAsia="en-US"/>
                    </w:rPr>
                    <w:t>Г</w:t>
                  </w:r>
                </w:p>
              </w:tc>
            </w:tr>
          </w:tbl>
          <w:p w:rsidR="00D56AA5" w:rsidRPr="00D56AA5" w:rsidRDefault="00D56AA5" w:rsidP="00736F9B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D56AA5" w:rsidRPr="00D56AA5" w:rsidTr="001C545F"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6AA5" w:rsidRPr="00D56AA5" w:rsidRDefault="00D56AA5" w:rsidP="004E7B5F">
            <w:pPr>
              <w:widowControl w:val="0"/>
              <w:rPr>
                <w:i/>
                <w:sz w:val="28"/>
                <w:szCs w:val="28"/>
                <w:lang w:eastAsia="en-US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6AA5" w:rsidRPr="00D56AA5" w:rsidRDefault="00D56AA5" w:rsidP="004E7B5F">
            <w:pPr>
              <w:widowControl w:val="0"/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A5" w:rsidRPr="00D56AA5" w:rsidRDefault="00D56AA5" w:rsidP="00F31328">
            <w:pPr>
              <w:widowControl w:val="0"/>
              <w:tabs>
                <w:tab w:val="right" w:pos="9072"/>
              </w:tabs>
              <w:jc w:val="both"/>
              <w:rPr>
                <w:sz w:val="28"/>
                <w:szCs w:val="28"/>
              </w:rPr>
            </w:pPr>
            <w:r w:rsidRPr="00D56AA5">
              <w:rPr>
                <w:sz w:val="28"/>
                <w:szCs w:val="28"/>
              </w:rPr>
              <w:t xml:space="preserve">9. Прочитайте текст и установите последовательность </w:t>
            </w:r>
            <w:r w:rsidRPr="00D56AA5">
              <w:rPr>
                <w:rFonts w:eastAsia="Calibri"/>
                <w:sz w:val="28"/>
                <w:szCs w:val="28"/>
              </w:rPr>
              <w:t>(ответ укажите без пробелов)</w:t>
            </w:r>
            <w:r w:rsidRPr="00D56AA5">
              <w:rPr>
                <w:sz w:val="28"/>
                <w:szCs w:val="28"/>
              </w:rPr>
              <w:t>.</w:t>
            </w:r>
          </w:p>
          <w:p w:rsidR="00D56AA5" w:rsidRPr="00D56AA5" w:rsidRDefault="00D56AA5" w:rsidP="00F31328">
            <w:pPr>
              <w:widowControl w:val="0"/>
              <w:tabs>
                <w:tab w:val="right" w:pos="9072"/>
              </w:tabs>
              <w:jc w:val="both"/>
              <w:rPr>
                <w:bCs/>
                <w:sz w:val="28"/>
                <w:szCs w:val="28"/>
              </w:rPr>
            </w:pPr>
            <w:r w:rsidRPr="00D56AA5">
              <w:rPr>
                <w:sz w:val="28"/>
                <w:szCs w:val="28"/>
              </w:rPr>
              <w:t xml:space="preserve">Каждая команда проходит через определенные этапы развития, прежде чем достичь высокой эффективности и продуктивности. Понимание этих этапов помогает руководителям и участникам команд лучше справляться с возникающими проблемами и ускорять процесс становления команды. </w:t>
            </w:r>
            <w:r w:rsidRPr="00D56AA5">
              <w:rPr>
                <w:bCs/>
                <w:sz w:val="28"/>
                <w:szCs w:val="28"/>
              </w:rPr>
              <w:t>Расставьте в правильной последовательности этапы развития группы (команды)</w:t>
            </w:r>
          </w:p>
          <w:p w:rsidR="00D56AA5" w:rsidRPr="00D56AA5" w:rsidRDefault="00D56AA5" w:rsidP="00F31328">
            <w:pPr>
              <w:widowControl w:val="0"/>
              <w:tabs>
                <w:tab w:val="right" w:pos="9072"/>
              </w:tabs>
              <w:jc w:val="both"/>
              <w:rPr>
                <w:sz w:val="28"/>
                <w:szCs w:val="28"/>
              </w:rPr>
            </w:pPr>
            <w:r w:rsidRPr="00D56AA5">
              <w:rPr>
                <w:sz w:val="28"/>
                <w:szCs w:val="28"/>
              </w:rPr>
              <w:t>А. функционирование</w:t>
            </w:r>
          </w:p>
          <w:p w:rsidR="00D56AA5" w:rsidRPr="00D56AA5" w:rsidRDefault="00D56AA5" w:rsidP="00F31328">
            <w:pPr>
              <w:widowControl w:val="0"/>
              <w:tabs>
                <w:tab w:val="right" w:pos="9072"/>
              </w:tabs>
              <w:jc w:val="both"/>
              <w:rPr>
                <w:sz w:val="28"/>
                <w:szCs w:val="28"/>
              </w:rPr>
            </w:pPr>
            <w:r w:rsidRPr="00D56AA5">
              <w:rPr>
                <w:sz w:val="28"/>
                <w:szCs w:val="28"/>
              </w:rPr>
              <w:t xml:space="preserve">Б. </w:t>
            </w:r>
            <w:proofErr w:type="spellStart"/>
            <w:r w:rsidRPr="00D56AA5">
              <w:rPr>
                <w:sz w:val="28"/>
                <w:szCs w:val="28"/>
              </w:rPr>
              <w:t>шторминг</w:t>
            </w:r>
            <w:proofErr w:type="spellEnd"/>
          </w:p>
          <w:p w:rsidR="00D56AA5" w:rsidRPr="00D56AA5" w:rsidRDefault="00D56AA5" w:rsidP="00F31328">
            <w:pPr>
              <w:widowControl w:val="0"/>
              <w:tabs>
                <w:tab w:val="right" w:pos="9072"/>
              </w:tabs>
              <w:jc w:val="both"/>
              <w:rPr>
                <w:sz w:val="28"/>
                <w:szCs w:val="28"/>
              </w:rPr>
            </w:pPr>
            <w:r w:rsidRPr="00D56AA5">
              <w:rPr>
                <w:sz w:val="28"/>
                <w:szCs w:val="28"/>
              </w:rPr>
              <w:t>В. распад</w:t>
            </w:r>
          </w:p>
          <w:p w:rsidR="00D56AA5" w:rsidRPr="00D56AA5" w:rsidRDefault="00D56AA5" w:rsidP="00F31328">
            <w:pPr>
              <w:widowControl w:val="0"/>
              <w:tabs>
                <w:tab w:val="right" w:pos="9072"/>
              </w:tabs>
              <w:jc w:val="both"/>
              <w:rPr>
                <w:sz w:val="28"/>
                <w:szCs w:val="28"/>
              </w:rPr>
            </w:pPr>
            <w:r w:rsidRPr="00D56AA5">
              <w:rPr>
                <w:sz w:val="28"/>
                <w:szCs w:val="28"/>
              </w:rPr>
              <w:t>Г. формирование</w:t>
            </w:r>
          </w:p>
          <w:p w:rsidR="00D56AA5" w:rsidRPr="00D56AA5" w:rsidRDefault="00D56AA5" w:rsidP="00F31328">
            <w:pPr>
              <w:widowControl w:val="0"/>
              <w:tabs>
                <w:tab w:val="right" w:pos="9072"/>
              </w:tabs>
              <w:jc w:val="both"/>
              <w:rPr>
                <w:iCs/>
                <w:sz w:val="28"/>
                <w:szCs w:val="28"/>
              </w:rPr>
            </w:pPr>
            <w:r w:rsidRPr="00D56AA5">
              <w:rPr>
                <w:iCs/>
                <w:sz w:val="28"/>
                <w:szCs w:val="28"/>
              </w:rPr>
              <w:t>Д. нормирование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A5" w:rsidRPr="00D56AA5" w:rsidRDefault="00D56AA5" w:rsidP="00F31328">
            <w:pPr>
              <w:widowControl w:val="0"/>
              <w:jc w:val="center"/>
              <w:rPr>
                <w:sz w:val="28"/>
                <w:szCs w:val="28"/>
              </w:rPr>
            </w:pPr>
            <w:r w:rsidRPr="00D56AA5">
              <w:rPr>
                <w:sz w:val="28"/>
                <w:szCs w:val="28"/>
              </w:rPr>
              <w:t>ГБДАВ</w:t>
            </w:r>
          </w:p>
        </w:tc>
      </w:tr>
      <w:tr w:rsidR="00D56AA5" w:rsidRPr="00D56AA5" w:rsidTr="00D56AA5"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6AA5" w:rsidRPr="00D56AA5" w:rsidRDefault="00D56AA5" w:rsidP="004E7B5F">
            <w:pPr>
              <w:widowControl w:val="0"/>
              <w:rPr>
                <w:i/>
                <w:sz w:val="28"/>
                <w:szCs w:val="28"/>
                <w:lang w:eastAsia="en-US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6AA5" w:rsidRPr="00D56AA5" w:rsidRDefault="00D56AA5" w:rsidP="004E7B5F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A5" w:rsidRPr="00D56AA5" w:rsidRDefault="00D56AA5" w:rsidP="00D70335">
            <w:pPr>
              <w:widowControl w:val="0"/>
              <w:tabs>
                <w:tab w:val="right" w:pos="9072"/>
              </w:tabs>
              <w:jc w:val="both"/>
              <w:rPr>
                <w:sz w:val="28"/>
                <w:szCs w:val="28"/>
              </w:rPr>
            </w:pPr>
            <w:r w:rsidRPr="00D56AA5">
              <w:rPr>
                <w:sz w:val="28"/>
                <w:szCs w:val="28"/>
              </w:rPr>
              <w:t>10. Прочитайте текст и установите соответствие</w:t>
            </w:r>
          </w:p>
          <w:p w:rsidR="00D56AA5" w:rsidRPr="00D56AA5" w:rsidRDefault="00D56AA5" w:rsidP="00D70335">
            <w:pPr>
              <w:widowControl w:val="0"/>
              <w:tabs>
                <w:tab w:val="right" w:pos="9072"/>
              </w:tabs>
              <w:jc w:val="both"/>
              <w:rPr>
                <w:sz w:val="28"/>
                <w:szCs w:val="28"/>
              </w:rPr>
            </w:pPr>
            <w:r w:rsidRPr="00D56AA5">
              <w:rPr>
                <w:sz w:val="28"/>
                <w:szCs w:val="28"/>
              </w:rPr>
              <w:t xml:space="preserve">Модель Б. </w:t>
            </w:r>
            <w:proofErr w:type="spellStart"/>
            <w:r w:rsidRPr="00D56AA5">
              <w:rPr>
                <w:sz w:val="28"/>
                <w:szCs w:val="28"/>
              </w:rPr>
              <w:t>Такмана</w:t>
            </w:r>
            <w:proofErr w:type="spellEnd"/>
            <w:r w:rsidRPr="00D56AA5">
              <w:rPr>
                <w:sz w:val="28"/>
                <w:szCs w:val="28"/>
              </w:rPr>
              <w:t xml:space="preserve"> – это схема, которая показывает, как со временем развиваются отношения в коллективе. Её разработал американский психолог-исследователь Брюс </w:t>
            </w:r>
            <w:proofErr w:type="spellStart"/>
            <w:r w:rsidRPr="00D56AA5">
              <w:rPr>
                <w:sz w:val="28"/>
                <w:szCs w:val="28"/>
              </w:rPr>
              <w:t>Такман</w:t>
            </w:r>
            <w:proofErr w:type="spellEnd"/>
            <w:r w:rsidRPr="00D56AA5">
              <w:rPr>
                <w:sz w:val="28"/>
                <w:szCs w:val="28"/>
              </w:rPr>
              <w:t xml:space="preserve">. Согласно этой схеме, команда проходит путь от незнакомых друг другу людей до зрелого коллектива, где все работают слаженно. Определите соответствие этапов становления команды и поведения членов группы. </w:t>
            </w:r>
          </w:p>
          <w:p w:rsidR="00D56AA5" w:rsidRPr="00D56AA5" w:rsidRDefault="00D56AA5" w:rsidP="00D70335">
            <w:pPr>
              <w:widowControl w:val="0"/>
              <w:rPr>
                <w:rFonts w:eastAsia="Calibri"/>
                <w:sz w:val="28"/>
                <w:szCs w:val="28"/>
                <w:shd w:val="clear" w:color="auto" w:fill="FFFFFF"/>
              </w:rPr>
            </w:pPr>
            <w:r w:rsidRPr="00D56AA5">
              <w:rPr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2017"/>
              <w:gridCol w:w="7401"/>
            </w:tblGrid>
            <w:tr w:rsidR="00D56AA5" w:rsidRPr="00D56AA5" w:rsidTr="00D70335">
              <w:tc>
                <w:tcPr>
                  <w:tcW w:w="1071" w:type="pct"/>
                </w:tcPr>
                <w:p w:rsidR="00D56AA5" w:rsidRPr="00D56AA5" w:rsidRDefault="00D56AA5" w:rsidP="00D70335">
                  <w:pPr>
                    <w:widowControl w:val="0"/>
                    <w:ind w:left="57" w:right="57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D56AA5">
                    <w:rPr>
                      <w:rFonts w:eastAsia="Calibri"/>
                      <w:sz w:val="28"/>
                      <w:szCs w:val="28"/>
                    </w:rPr>
                    <w:t xml:space="preserve">Этапы </w:t>
                  </w:r>
                </w:p>
              </w:tc>
              <w:tc>
                <w:tcPr>
                  <w:tcW w:w="3929" w:type="pct"/>
                </w:tcPr>
                <w:p w:rsidR="00D56AA5" w:rsidRPr="00D56AA5" w:rsidRDefault="00D56AA5" w:rsidP="00D70335">
                  <w:pPr>
                    <w:widowControl w:val="0"/>
                    <w:ind w:left="57" w:right="57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D56AA5">
                    <w:rPr>
                      <w:rFonts w:eastAsia="Calibri"/>
                      <w:sz w:val="28"/>
                      <w:szCs w:val="28"/>
                    </w:rPr>
                    <w:t>Поведение членов группы</w:t>
                  </w:r>
                </w:p>
              </w:tc>
            </w:tr>
            <w:tr w:rsidR="00D56AA5" w:rsidRPr="00D56AA5" w:rsidTr="00D70335">
              <w:tc>
                <w:tcPr>
                  <w:tcW w:w="1071" w:type="pct"/>
                </w:tcPr>
                <w:p w:rsidR="00D56AA5" w:rsidRPr="00D56AA5" w:rsidRDefault="00D56AA5" w:rsidP="00D70335">
                  <w:pPr>
                    <w:widowControl w:val="0"/>
                    <w:ind w:left="57" w:right="57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D56AA5">
                    <w:rPr>
                      <w:rFonts w:eastAsia="Calibri"/>
                      <w:sz w:val="28"/>
                      <w:szCs w:val="28"/>
                    </w:rPr>
                    <w:t xml:space="preserve">1. </w:t>
                  </w:r>
                  <w:r w:rsidRPr="00D56AA5">
                    <w:rPr>
                      <w:sz w:val="28"/>
                      <w:szCs w:val="28"/>
                    </w:rPr>
                    <w:t>формирование</w:t>
                  </w:r>
                </w:p>
              </w:tc>
              <w:tc>
                <w:tcPr>
                  <w:tcW w:w="3929" w:type="pct"/>
                </w:tcPr>
                <w:p w:rsidR="00D56AA5" w:rsidRPr="00D56AA5" w:rsidRDefault="00D56AA5" w:rsidP="00D70335">
                  <w:pPr>
                    <w:widowControl w:val="0"/>
                    <w:ind w:left="57" w:right="57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D56AA5">
                    <w:rPr>
                      <w:rFonts w:eastAsia="Calibri"/>
                      <w:sz w:val="28"/>
                      <w:szCs w:val="28"/>
                    </w:rPr>
                    <w:t>А. межличностные конфликты по поводу прав и ответственности, статуса и роли</w:t>
                  </w:r>
                </w:p>
              </w:tc>
            </w:tr>
            <w:tr w:rsidR="00D56AA5" w:rsidRPr="00D56AA5" w:rsidTr="00D70335">
              <w:tc>
                <w:tcPr>
                  <w:tcW w:w="1071" w:type="pct"/>
                </w:tcPr>
                <w:p w:rsidR="00D56AA5" w:rsidRPr="00D56AA5" w:rsidRDefault="00D56AA5" w:rsidP="00D70335">
                  <w:pPr>
                    <w:widowControl w:val="0"/>
                    <w:ind w:left="57" w:right="57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D56AA5">
                    <w:rPr>
                      <w:rFonts w:eastAsia="Calibri"/>
                      <w:sz w:val="28"/>
                      <w:szCs w:val="28"/>
                    </w:rPr>
                    <w:t xml:space="preserve">2. </w:t>
                  </w:r>
                  <w:proofErr w:type="spellStart"/>
                  <w:r w:rsidRPr="00D56AA5">
                    <w:rPr>
                      <w:sz w:val="28"/>
                      <w:szCs w:val="28"/>
                    </w:rPr>
                    <w:t>шторминг</w:t>
                  </w:r>
                  <w:proofErr w:type="spellEnd"/>
                </w:p>
              </w:tc>
              <w:tc>
                <w:tcPr>
                  <w:tcW w:w="3929" w:type="pct"/>
                </w:tcPr>
                <w:p w:rsidR="00D56AA5" w:rsidRPr="00D56AA5" w:rsidRDefault="00D56AA5" w:rsidP="00D70335">
                  <w:pPr>
                    <w:widowControl w:val="0"/>
                    <w:ind w:left="57" w:right="57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D56AA5">
                    <w:rPr>
                      <w:rFonts w:eastAsia="Calibri"/>
                      <w:sz w:val="28"/>
                      <w:szCs w:val="28"/>
                    </w:rPr>
                    <w:t>Б. стремление к улучшениям, положительная оценка деятельности и самооценка</w:t>
                  </w:r>
                </w:p>
              </w:tc>
            </w:tr>
            <w:tr w:rsidR="00D56AA5" w:rsidRPr="00D56AA5" w:rsidTr="00D70335">
              <w:tc>
                <w:tcPr>
                  <w:tcW w:w="1071" w:type="pct"/>
                </w:tcPr>
                <w:p w:rsidR="00D56AA5" w:rsidRPr="00D56AA5" w:rsidRDefault="00D56AA5" w:rsidP="00D70335">
                  <w:pPr>
                    <w:widowControl w:val="0"/>
                    <w:ind w:left="57" w:right="57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D56AA5">
                    <w:rPr>
                      <w:rFonts w:eastAsia="Calibri"/>
                      <w:sz w:val="28"/>
                      <w:szCs w:val="28"/>
                    </w:rPr>
                    <w:t xml:space="preserve">3. </w:t>
                  </w:r>
                  <w:r w:rsidRPr="00D56AA5">
                    <w:rPr>
                      <w:iCs/>
                      <w:sz w:val="28"/>
                      <w:szCs w:val="28"/>
                    </w:rPr>
                    <w:t>нормирование</w:t>
                  </w:r>
                </w:p>
              </w:tc>
              <w:tc>
                <w:tcPr>
                  <w:tcW w:w="3929" w:type="pct"/>
                </w:tcPr>
                <w:p w:rsidR="00D56AA5" w:rsidRPr="00D56AA5" w:rsidRDefault="00D56AA5" w:rsidP="00D70335">
                  <w:pPr>
                    <w:widowControl w:val="0"/>
                    <w:ind w:left="57" w:right="57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D56AA5">
                    <w:rPr>
                      <w:rFonts w:eastAsia="Calibri"/>
                      <w:sz w:val="28"/>
                      <w:szCs w:val="28"/>
                    </w:rPr>
                    <w:t>В. вежливое ожидание, независимость</w:t>
                  </w:r>
                </w:p>
              </w:tc>
            </w:tr>
            <w:tr w:rsidR="00D56AA5" w:rsidRPr="00D56AA5" w:rsidTr="00D70335">
              <w:tc>
                <w:tcPr>
                  <w:tcW w:w="1071" w:type="pct"/>
                </w:tcPr>
                <w:p w:rsidR="00D56AA5" w:rsidRPr="00D56AA5" w:rsidRDefault="00D56AA5" w:rsidP="00D70335">
                  <w:pPr>
                    <w:widowControl w:val="0"/>
                    <w:ind w:left="57" w:right="57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  <w:tc>
                <w:tcPr>
                  <w:tcW w:w="3929" w:type="pct"/>
                </w:tcPr>
                <w:p w:rsidR="00D56AA5" w:rsidRPr="00D56AA5" w:rsidRDefault="00D56AA5" w:rsidP="00D70335">
                  <w:pPr>
                    <w:widowControl w:val="0"/>
                    <w:ind w:left="57" w:right="57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D56AA5">
                    <w:rPr>
                      <w:rFonts w:eastAsia="Calibri"/>
                      <w:sz w:val="28"/>
                      <w:szCs w:val="28"/>
                    </w:rPr>
                    <w:t>Г. начало сотрудничества</w:t>
                  </w:r>
                </w:p>
              </w:tc>
            </w:tr>
          </w:tbl>
          <w:p w:rsidR="00D56AA5" w:rsidRPr="00D56AA5" w:rsidRDefault="00D56AA5" w:rsidP="00D70335">
            <w:pPr>
              <w:widowControl w:val="0"/>
              <w:tabs>
                <w:tab w:val="right" w:pos="907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0" w:type="auto"/>
              <w:jc w:val="center"/>
              <w:tblLayout w:type="fixed"/>
              <w:tblLook w:val="04A0"/>
            </w:tblPr>
            <w:tblGrid>
              <w:gridCol w:w="409"/>
              <w:gridCol w:w="411"/>
              <w:gridCol w:w="411"/>
            </w:tblGrid>
            <w:tr w:rsidR="00D56AA5" w:rsidRPr="00D56AA5" w:rsidTr="00D70335">
              <w:trPr>
                <w:jc w:val="center"/>
              </w:trPr>
              <w:tc>
                <w:tcPr>
                  <w:tcW w:w="409" w:type="dxa"/>
                </w:tcPr>
                <w:p w:rsidR="00D56AA5" w:rsidRPr="00D56AA5" w:rsidRDefault="00D56AA5" w:rsidP="00D70335">
                  <w:pPr>
                    <w:widowControl w:val="0"/>
                    <w:rPr>
                      <w:sz w:val="28"/>
                      <w:szCs w:val="28"/>
                    </w:rPr>
                  </w:pPr>
                  <w:r w:rsidRPr="00D56AA5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11" w:type="dxa"/>
                </w:tcPr>
                <w:p w:rsidR="00D56AA5" w:rsidRPr="00D56AA5" w:rsidRDefault="00D56AA5" w:rsidP="00D70335">
                  <w:pPr>
                    <w:widowControl w:val="0"/>
                    <w:rPr>
                      <w:sz w:val="28"/>
                      <w:szCs w:val="28"/>
                    </w:rPr>
                  </w:pPr>
                  <w:r w:rsidRPr="00D56AA5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11" w:type="dxa"/>
                </w:tcPr>
                <w:p w:rsidR="00D56AA5" w:rsidRPr="00D56AA5" w:rsidRDefault="00D56AA5" w:rsidP="00D70335">
                  <w:pPr>
                    <w:widowControl w:val="0"/>
                    <w:rPr>
                      <w:sz w:val="28"/>
                      <w:szCs w:val="28"/>
                    </w:rPr>
                  </w:pPr>
                  <w:r w:rsidRPr="00D56AA5"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D56AA5" w:rsidRPr="00D56AA5" w:rsidTr="00D70335">
              <w:trPr>
                <w:jc w:val="center"/>
              </w:trPr>
              <w:tc>
                <w:tcPr>
                  <w:tcW w:w="409" w:type="dxa"/>
                </w:tcPr>
                <w:p w:rsidR="00D56AA5" w:rsidRPr="00D56AA5" w:rsidRDefault="00D56AA5" w:rsidP="00D70335">
                  <w:pPr>
                    <w:widowControl w:val="0"/>
                    <w:rPr>
                      <w:sz w:val="28"/>
                      <w:szCs w:val="28"/>
                    </w:rPr>
                  </w:pPr>
                  <w:r w:rsidRPr="00D56AA5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11" w:type="dxa"/>
                </w:tcPr>
                <w:p w:rsidR="00D56AA5" w:rsidRPr="00D56AA5" w:rsidRDefault="00D56AA5" w:rsidP="00D70335">
                  <w:pPr>
                    <w:widowControl w:val="0"/>
                    <w:rPr>
                      <w:sz w:val="28"/>
                      <w:szCs w:val="28"/>
                    </w:rPr>
                  </w:pPr>
                  <w:r w:rsidRPr="00D56AA5">
                    <w:rPr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411" w:type="dxa"/>
                </w:tcPr>
                <w:p w:rsidR="00D56AA5" w:rsidRPr="00D56AA5" w:rsidRDefault="00D56AA5" w:rsidP="00D70335">
                  <w:pPr>
                    <w:widowControl w:val="0"/>
                    <w:rPr>
                      <w:sz w:val="28"/>
                      <w:szCs w:val="28"/>
                    </w:rPr>
                  </w:pPr>
                  <w:r w:rsidRPr="00D56AA5">
                    <w:rPr>
                      <w:sz w:val="28"/>
                      <w:szCs w:val="28"/>
                    </w:rPr>
                    <w:t>Г</w:t>
                  </w:r>
                </w:p>
              </w:tc>
            </w:tr>
          </w:tbl>
          <w:p w:rsidR="00D56AA5" w:rsidRPr="00D56AA5" w:rsidRDefault="00D56AA5" w:rsidP="00D70335">
            <w:pPr>
              <w:widowControl w:val="0"/>
              <w:rPr>
                <w:sz w:val="28"/>
                <w:szCs w:val="28"/>
              </w:rPr>
            </w:pPr>
          </w:p>
        </w:tc>
      </w:tr>
      <w:tr w:rsidR="00D56AA5" w:rsidRPr="00D56AA5" w:rsidTr="00D56AA5"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6AA5" w:rsidRPr="00D56AA5" w:rsidRDefault="00D56AA5" w:rsidP="004E7B5F">
            <w:pPr>
              <w:jc w:val="both"/>
              <w:rPr>
                <w:color w:val="000000"/>
                <w:sz w:val="28"/>
                <w:szCs w:val="28"/>
              </w:rPr>
            </w:pPr>
            <w:r w:rsidRPr="00D56AA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6AA5" w:rsidRPr="00D56AA5" w:rsidRDefault="00D56AA5" w:rsidP="00C232A5">
            <w:pPr>
              <w:tabs>
                <w:tab w:val="left" w:pos="0"/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D56AA5">
              <w:rPr>
                <w:b/>
                <w:color w:val="000000"/>
                <w:sz w:val="28"/>
                <w:szCs w:val="28"/>
              </w:rPr>
              <w:t xml:space="preserve">УК-6: </w:t>
            </w:r>
            <w:proofErr w:type="gramStart"/>
            <w:r w:rsidRPr="00D56AA5">
              <w:rPr>
                <w:b/>
                <w:color w:val="000000"/>
                <w:sz w:val="28"/>
                <w:szCs w:val="28"/>
              </w:rPr>
              <w:t>Способен</w:t>
            </w:r>
            <w:proofErr w:type="gramEnd"/>
            <w:r w:rsidRPr="00D56AA5">
              <w:rPr>
                <w:b/>
                <w:color w:val="000000"/>
                <w:sz w:val="28"/>
                <w:szCs w:val="28"/>
              </w:rPr>
              <w:t xml:space="preserve"> определять и реализовывать приоритеты собственной деятельности и способы ее совершенствования на основе самооценки</w:t>
            </w:r>
          </w:p>
        </w:tc>
        <w:tc>
          <w:tcPr>
            <w:tcW w:w="3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A5" w:rsidRPr="00D56AA5" w:rsidRDefault="00D56AA5" w:rsidP="004E7B5F">
            <w:pPr>
              <w:widowControl w:val="0"/>
              <w:tabs>
                <w:tab w:val="right" w:pos="9072"/>
              </w:tabs>
              <w:jc w:val="both"/>
              <w:rPr>
                <w:sz w:val="28"/>
                <w:szCs w:val="28"/>
              </w:rPr>
            </w:pPr>
            <w:r w:rsidRPr="00D56AA5">
              <w:rPr>
                <w:sz w:val="28"/>
                <w:szCs w:val="28"/>
              </w:rPr>
              <w:t>1. Прочитайте текст, выберите все правильные варианты.</w:t>
            </w:r>
          </w:p>
          <w:p w:rsidR="00D56AA5" w:rsidRPr="00D56AA5" w:rsidRDefault="00D56AA5" w:rsidP="004E7B5F">
            <w:pPr>
              <w:widowControl w:val="0"/>
              <w:tabs>
                <w:tab w:val="right" w:pos="9072"/>
              </w:tabs>
              <w:jc w:val="both"/>
              <w:rPr>
                <w:sz w:val="28"/>
                <w:szCs w:val="28"/>
              </w:rPr>
            </w:pPr>
            <w:r w:rsidRPr="00D56AA5">
              <w:rPr>
                <w:sz w:val="28"/>
                <w:szCs w:val="28"/>
              </w:rPr>
              <w:t xml:space="preserve">Определите преимущества </w:t>
            </w:r>
            <w:proofErr w:type="spellStart"/>
            <w:r w:rsidRPr="00D56AA5">
              <w:rPr>
                <w:sz w:val="28"/>
                <w:szCs w:val="28"/>
              </w:rPr>
              <w:t>самоменеджмента</w:t>
            </w:r>
            <w:proofErr w:type="spellEnd"/>
          </w:p>
          <w:p w:rsidR="00D56AA5" w:rsidRPr="00D56AA5" w:rsidRDefault="00D56AA5" w:rsidP="004E7B5F">
            <w:pPr>
              <w:widowControl w:val="0"/>
              <w:tabs>
                <w:tab w:val="right" w:pos="9072"/>
              </w:tabs>
              <w:jc w:val="both"/>
              <w:rPr>
                <w:sz w:val="28"/>
                <w:szCs w:val="28"/>
              </w:rPr>
            </w:pPr>
            <w:r w:rsidRPr="00D56AA5">
              <w:rPr>
                <w:sz w:val="28"/>
                <w:szCs w:val="28"/>
              </w:rPr>
              <w:t>А. принятие ключевых решений</w:t>
            </w:r>
          </w:p>
          <w:p w:rsidR="00D56AA5" w:rsidRPr="00D56AA5" w:rsidRDefault="00D56AA5" w:rsidP="004E7B5F">
            <w:pPr>
              <w:widowControl w:val="0"/>
              <w:tabs>
                <w:tab w:val="right" w:pos="9072"/>
              </w:tabs>
              <w:jc w:val="both"/>
              <w:rPr>
                <w:sz w:val="28"/>
                <w:szCs w:val="28"/>
              </w:rPr>
            </w:pPr>
            <w:r w:rsidRPr="00D56AA5">
              <w:rPr>
                <w:sz w:val="28"/>
                <w:szCs w:val="28"/>
              </w:rPr>
              <w:t>Б. саморазвитие и управление собой</w:t>
            </w:r>
          </w:p>
          <w:p w:rsidR="00D56AA5" w:rsidRPr="00D56AA5" w:rsidRDefault="00D56AA5" w:rsidP="004E7B5F">
            <w:pPr>
              <w:widowControl w:val="0"/>
              <w:tabs>
                <w:tab w:val="right" w:pos="9072"/>
              </w:tabs>
              <w:jc w:val="both"/>
              <w:rPr>
                <w:sz w:val="28"/>
                <w:szCs w:val="28"/>
              </w:rPr>
            </w:pPr>
            <w:r w:rsidRPr="00D56AA5">
              <w:rPr>
                <w:sz w:val="28"/>
                <w:szCs w:val="28"/>
              </w:rPr>
              <w:t>В. экономия времени и усилий в процессе работы</w:t>
            </w:r>
          </w:p>
          <w:p w:rsidR="00D56AA5" w:rsidRPr="00D56AA5" w:rsidRDefault="00D56AA5" w:rsidP="004E7B5F">
            <w:pPr>
              <w:widowControl w:val="0"/>
              <w:tabs>
                <w:tab w:val="right" w:pos="9072"/>
              </w:tabs>
              <w:jc w:val="both"/>
              <w:rPr>
                <w:sz w:val="28"/>
                <w:szCs w:val="28"/>
              </w:rPr>
            </w:pPr>
            <w:r w:rsidRPr="00D56AA5">
              <w:rPr>
                <w:sz w:val="28"/>
                <w:szCs w:val="28"/>
              </w:rPr>
              <w:t>Г. рациональная организация труда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A5" w:rsidRPr="00D56AA5" w:rsidRDefault="00D56AA5" w:rsidP="00DF1307">
            <w:pPr>
              <w:widowControl w:val="0"/>
              <w:jc w:val="center"/>
              <w:rPr>
                <w:sz w:val="28"/>
                <w:szCs w:val="28"/>
              </w:rPr>
            </w:pPr>
            <w:r w:rsidRPr="00D56AA5">
              <w:rPr>
                <w:sz w:val="28"/>
                <w:szCs w:val="28"/>
              </w:rPr>
              <w:t>В Г</w:t>
            </w:r>
          </w:p>
        </w:tc>
      </w:tr>
      <w:tr w:rsidR="00D56AA5" w:rsidRPr="00D56AA5" w:rsidTr="00D56AA5"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6AA5" w:rsidRPr="00D56AA5" w:rsidRDefault="00D56AA5" w:rsidP="004E7B5F">
            <w:pPr>
              <w:widowControl w:val="0"/>
              <w:rPr>
                <w:i/>
                <w:sz w:val="28"/>
                <w:szCs w:val="28"/>
                <w:lang w:eastAsia="en-US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6AA5" w:rsidRPr="00D56AA5" w:rsidRDefault="00D56AA5" w:rsidP="004E7B5F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A5" w:rsidRPr="00D56AA5" w:rsidRDefault="00D56AA5" w:rsidP="00EA1A99">
            <w:pPr>
              <w:widowControl w:val="0"/>
              <w:rPr>
                <w:sz w:val="28"/>
                <w:szCs w:val="28"/>
              </w:rPr>
            </w:pPr>
            <w:r w:rsidRPr="00D56AA5">
              <w:rPr>
                <w:sz w:val="28"/>
                <w:szCs w:val="28"/>
              </w:rPr>
              <w:t>2. Прочитайте текст и вставьте  правильный ответ.</w:t>
            </w:r>
          </w:p>
          <w:p w:rsidR="00D56AA5" w:rsidRPr="00D56AA5" w:rsidRDefault="00D56AA5" w:rsidP="002248A1">
            <w:pPr>
              <w:widowControl w:val="0"/>
              <w:jc w:val="both"/>
              <w:rPr>
                <w:sz w:val="28"/>
                <w:szCs w:val="28"/>
              </w:rPr>
            </w:pPr>
            <w:r w:rsidRPr="00D56AA5">
              <w:rPr>
                <w:sz w:val="28"/>
                <w:szCs w:val="28"/>
              </w:rPr>
              <w:t xml:space="preserve">___________________ – </w:t>
            </w:r>
            <w:proofErr w:type="gramStart"/>
            <w:r w:rsidRPr="00D56AA5">
              <w:rPr>
                <w:sz w:val="28"/>
                <w:szCs w:val="28"/>
              </w:rPr>
              <w:t>э</w:t>
            </w:r>
            <w:proofErr w:type="gramEnd"/>
            <w:r w:rsidRPr="00D56AA5">
              <w:rPr>
                <w:sz w:val="28"/>
                <w:szCs w:val="28"/>
              </w:rPr>
              <w:t>то умение эффективно управлять своим временем, способность определять цели, следить за их достижением, контролировать прогресс и оценивать накопленный опыт и знания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A5" w:rsidRPr="00D56AA5" w:rsidRDefault="00D56AA5" w:rsidP="00DF1307">
            <w:pPr>
              <w:widowControl w:val="0"/>
              <w:jc w:val="center"/>
              <w:rPr>
                <w:sz w:val="28"/>
                <w:szCs w:val="28"/>
              </w:rPr>
            </w:pPr>
            <w:proofErr w:type="spellStart"/>
            <w:r w:rsidRPr="00D56AA5">
              <w:rPr>
                <w:sz w:val="28"/>
                <w:szCs w:val="28"/>
              </w:rPr>
              <w:t>самоменеджмент</w:t>
            </w:r>
            <w:proofErr w:type="spellEnd"/>
          </w:p>
        </w:tc>
      </w:tr>
      <w:tr w:rsidR="00D56AA5" w:rsidRPr="00D56AA5" w:rsidTr="00D56AA5"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6AA5" w:rsidRPr="00D56AA5" w:rsidRDefault="00D56AA5" w:rsidP="004E7B5F">
            <w:pPr>
              <w:widowControl w:val="0"/>
              <w:rPr>
                <w:i/>
                <w:sz w:val="28"/>
                <w:szCs w:val="28"/>
                <w:lang w:eastAsia="en-US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6AA5" w:rsidRPr="00D56AA5" w:rsidRDefault="00D56AA5" w:rsidP="004E7B5F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A5" w:rsidRPr="00D56AA5" w:rsidRDefault="00D56AA5" w:rsidP="007F032C">
            <w:pPr>
              <w:widowControl w:val="0"/>
              <w:tabs>
                <w:tab w:val="right" w:pos="9072"/>
              </w:tabs>
              <w:jc w:val="both"/>
              <w:rPr>
                <w:sz w:val="28"/>
                <w:szCs w:val="28"/>
              </w:rPr>
            </w:pPr>
            <w:r w:rsidRPr="00D56AA5">
              <w:rPr>
                <w:sz w:val="28"/>
                <w:szCs w:val="28"/>
              </w:rPr>
              <w:t>3. Прочитайте текст и установите соответствие</w:t>
            </w:r>
          </w:p>
          <w:p w:rsidR="00D56AA5" w:rsidRPr="00D56AA5" w:rsidRDefault="00D56AA5" w:rsidP="004E7B5F">
            <w:pPr>
              <w:widowControl w:val="0"/>
              <w:jc w:val="both"/>
              <w:rPr>
                <w:sz w:val="28"/>
                <w:szCs w:val="28"/>
              </w:rPr>
            </w:pPr>
            <w:proofErr w:type="spellStart"/>
            <w:r w:rsidRPr="00D56AA5">
              <w:rPr>
                <w:sz w:val="28"/>
                <w:szCs w:val="28"/>
              </w:rPr>
              <w:t>Самоменеджментом</w:t>
            </w:r>
            <w:proofErr w:type="spellEnd"/>
            <w:r w:rsidRPr="00D56AA5">
              <w:rPr>
                <w:sz w:val="28"/>
                <w:szCs w:val="28"/>
              </w:rPr>
              <w:t xml:space="preserve"> называется методика рационального использования такого ресурса, как время. С помощью техник </w:t>
            </w:r>
            <w:proofErr w:type="spellStart"/>
            <w:r w:rsidRPr="00D56AA5">
              <w:rPr>
                <w:sz w:val="28"/>
                <w:szCs w:val="28"/>
              </w:rPr>
              <w:t>самоменеджмента</w:t>
            </w:r>
            <w:proofErr w:type="spellEnd"/>
            <w:r w:rsidRPr="00D56AA5">
              <w:rPr>
                <w:sz w:val="28"/>
                <w:szCs w:val="28"/>
              </w:rPr>
              <w:t xml:space="preserve"> можно получить более заметные результаты </w:t>
            </w:r>
            <w:proofErr w:type="gramStart"/>
            <w:r w:rsidRPr="00D56AA5">
              <w:rPr>
                <w:sz w:val="28"/>
                <w:szCs w:val="28"/>
              </w:rPr>
              <w:t>при том</w:t>
            </w:r>
            <w:proofErr w:type="gramEnd"/>
            <w:r w:rsidRPr="00D56AA5">
              <w:rPr>
                <w:sz w:val="28"/>
                <w:szCs w:val="28"/>
              </w:rPr>
              <w:t xml:space="preserve"> же объёме усилий. Кроме того, в систему </w:t>
            </w:r>
            <w:proofErr w:type="spellStart"/>
            <w:r w:rsidRPr="00D56AA5">
              <w:rPr>
                <w:sz w:val="28"/>
                <w:szCs w:val="28"/>
              </w:rPr>
              <w:t>самоменеджмента</w:t>
            </w:r>
            <w:proofErr w:type="spellEnd"/>
            <w:r w:rsidRPr="00D56AA5">
              <w:rPr>
                <w:sz w:val="28"/>
                <w:szCs w:val="28"/>
              </w:rPr>
              <w:t xml:space="preserve"> входят эффективные методы экономии ресурсов. Определите соответствие функций </w:t>
            </w:r>
            <w:proofErr w:type="spellStart"/>
            <w:r w:rsidRPr="00D56AA5">
              <w:rPr>
                <w:sz w:val="28"/>
                <w:szCs w:val="28"/>
              </w:rPr>
              <w:t>самоменеджмента</w:t>
            </w:r>
            <w:proofErr w:type="spellEnd"/>
            <w:r w:rsidRPr="00D56AA5">
              <w:rPr>
                <w:sz w:val="28"/>
                <w:szCs w:val="28"/>
              </w:rPr>
              <w:t xml:space="preserve"> и их характеристик.</w:t>
            </w:r>
          </w:p>
          <w:p w:rsidR="00D56AA5" w:rsidRPr="00D56AA5" w:rsidRDefault="00D56AA5" w:rsidP="007F032C">
            <w:pPr>
              <w:widowControl w:val="0"/>
              <w:rPr>
                <w:rFonts w:eastAsia="Calibri"/>
                <w:sz w:val="28"/>
                <w:szCs w:val="28"/>
                <w:shd w:val="clear" w:color="auto" w:fill="FFFFFF"/>
              </w:rPr>
            </w:pPr>
            <w:r w:rsidRPr="00D56AA5">
              <w:rPr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2726"/>
              <w:gridCol w:w="6692"/>
            </w:tblGrid>
            <w:tr w:rsidR="00D56AA5" w:rsidRPr="00D56AA5" w:rsidTr="002248A1">
              <w:tc>
                <w:tcPr>
                  <w:tcW w:w="1447" w:type="pct"/>
                </w:tcPr>
                <w:p w:rsidR="00D56AA5" w:rsidRPr="00D56AA5" w:rsidRDefault="00D56AA5" w:rsidP="00220451">
                  <w:pPr>
                    <w:widowControl w:val="0"/>
                    <w:ind w:left="57" w:right="57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D56AA5">
                    <w:rPr>
                      <w:rFonts w:eastAsia="Calibri"/>
                      <w:sz w:val="28"/>
                      <w:szCs w:val="28"/>
                    </w:rPr>
                    <w:t xml:space="preserve">Функции  </w:t>
                  </w:r>
                </w:p>
              </w:tc>
              <w:tc>
                <w:tcPr>
                  <w:tcW w:w="3553" w:type="pct"/>
                </w:tcPr>
                <w:p w:rsidR="00D56AA5" w:rsidRPr="00D56AA5" w:rsidRDefault="00D56AA5" w:rsidP="00220451">
                  <w:pPr>
                    <w:widowControl w:val="0"/>
                    <w:ind w:left="57" w:right="57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D56AA5">
                    <w:rPr>
                      <w:rFonts w:eastAsia="Calibri"/>
                      <w:sz w:val="28"/>
                      <w:szCs w:val="28"/>
                    </w:rPr>
                    <w:t xml:space="preserve">Характеристика </w:t>
                  </w:r>
                </w:p>
              </w:tc>
            </w:tr>
            <w:tr w:rsidR="00D56AA5" w:rsidRPr="00D56AA5" w:rsidTr="002248A1">
              <w:tc>
                <w:tcPr>
                  <w:tcW w:w="1447" w:type="pct"/>
                </w:tcPr>
                <w:p w:rsidR="00D56AA5" w:rsidRPr="00D56AA5" w:rsidRDefault="00D56AA5" w:rsidP="002E60E8">
                  <w:pPr>
                    <w:widowControl w:val="0"/>
                    <w:ind w:left="57" w:right="57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D56AA5">
                    <w:rPr>
                      <w:rFonts w:eastAsia="Calibri"/>
                      <w:sz w:val="28"/>
                      <w:szCs w:val="28"/>
                    </w:rPr>
                    <w:t>1. планирование</w:t>
                  </w:r>
                </w:p>
              </w:tc>
              <w:tc>
                <w:tcPr>
                  <w:tcW w:w="3553" w:type="pct"/>
                </w:tcPr>
                <w:p w:rsidR="00D56AA5" w:rsidRPr="00D56AA5" w:rsidRDefault="00D56AA5" w:rsidP="002E60E8">
                  <w:pPr>
                    <w:widowControl w:val="0"/>
                    <w:ind w:left="57" w:right="57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D56AA5">
                    <w:rPr>
                      <w:rFonts w:eastAsia="Calibri"/>
                      <w:sz w:val="28"/>
                      <w:szCs w:val="28"/>
                    </w:rPr>
                    <w:t>А. чёткая постановка целей с визуализацией конечного результата в реальном выражении</w:t>
                  </w:r>
                </w:p>
              </w:tc>
            </w:tr>
            <w:tr w:rsidR="00D56AA5" w:rsidRPr="00D56AA5" w:rsidTr="002248A1">
              <w:tc>
                <w:tcPr>
                  <w:tcW w:w="1447" w:type="pct"/>
                </w:tcPr>
                <w:p w:rsidR="00D56AA5" w:rsidRPr="00D56AA5" w:rsidRDefault="00D56AA5" w:rsidP="002E60E8">
                  <w:pPr>
                    <w:widowControl w:val="0"/>
                    <w:ind w:left="57" w:right="57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D56AA5">
                    <w:rPr>
                      <w:rFonts w:eastAsia="Calibri"/>
                      <w:sz w:val="28"/>
                      <w:szCs w:val="28"/>
                    </w:rPr>
                    <w:t xml:space="preserve">2. </w:t>
                  </w:r>
                  <w:proofErr w:type="spellStart"/>
                  <w:r w:rsidRPr="00D56AA5">
                    <w:rPr>
                      <w:rFonts w:eastAsia="Calibri"/>
                      <w:sz w:val="28"/>
                      <w:szCs w:val="28"/>
                    </w:rPr>
                    <w:t>целеполагание</w:t>
                  </w:r>
                  <w:proofErr w:type="spellEnd"/>
                  <w:r w:rsidRPr="00D56AA5">
                    <w:rPr>
                      <w:rFonts w:eastAsia="Calibri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3553" w:type="pct"/>
                </w:tcPr>
                <w:p w:rsidR="00D56AA5" w:rsidRPr="00D56AA5" w:rsidRDefault="00D56AA5" w:rsidP="00C05822">
                  <w:pPr>
                    <w:widowControl w:val="0"/>
                    <w:ind w:left="57" w:right="57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D56AA5">
                    <w:rPr>
                      <w:rFonts w:eastAsia="Calibri"/>
                      <w:sz w:val="28"/>
                      <w:szCs w:val="28"/>
                    </w:rPr>
                    <w:t>Б. составление удобного графика работы и чёткое его соблюдение.</w:t>
                  </w:r>
                </w:p>
              </w:tc>
            </w:tr>
            <w:tr w:rsidR="00D56AA5" w:rsidRPr="00D56AA5" w:rsidTr="002248A1">
              <w:tc>
                <w:tcPr>
                  <w:tcW w:w="1447" w:type="pct"/>
                </w:tcPr>
                <w:p w:rsidR="00D56AA5" w:rsidRPr="00D56AA5" w:rsidRDefault="00D56AA5" w:rsidP="00C05822">
                  <w:pPr>
                    <w:widowControl w:val="0"/>
                    <w:ind w:left="57" w:right="57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D56AA5">
                    <w:rPr>
                      <w:rFonts w:eastAsia="Calibri"/>
                      <w:sz w:val="28"/>
                      <w:szCs w:val="28"/>
                    </w:rPr>
                    <w:t>3. организация личного пространства и времени</w:t>
                  </w:r>
                </w:p>
              </w:tc>
              <w:tc>
                <w:tcPr>
                  <w:tcW w:w="3553" w:type="pct"/>
                </w:tcPr>
                <w:p w:rsidR="00D56AA5" w:rsidRPr="00D56AA5" w:rsidRDefault="00D56AA5" w:rsidP="002E60E8">
                  <w:pPr>
                    <w:widowControl w:val="0"/>
                    <w:ind w:left="57" w:right="57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D56AA5">
                    <w:rPr>
                      <w:rFonts w:eastAsia="Calibri"/>
                      <w:sz w:val="28"/>
                      <w:szCs w:val="28"/>
                    </w:rPr>
                    <w:t>В. составление пошаговой «дорожной карты», определяющей действия на пути к достижению запланированных целей</w:t>
                  </w:r>
                </w:p>
              </w:tc>
            </w:tr>
            <w:tr w:rsidR="00D56AA5" w:rsidRPr="00D56AA5" w:rsidTr="002248A1">
              <w:tc>
                <w:tcPr>
                  <w:tcW w:w="1447" w:type="pct"/>
                </w:tcPr>
                <w:p w:rsidR="00D56AA5" w:rsidRPr="00D56AA5" w:rsidRDefault="00D56AA5" w:rsidP="00220451">
                  <w:pPr>
                    <w:widowControl w:val="0"/>
                    <w:ind w:left="57" w:right="57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  <w:tc>
                <w:tcPr>
                  <w:tcW w:w="3553" w:type="pct"/>
                </w:tcPr>
                <w:p w:rsidR="00D56AA5" w:rsidRPr="00D56AA5" w:rsidRDefault="00D56AA5" w:rsidP="00D84255">
                  <w:pPr>
                    <w:widowControl w:val="0"/>
                    <w:ind w:left="57" w:right="57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D56AA5">
                    <w:rPr>
                      <w:rFonts w:eastAsia="Calibri"/>
                      <w:sz w:val="28"/>
                      <w:szCs w:val="28"/>
                    </w:rPr>
                    <w:t>Г. анализ соответствия полученных результатов запланированным показателям на всех этапах работы</w:t>
                  </w:r>
                </w:p>
              </w:tc>
            </w:tr>
          </w:tbl>
          <w:p w:rsidR="00D56AA5" w:rsidRPr="00D56AA5" w:rsidRDefault="00D56AA5" w:rsidP="004E7B5F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0" w:type="auto"/>
              <w:jc w:val="center"/>
              <w:tblLayout w:type="fixed"/>
              <w:tblLook w:val="04A0"/>
            </w:tblPr>
            <w:tblGrid>
              <w:gridCol w:w="409"/>
              <w:gridCol w:w="411"/>
              <w:gridCol w:w="411"/>
            </w:tblGrid>
            <w:tr w:rsidR="00D56AA5" w:rsidRPr="00D56AA5" w:rsidTr="00C03DD6">
              <w:trPr>
                <w:jc w:val="center"/>
              </w:trPr>
              <w:tc>
                <w:tcPr>
                  <w:tcW w:w="409" w:type="dxa"/>
                </w:tcPr>
                <w:p w:rsidR="00D56AA5" w:rsidRPr="00D56AA5" w:rsidRDefault="00D56AA5" w:rsidP="00DF1307">
                  <w:pPr>
                    <w:widowControl w:val="0"/>
                    <w:jc w:val="center"/>
                    <w:rPr>
                      <w:sz w:val="28"/>
                      <w:szCs w:val="28"/>
                    </w:rPr>
                  </w:pPr>
                  <w:r w:rsidRPr="00D56AA5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11" w:type="dxa"/>
                </w:tcPr>
                <w:p w:rsidR="00D56AA5" w:rsidRPr="00D56AA5" w:rsidRDefault="00D56AA5" w:rsidP="00DF1307">
                  <w:pPr>
                    <w:widowControl w:val="0"/>
                    <w:jc w:val="center"/>
                    <w:rPr>
                      <w:sz w:val="28"/>
                      <w:szCs w:val="28"/>
                    </w:rPr>
                  </w:pPr>
                  <w:r w:rsidRPr="00D56AA5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11" w:type="dxa"/>
                </w:tcPr>
                <w:p w:rsidR="00D56AA5" w:rsidRPr="00D56AA5" w:rsidRDefault="00D56AA5" w:rsidP="00DF1307">
                  <w:pPr>
                    <w:widowControl w:val="0"/>
                    <w:jc w:val="center"/>
                    <w:rPr>
                      <w:sz w:val="28"/>
                      <w:szCs w:val="28"/>
                    </w:rPr>
                  </w:pPr>
                  <w:r w:rsidRPr="00D56AA5"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D56AA5" w:rsidRPr="00D56AA5" w:rsidTr="00C03DD6">
              <w:trPr>
                <w:jc w:val="center"/>
              </w:trPr>
              <w:tc>
                <w:tcPr>
                  <w:tcW w:w="409" w:type="dxa"/>
                </w:tcPr>
                <w:p w:rsidR="00D56AA5" w:rsidRPr="00D56AA5" w:rsidRDefault="00D56AA5" w:rsidP="00DF1307">
                  <w:pPr>
                    <w:widowControl w:val="0"/>
                    <w:jc w:val="center"/>
                    <w:rPr>
                      <w:sz w:val="28"/>
                      <w:szCs w:val="28"/>
                    </w:rPr>
                  </w:pPr>
                  <w:r w:rsidRPr="00D56AA5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11" w:type="dxa"/>
                </w:tcPr>
                <w:p w:rsidR="00D56AA5" w:rsidRPr="00D56AA5" w:rsidRDefault="00D56AA5" w:rsidP="00DF1307">
                  <w:pPr>
                    <w:widowControl w:val="0"/>
                    <w:jc w:val="center"/>
                    <w:rPr>
                      <w:sz w:val="28"/>
                      <w:szCs w:val="28"/>
                    </w:rPr>
                  </w:pPr>
                  <w:r w:rsidRPr="00D56AA5">
                    <w:rPr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411" w:type="dxa"/>
                </w:tcPr>
                <w:p w:rsidR="00D56AA5" w:rsidRPr="00D56AA5" w:rsidRDefault="00D56AA5" w:rsidP="00DF1307">
                  <w:pPr>
                    <w:widowControl w:val="0"/>
                    <w:jc w:val="center"/>
                    <w:rPr>
                      <w:sz w:val="28"/>
                      <w:szCs w:val="28"/>
                    </w:rPr>
                  </w:pPr>
                  <w:r w:rsidRPr="00D56AA5">
                    <w:rPr>
                      <w:sz w:val="28"/>
                      <w:szCs w:val="28"/>
                    </w:rPr>
                    <w:t>Б</w:t>
                  </w:r>
                </w:p>
              </w:tc>
            </w:tr>
          </w:tbl>
          <w:p w:rsidR="00D56AA5" w:rsidRPr="00D56AA5" w:rsidRDefault="00D56AA5" w:rsidP="00DF1307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D56AA5" w:rsidRPr="00D56AA5" w:rsidTr="00672AAA"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6AA5" w:rsidRPr="00D56AA5" w:rsidRDefault="00D56AA5" w:rsidP="004E7B5F">
            <w:pPr>
              <w:widowControl w:val="0"/>
              <w:rPr>
                <w:i/>
                <w:sz w:val="28"/>
                <w:szCs w:val="28"/>
                <w:lang w:eastAsia="en-US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6AA5" w:rsidRPr="00D56AA5" w:rsidRDefault="00D56AA5" w:rsidP="004E7B5F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A5" w:rsidRPr="00D56AA5" w:rsidRDefault="00D56AA5" w:rsidP="006405C9">
            <w:pPr>
              <w:widowControl w:val="0"/>
              <w:tabs>
                <w:tab w:val="right" w:pos="9072"/>
              </w:tabs>
              <w:jc w:val="both"/>
              <w:rPr>
                <w:sz w:val="28"/>
                <w:szCs w:val="28"/>
              </w:rPr>
            </w:pPr>
            <w:r w:rsidRPr="00D56AA5">
              <w:rPr>
                <w:sz w:val="28"/>
                <w:szCs w:val="28"/>
              </w:rPr>
              <w:t>4. Прочитайте текст и установите соответствие</w:t>
            </w:r>
          </w:p>
          <w:p w:rsidR="00D56AA5" w:rsidRPr="00D56AA5" w:rsidRDefault="00D56AA5" w:rsidP="006405C9">
            <w:pPr>
              <w:widowControl w:val="0"/>
              <w:tabs>
                <w:tab w:val="right" w:pos="9072"/>
              </w:tabs>
              <w:jc w:val="both"/>
              <w:rPr>
                <w:sz w:val="28"/>
                <w:szCs w:val="28"/>
              </w:rPr>
            </w:pPr>
            <w:r w:rsidRPr="00D56AA5">
              <w:rPr>
                <w:bCs/>
                <w:sz w:val="28"/>
                <w:szCs w:val="28"/>
              </w:rPr>
              <w:t>Тайм</w:t>
            </w:r>
            <w:r w:rsidRPr="00D56AA5">
              <w:rPr>
                <w:sz w:val="28"/>
                <w:szCs w:val="28"/>
              </w:rPr>
              <w:t>-</w:t>
            </w:r>
            <w:r w:rsidRPr="00D56AA5">
              <w:rPr>
                <w:bCs/>
                <w:sz w:val="28"/>
                <w:szCs w:val="28"/>
              </w:rPr>
              <w:t xml:space="preserve">менеджмент </w:t>
            </w:r>
            <w:r w:rsidRPr="00D56AA5">
              <w:rPr>
                <w:sz w:val="28"/>
                <w:szCs w:val="28"/>
              </w:rPr>
              <w:t xml:space="preserve">помогает человеку организовать свое </w:t>
            </w:r>
            <w:r w:rsidRPr="00D56AA5">
              <w:rPr>
                <w:bCs/>
                <w:sz w:val="28"/>
                <w:szCs w:val="28"/>
              </w:rPr>
              <w:t xml:space="preserve">время </w:t>
            </w:r>
            <w:r w:rsidRPr="00D56AA5">
              <w:rPr>
                <w:sz w:val="28"/>
                <w:szCs w:val="28"/>
              </w:rPr>
              <w:t xml:space="preserve">так, чтобы с меньшими усилиями и в кратчайшие сроки достигать своих целей. Прочитайте текст и установите соответствие основных законов </w:t>
            </w:r>
            <w:proofErr w:type="spellStart"/>
            <w:proofErr w:type="gramStart"/>
            <w:r w:rsidRPr="00D56AA5">
              <w:rPr>
                <w:sz w:val="28"/>
                <w:szCs w:val="28"/>
              </w:rPr>
              <w:t>тайм-менеджмента</w:t>
            </w:r>
            <w:proofErr w:type="spellEnd"/>
            <w:proofErr w:type="gramEnd"/>
            <w:r w:rsidRPr="00D56AA5">
              <w:rPr>
                <w:sz w:val="28"/>
                <w:szCs w:val="28"/>
              </w:rPr>
              <w:t xml:space="preserve"> с их характеристиками</w:t>
            </w:r>
          </w:p>
          <w:p w:rsidR="00D56AA5" w:rsidRPr="00D56AA5" w:rsidRDefault="00D56AA5" w:rsidP="006405C9">
            <w:pPr>
              <w:widowControl w:val="0"/>
              <w:rPr>
                <w:rFonts w:eastAsia="Calibri"/>
                <w:sz w:val="28"/>
                <w:szCs w:val="28"/>
                <w:shd w:val="clear" w:color="auto" w:fill="FFFFFF"/>
              </w:rPr>
            </w:pPr>
            <w:r w:rsidRPr="00D56AA5">
              <w:rPr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1697"/>
              <w:gridCol w:w="7721"/>
            </w:tblGrid>
            <w:tr w:rsidR="00D56AA5" w:rsidRPr="00D56AA5" w:rsidTr="006405C9">
              <w:tc>
                <w:tcPr>
                  <w:tcW w:w="901" w:type="pct"/>
                </w:tcPr>
                <w:p w:rsidR="00D56AA5" w:rsidRPr="00D56AA5" w:rsidRDefault="00D56AA5" w:rsidP="006405C9">
                  <w:pPr>
                    <w:widowControl w:val="0"/>
                    <w:ind w:left="57" w:right="57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D56AA5">
                    <w:rPr>
                      <w:rFonts w:eastAsia="Calibri"/>
                      <w:sz w:val="28"/>
                      <w:szCs w:val="28"/>
                    </w:rPr>
                    <w:t xml:space="preserve">Закон </w:t>
                  </w:r>
                </w:p>
              </w:tc>
              <w:tc>
                <w:tcPr>
                  <w:tcW w:w="4099" w:type="pct"/>
                </w:tcPr>
                <w:p w:rsidR="00D56AA5" w:rsidRPr="00D56AA5" w:rsidRDefault="00D56AA5" w:rsidP="006405C9">
                  <w:pPr>
                    <w:widowControl w:val="0"/>
                    <w:ind w:left="57" w:right="57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D56AA5">
                    <w:rPr>
                      <w:rFonts w:eastAsia="Calibri"/>
                      <w:sz w:val="28"/>
                      <w:szCs w:val="28"/>
                    </w:rPr>
                    <w:t xml:space="preserve">Характеристика </w:t>
                  </w:r>
                </w:p>
              </w:tc>
            </w:tr>
            <w:tr w:rsidR="00D56AA5" w:rsidRPr="00D56AA5" w:rsidTr="006405C9">
              <w:tc>
                <w:tcPr>
                  <w:tcW w:w="901" w:type="pct"/>
                </w:tcPr>
                <w:p w:rsidR="00D56AA5" w:rsidRPr="00D56AA5" w:rsidRDefault="00D56AA5" w:rsidP="006405C9">
                  <w:pPr>
                    <w:widowControl w:val="0"/>
                    <w:ind w:left="57" w:right="-108"/>
                    <w:rPr>
                      <w:rFonts w:eastAsia="Calibri"/>
                      <w:sz w:val="28"/>
                      <w:szCs w:val="28"/>
                    </w:rPr>
                  </w:pPr>
                  <w:r w:rsidRPr="00D56AA5">
                    <w:rPr>
                      <w:rFonts w:eastAsia="Calibri"/>
                      <w:sz w:val="28"/>
                      <w:szCs w:val="28"/>
                    </w:rPr>
                    <w:t xml:space="preserve">1. закон </w:t>
                  </w:r>
                  <w:r w:rsidRPr="00D56AA5">
                    <w:rPr>
                      <w:sz w:val="28"/>
                      <w:szCs w:val="28"/>
                    </w:rPr>
                    <w:t>Б. Франклина</w:t>
                  </w:r>
                </w:p>
              </w:tc>
              <w:tc>
                <w:tcPr>
                  <w:tcW w:w="4099" w:type="pct"/>
                </w:tcPr>
                <w:p w:rsidR="00D56AA5" w:rsidRPr="00D56AA5" w:rsidRDefault="00D56AA5" w:rsidP="006405C9">
                  <w:pPr>
                    <w:widowControl w:val="0"/>
                    <w:ind w:left="57" w:right="57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D56AA5">
                    <w:rPr>
                      <w:rFonts w:eastAsia="Calibri"/>
                      <w:sz w:val="28"/>
                      <w:szCs w:val="28"/>
                    </w:rPr>
                    <w:t xml:space="preserve">А. </w:t>
                  </w:r>
                  <w:r w:rsidRPr="00D56AA5">
                    <w:rPr>
                      <w:sz w:val="28"/>
                      <w:szCs w:val="28"/>
                    </w:rPr>
                    <w:t>метод ранжирования дел составляется в виде матрицы, состоит из 4-х квадрантов, имеющих разную приоритетность, каждое дело, в зависимости от его важности и срочности, можно вписать в один из них.</w:t>
                  </w:r>
                </w:p>
              </w:tc>
            </w:tr>
            <w:tr w:rsidR="00D56AA5" w:rsidRPr="00D56AA5" w:rsidTr="006405C9">
              <w:tc>
                <w:tcPr>
                  <w:tcW w:w="901" w:type="pct"/>
                </w:tcPr>
                <w:p w:rsidR="00D56AA5" w:rsidRPr="00D56AA5" w:rsidRDefault="00D56AA5" w:rsidP="006405C9">
                  <w:pPr>
                    <w:widowControl w:val="0"/>
                    <w:ind w:left="57" w:right="-108"/>
                    <w:rPr>
                      <w:rFonts w:eastAsia="Calibri"/>
                      <w:sz w:val="28"/>
                      <w:szCs w:val="28"/>
                    </w:rPr>
                  </w:pPr>
                  <w:r w:rsidRPr="00D56AA5">
                    <w:rPr>
                      <w:rFonts w:eastAsia="Calibri"/>
                      <w:sz w:val="28"/>
                      <w:szCs w:val="28"/>
                    </w:rPr>
                    <w:t xml:space="preserve">2. закон </w:t>
                  </w:r>
                  <w:r w:rsidRPr="00D56AA5">
                    <w:rPr>
                      <w:sz w:val="28"/>
                      <w:szCs w:val="28"/>
                    </w:rPr>
                    <w:t>Д. Д. Эйзенхауэра</w:t>
                  </w:r>
                </w:p>
              </w:tc>
              <w:tc>
                <w:tcPr>
                  <w:tcW w:w="4099" w:type="pct"/>
                </w:tcPr>
                <w:p w:rsidR="00D56AA5" w:rsidRPr="00D56AA5" w:rsidRDefault="00D56AA5" w:rsidP="006405C9">
                  <w:pPr>
                    <w:widowControl w:val="0"/>
                    <w:ind w:left="57" w:right="57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D56AA5">
                    <w:rPr>
                      <w:rFonts w:eastAsia="Calibri"/>
                      <w:sz w:val="28"/>
                      <w:szCs w:val="28"/>
                    </w:rPr>
                    <w:t>Б. порядок действий сильно влияет на эффективность. Если есть прилив сил и желание творить, лучше сразу приступать к большим проектам. Когда энергия на исходе, можно заняться рутинной работой</w:t>
                  </w:r>
                </w:p>
              </w:tc>
            </w:tr>
            <w:tr w:rsidR="00D56AA5" w:rsidRPr="00D56AA5" w:rsidTr="006405C9">
              <w:tc>
                <w:tcPr>
                  <w:tcW w:w="901" w:type="pct"/>
                </w:tcPr>
                <w:p w:rsidR="00D56AA5" w:rsidRPr="00D56AA5" w:rsidRDefault="00D56AA5" w:rsidP="006405C9">
                  <w:pPr>
                    <w:widowControl w:val="0"/>
                    <w:ind w:left="57" w:right="-108"/>
                    <w:rPr>
                      <w:rFonts w:eastAsia="Calibri"/>
                      <w:sz w:val="28"/>
                      <w:szCs w:val="28"/>
                    </w:rPr>
                  </w:pPr>
                  <w:r w:rsidRPr="00D56AA5">
                    <w:rPr>
                      <w:rFonts w:eastAsia="Calibri"/>
                      <w:sz w:val="28"/>
                      <w:szCs w:val="28"/>
                    </w:rPr>
                    <w:t xml:space="preserve">3. закон </w:t>
                  </w:r>
                  <w:r w:rsidRPr="00D56AA5">
                    <w:rPr>
                      <w:rFonts w:eastAsia="Calibri"/>
                      <w:bCs/>
                      <w:sz w:val="28"/>
                      <w:szCs w:val="28"/>
                    </w:rPr>
                    <w:t>С. Тейлора</w:t>
                  </w:r>
                </w:p>
              </w:tc>
              <w:tc>
                <w:tcPr>
                  <w:tcW w:w="4099" w:type="pct"/>
                </w:tcPr>
                <w:p w:rsidR="00D56AA5" w:rsidRPr="00D56AA5" w:rsidRDefault="00D56AA5" w:rsidP="006405C9">
                  <w:pPr>
                    <w:widowControl w:val="0"/>
                    <w:ind w:left="57" w:right="57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proofErr w:type="gramStart"/>
                  <w:r w:rsidRPr="00D56AA5">
                    <w:rPr>
                      <w:rFonts w:eastAsia="Calibri"/>
                      <w:sz w:val="28"/>
                      <w:szCs w:val="28"/>
                    </w:rPr>
                    <w:t xml:space="preserve">В. </w:t>
                  </w:r>
                  <w:r w:rsidRPr="00D56AA5">
                    <w:rPr>
                      <w:sz w:val="28"/>
                      <w:szCs w:val="28"/>
                    </w:rPr>
                    <w:t>система управлением временем, работающая по принципу «от большего к меньшему», построена по типу пирамиды, в нижней части которой располагаются жизненные принципы и глобальные цели, а в средней и верхней — долгосрочные и краткосрочные планы по достижению этих целей</w:t>
                  </w:r>
                  <w:proofErr w:type="gramEnd"/>
                </w:p>
              </w:tc>
            </w:tr>
            <w:tr w:rsidR="00D56AA5" w:rsidRPr="00D56AA5" w:rsidTr="006405C9">
              <w:tc>
                <w:tcPr>
                  <w:tcW w:w="901" w:type="pct"/>
                </w:tcPr>
                <w:p w:rsidR="00D56AA5" w:rsidRPr="00D56AA5" w:rsidRDefault="00D56AA5" w:rsidP="006405C9">
                  <w:pPr>
                    <w:widowControl w:val="0"/>
                    <w:ind w:left="57" w:right="57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  <w:tc>
                <w:tcPr>
                  <w:tcW w:w="4099" w:type="pct"/>
                </w:tcPr>
                <w:p w:rsidR="00D56AA5" w:rsidRPr="00D56AA5" w:rsidRDefault="00D56AA5" w:rsidP="006405C9">
                  <w:pPr>
                    <w:widowControl w:val="0"/>
                    <w:ind w:left="57" w:right="57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D56AA5">
                    <w:rPr>
                      <w:rFonts w:eastAsia="Calibri"/>
                      <w:sz w:val="28"/>
                      <w:szCs w:val="28"/>
                    </w:rPr>
                    <w:t xml:space="preserve">Г. основной принцип закона: </w:t>
                  </w:r>
                  <w:r w:rsidRPr="00D56AA5">
                    <w:rPr>
                      <w:sz w:val="28"/>
                      <w:szCs w:val="28"/>
                    </w:rPr>
                    <w:t>20% усилий дают 80% результата, а остальные 80% усилий – лишь 20% результата</w:t>
                  </w:r>
                </w:p>
              </w:tc>
            </w:tr>
          </w:tbl>
          <w:p w:rsidR="00D56AA5" w:rsidRPr="00D56AA5" w:rsidRDefault="00D56AA5" w:rsidP="006405C9">
            <w:pPr>
              <w:widowControl w:val="0"/>
              <w:tabs>
                <w:tab w:val="right" w:pos="907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0" w:type="auto"/>
              <w:jc w:val="center"/>
              <w:tblLayout w:type="fixed"/>
              <w:tblLook w:val="04A0"/>
            </w:tblPr>
            <w:tblGrid>
              <w:gridCol w:w="409"/>
              <w:gridCol w:w="411"/>
              <w:gridCol w:w="411"/>
            </w:tblGrid>
            <w:tr w:rsidR="00D56AA5" w:rsidRPr="00D56AA5" w:rsidTr="006405C9">
              <w:trPr>
                <w:jc w:val="center"/>
              </w:trPr>
              <w:tc>
                <w:tcPr>
                  <w:tcW w:w="409" w:type="dxa"/>
                </w:tcPr>
                <w:p w:rsidR="00D56AA5" w:rsidRPr="00D56AA5" w:rsidRDefault="00D56AA5" w:rsidP="006405C9">
                  <w:pPr>
                    <w:widowControl w:val="0"/>
                    <w:jc w:val="center"/>
                    <w:rPr>
                      <w:sz w:val="28"/>
                      <w:szCs w:val="28"/>
                    </w:rPr>
                  </w:pPr>
                  <w:r w:rsidRPr="00D56AA5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11" w:type="dxa"/>
                </w:tcPr>
                <w:p w:rsidR="00D56AA5" w:rsidRPr="00D56AA5" w:rsidRDefault="00D56AA5" w:rsidP="006405C9">
                  <w:pPr>
                    <w:widowControl w:val="0"/>
                    <w:jc w:val="center"/>
                    <w:rPr>
                      <w:sz w:val="28"/>
                      <w:szCs w:val="28"/>
                    </w:rPr>
                  </w:pPr>
                  <w:r w:rsidRPr="00D56AA5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11" w:type="dxa"/>
                </w:tcPr>
                <w:p w:rsidR="00D56AA5" w:rsidRPr="00D56AA5" w:rsidRDefault="00D56AA5" w:rsidP="006405C9">
                  <w:pPr>
                    <w:widowControl w:val="0"/>
                    <w:jc w:val="center"/>
                    <w:rPr>
                      <w:sz w:val="28"/>
                      <w:szCs w:val="28"/>
                    </w:rPr>
                  </w:pPr>
                  <w:r w:rsidRPr="00D56AA5"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D56AA5" w:rsidRPr="00D56AA5" w:rsidTr="006405C9">
              <w:trPr>
                <w:jc w:val="center"/>
              </w:trPr>
              <w:tc>
                <w:tcPr>
                  <w:tcW w:w="409" w:type="dxa"/>
                </w:tcPr>
                <w:p w:rsidR="00D56AA5" w:rsidRPr="00D56AA5" w:rsidRDefault="00D56AA5" w:rsidP="006405C9">
                  <w:pPr>
                    <w:widowControl w:val="0"/>
                    <w:jc w:val="center"/>
                    <w:rPr>
                      <w:sz w:val="28"/>
                      <w:szCs w:val="28"/>
                    </w:rPr>
                  </w:pPr>
                  <w:r w:rsidRPr="00D56AA5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11" w:type="dxa"/>
                </w:tcPr>
                <w:p w:rsidR="00D56AA5" w:rsidRPr="00D56AA5" w:rsidRDefault="00D56AA5" w:rsidP="006405C9">
                  <w:pPr>
                    <w:widowControl w:val="0"/>
                    <w:jc w:val="center"/>
                    <w:rPr>
                      <w:sz w:val="28"/>
                      <w:szCs w:val="28"/>
                    </w:rPr>
                  </w:pPr>
                  <w:r w:rsidRPr="00D56AA5">
                    <w:rPr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411" w:type="dxa"/>
                </w:tcPr>
                <w:p w:rsidR="00D56AA5" w:rsidRPr="00D56AA5" w:rsidRDefault="00D56AA5" w:rsidP="006405C9">
                  <w:pPr>
                    <w:widowControl w:val="0"/>
                    <w:jc w:val="center"/>
                    <w:rPr>
                      <w:sz w:val="28"/>
                      <w:szCs w:val="28"/>
                    </w:rPr>
                  </w:pPr>
                  <w:r w:rsidRPr="00D56AA5">
                    <w:rPr>
                      <w:sz w:val="28"/>
                      <w:szCs w:val="28"/>
                    </w:rPr>
                    <w:t>Б</w:t>
                  </w:r>
                </w:p>
              </w:tc>
            </w:tr>
          </w:tbl>
          <w:p w:rsidR="00D56AA5" w:rsidRPr="00D56AA5" w:rsidRDefault="00D56AA5" w:rsidP="006405C9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D56AA5" w:rsidRPr="00D56AA5" w:rsidTr="00D56AA5"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6AA5" w:rsidRPr="00D56AA5" w:rsidRDefault="00D56AA5" w:rsidP="004E7B5F">
            <w:pPr>
              <w:widowControl w:val="0"/>
              <w:rPr>
                <w:i/>
                <w:sz w:val="28"/>
                <w:szCs w:val="28"/>
                <w:lang w:eastAsia="en-US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6AA5" w:rsidRPr="00D56AA5" w:rsidRDefault="00D56AA5" w:rsidP="004E7B5F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A5" w:rsidRPr="00D56AA5" w:rsidRDefault="00D56AA5" w:rsidP="009C3714">
            <w:pPr>
              <w:widowControl w:val="0"/>
              <w:jc w:val="both"/>
              <w:rPr>
                <w:sz w:val="28"/>
                <w:szCs w:val="28"/>
              </w:rPr>
            </w:pPr>
            <w:r w:rsidRPr="00D56AA5">
              <w:rPr>
                <w:sz w:val="28"/>
                <w:szCs w:val="28"/>
              </w:rPr>
              <w:t>5</w:t>
            </w:r>
            <w:proofErr w:type="gramStart"/>
            <w:r w:rsidRPr="00D56AA5">
              <w:rPr>
                <w:sz w:val="28"/>
                <w:szCs w:val="28"/>
              </w:rPr>
              <w:t xml:space="preserve"> П</w:t>
            </w:r>
            <w:proofErr w:type="gramEnd"/>
            <w:r w:rsidRPr="00D56AA5">
              <w:rPr>
                <w:sz w:val="28"/>
                <w:szCs w:val="28"/>
              </w:rPr>
              <w:t>рочитайте текст и установите соответствие</w:t>
            </w:r>
          </w:p>
          <w:p w:rsidR="00D56AA5" w:rsidRPr="00D56AA5" w:rsidRDefault="00D56AA5" w:rsidP="009C3714">
            <w:pPr>
              <w:widowControl w:val="0"/>
              <w:jc w:val="both"/>
              <w:rPr>
                <w:sz w:val="28"/>
                <w:szCs w:val="28"/>
              </w:rPr>
            </w:pPr>
            <w:r w:rsidRPr="00D56AA5">
              <w:rPr>
                <w:bCs/>
                <w:sz w:val="28"/>
                <w:szCs w:val="28"/>
              </w:rPr>
              <w:t>Матрица Эйзенхауэра</w:t>
            </w:r>
            <w:r w:rsidRPr="00D56AA5">
              <w:rPr>
                <w:sz w:val="28"/>
                <w:szCs w:val="28"/>
              </w:rPr>
              <w:t xml:space="preserve"> помогает распределить задачи по категориям в зависимости от их важности и срочности. Определите соответствие задач  по степени срочности</w:t>
            </w:r>
          </w:p>
          <w:p w:rsidR="00D56AA5" w:rsidRPr="00D56AA5" w:rsidRDefault="00D56AA5" w:rsidP="009C3714">
            <w:pPr>
              <w:widowControl w:val="0"/>
              <w:jc w:val="both"/>
              <w:rPr>
                <w:rFonts w:eastAsia="Calibri"/>
                <w:sz w:val="28"/>
                <w:szCs w:val="28"/>
                <w:shd w:val="clear" w:color="auto" w:fill="FFFFFF"/>
              </w:rPr>
            </w:pPr>
            <w:r w:rsidRPr="00D56AA5">
              <w:rPr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6127"/>
              <w:gridCol w:w="3291"/>
            </w:tblGrid>
            <w:tr w:rsidR="00D56AA5" w:rsidRPr="00D56AA5" w:rsidTr="009C3714">
              <w:tc>
                <w:tcPr>
                  <w:tcW w:w="3253" w:type="pct"/>
                </w:tcPr>
                <w:p w:rsidR="00D56AA5" w:rsidRPr="00D56AA5" w:rsidRDefault="00D56AA5" w:rsidP="009C3714">
                  <w:pPr>
                    <w:widowControl w:val="0"/>
                    <w:ind w:left="57" w:right="-108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D56AA5">
                    <w:rPr>
                      <w:rFonts w:eastAsia="Calibri"/>
                      <w:sz w:val="28"/>
                      <w:szCs w:val="28"/>
                    </w:rPr>
                    <w:t xml:space="preserve">Задача  </w:t>
                  </w:r>
                </w:p>
              </w:tc>
              <w:tc>
                <w:tcPr>
                  <w:tcW w:w="1747" w:type="pct"/>
                </w:tcPr>
                <w:p w:rsidR="00D56AA5" w:rsidRPr="00D56AA5" w:rsidRDefault="00D56AA5" w:rsidP="009C3714">
                  <w:pPr>
                    <w:widowControl w:val="0"/>
                    <w:ind w:left="57" w:right="57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D56AA5">
                    <w:rPr>
                      <w:rFonts w:eastAsia="Calibri"/>
                      <w:sz w:val="28"/>
                      <w:szCs w:val="28"/>
                    </w:rPr>
                    <w:t>Степень срочности</w:t>
                  </w:r>
                </w:p>
              </w:tc>
            </w:tr>
            <w:tr w:rsidR="00D56AA5" w:rsidRPr="00D56AA5" w:rsidTr="009C3714">
              <w:tc>
                <w:tcPr>
                  <w:tcW w:w="3253" w:type="pct"/>
                </w:tcPr>
                <w:p w:rsidR="00D56AA5" w:rsidRPr="00D56AA5" w:rsidRDefault="00D56AA5" w:rsidP="009C3714">
                  <w:pPr>
                    <w:widowControl w:val="0"/>
                    <w:ind w:left="57" w:right="57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D56AA5">
                    <w:rPr>
                      <w:rFonts w:eastAsia="Calibri"/>
                      <w:sz w:val="28"/>
                      <w:szCs w:val="28"/>
                    </w:rPr>
                    <w:t>1 подготовка к внезапному совещанию для отчёта по результатам работы</w:t>
                  </w:r>
                </w:p>
              </w:tc>
              <w:tc>
                <w:tcPr>
                  <w:tcW w:w="1747" w:type="pct"/>
                </w:tcPr>
                <w:p w:rsidR="00D56AA5" w:rsidRPr="00D56AA5" w:rsidRDefault="00D56AA5" w:rsidP="009C3714">
                  <w:pPr>
                    <w:widowControl w:val="0"/>
                    <w:ind w:left="57" w:right="57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D56AA5">
                    <w:rPr>
                      <w:rFonts w:eastAsia="Calibri"/>
                      <w:sz w:val="28"/>
                      <w:szCs w:val="28"/>
                    </w:rPr>
                    <w:t>А срочные, но неважные дела</w:t>
                  </w:r>
                </w:p>
              </w:tc>
            </w:tr>
            <w:tr w:rsidR="00D56AA5" w:rsidRPr="00D56AA5" w:rsidTr="009C3714">
              <w:tc>
                <w:tcPr>
                  <w:tcW w:w="3253" w:type="pct"/>
                </w:tcPr>
                <w:p w:rsidR="00D56AA5" w:rsidRPr="00D56AA5" w:rsidRDefault="00D56AA5" w:rsidP="009C3714">
                  <w:pPr>
                    <w:widowControl w:val="0"/>
                    <w:ind w:left="57" w:right="57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D56AA5">
                    <w:rPr>
                      <w:rFonts w:eastAsia="Calibri"/>
                      <w:sz w:val="28"/>
                      <w:szCs w:val="28"/>
                    </w:rPr>
                    <w:t>2 создание базы знаний, описание регламентов</w:t>
                  </w:r>
                </w:p>
              </w:tc>
              <w:tc>
                <w:tcPr>
                  <w:tcW w:w="1747" w:type="pct"/>
                </w:tcPr>
                <w:p w:rsidR="00D56AA5" w:rsidRPr="00D56AA5" w:rsidRDefault="00D56AA5" w:rsidP="009C3714">
                  <w:pPr>
                    <w:widowControl w:val="0"/>
                    <w:ind w:left="57" w:right="57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proofErr w:type="gramStart"/>
                  <w:r w:rsidRPr="00D56AA5">
                    <w:rPr>
                      <w:rFonts w:eastAsia="Calibri"/>
                      <w:sz w:val="28"/>
                      <w:szCs w:val="28"/>
                    </w:rPr>
                    <w:t>Б</w:t>
                  </w:r>
                  <w:proofErr w:type="gramEnd"/>
                  <w:r w:rsidRPr="00D56AA5">
                    <w:rPr>
                      <w:rFonts w:eastAsia="Calibri"/>
                      <w:sz w:val="28"/>
                      <w:szCs w:val="28"/>
                    </w:rPr>
                    <w:t xml:space="preserve"> важные, но несрочные дела</w:t>
                  </w:r>
                </w:p>
              </w:tc>
            </w:tr>
            <w:tr w:rsidR="00D56AA5" w:rsidRPr="00D56AA5" w:rsidTr="009C3714">
              <w:tc>
                <w:tcPr>
                  <w:tcW w:w="3253" w:type="pct"/>
                </w:tcPr>
                <w:p w:rsidR="00D56AA5" w:rsidRPr="00D56AA5" w:rsidRDefault="00D56AA5" w:rsidP="009C3714">
                  <w:pPr>
                    <w:widowControl w:val="0"/>
                    <w:ind w:left="57" w:right="57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D56AA5">
                    <w:rPr>
                      <w:rFonts w:eastAsia="Calibri"/>
                      <w:sz w:val="28"/>
                      <w:szCs w:val="28"/>
                    </w:rPr>
                    <w:t>3. помощь в организации несрочного корпоративного мероприятия</w:t>
                  </w:r>
                </w:p>
              </w:tc>
              <w:tc>
                <w:tcPr>
                  <w:tcW w:w="1747" w:type="pct"/>
                </w:tcPr>
                <w:p w:rsidR="00D56AA5" w:rsidRPr="00D56AA5" w:rsidRDefault="00D56AA5" w:rsidP="009C3714">
                  <w:pPr>
                    <w:widowControl w:val="0"/>
                    <w:ind w:left="57" w:right="57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D56AA5">
                    <w:rPr>
                      <w:rFonts w:eastAsia="Calibri"/>
                      <w:sz w:val="28"/>
                      <w:szCs w:val="28"/>
                    </w:rPr>
                    <w:t>В. важные и срочные дела</w:t>
                  </w:r>
                </w:p>
              </w:tc>
            </w:tr>
            <w:tr w:rsidR="00D56AA5" w:rsidRPr="00D56AA5" w:rsidTr="009C3714">
              <w:tc>
                <w:tcPr>
                  <w:tcW w:w="3253" w:type="pct"/>
                </w:tcPr>
                <w:p w:rsidR="00D56AA5" w:rsidRPr="00D56AA5" w:rsidRDefault="00D56AA5" w:rsidP="009C3714">
                  <w:pPr>
                    <w:widowControl w:val="0"/>
                    <w:ind w:left="57" w:right="57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  <w:tc>
                <w:tcPr>
                  <w:tcW w:w="1747" w:type="pct"/>
                </w:tcPr>
                <w:p w:rsidR="00D56AA5" w:rsidRPr="00D56AA5" w:rsidRDefault="00D56AA5" w:rsidP="009C3714">
                  <w:pPr>
                    <w:widowControl w:val="0"/>
                    <w:ind w:left="57" w:right="57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D56AA5">
                    <w:rPr>
                      <w:rFonts w:eastAsia="Calibri"/>
                      <w:sz w:val="28"/>
                      <w:szCs w:val="28"/>
                    </w:rPr>
                    <w:t>Г. неважные и несрочные дела</w:t>
                  </w:r>
                </w:p>
              </w:tc>
            </w:tr>
          </w:tbl>
          <w:p w:rsidR="00D56AA5" w:rsidRPr="00D56AA5" w:rsidRDefault="00D56AA5" w:rsidP="009C3714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409"/>
              <w:gridCol w:w="411"/>
              <w:gridCol w:w="411"/>
            </w:tblGrid>
            <w:tr w:rsidR="00D56AA5" w:rsidRPr="00D56AA5" w:rsidTr="009C3714">
              <w:tc>
                <w:tcPr>
                  <w:tcW w:w="409" w:type="dxa"/>
                </w:tcPr>
                <w:p w:rsidR="00D56AA5" w:rsidRPr="00D56AA5" w:rsidRDefault="00D56AA5" w:rsidP="009C3714">
                  <w:pPr>
                    <w:widowControl w:val="0"/>
                    <w:jc w:val="center"/>
                    <w:rPr>
                      <w:sz w:val="28"/>
                      <w:szCs w:val="28"/>
                    </w:rPr>
                  </w:pPr>
                  <w:r w:rsidRPr="00D56AA5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11" w:type="dxa"/>
                </w:tcPr>
                <w:p w:rsidR="00D56AA5" w:rsidRPr="00D56AA5" w:rsidRDefault="00D56AA5" w:rsidP="009C3714">
                  <w:pPr>
                    <w:widowControl w:val="0"/>
                    <w:jc w:val="center"/>
                    <w:rPr>
                      <w:sz w:val="28"/>
                      <w:szCs w:val="28"/>
                    </w:rPr>
                  </w:pPr>
                  <w:r w:rsidRPr="00D56AA5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11" w:type="dxa"/>
                </w:tcPr>
                <w:p w:rsidR="00D56AA5" w:rsidRPr="00D56AA5" w:rsidRDefault="00D56AA5" w:rsidP="009C3714">
                  <w:pPr>
                    <w:widowControl w:val="0"/>
                    <w:jc w:val="center"/>
                    <w:rPr>
                      <w:sz w:val="28"/>
                      <w:szCs w:val="28"/>
                    </w:rPr>
                  </w:pPr>
                  <w:r w:rsidRPr="00D56AA5"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D56AA5" w:rsidRPr="00D56AA5" w:rsidTr="009C3714">
              <w:tc>
                <w:tcPr>
                  <w:tcW w:w="409" w:type="dxa"/>
                </w:tcPr>
                <w:p w:rsidR="00D56AA5" w:rsidRPr="00D56AA5" w:rsidRDefault="00D56AA5" w:rsidP="009C3714">
                  <w:pPr>
                    <w:widowControl w:val="0"/>
                    <w:jc w:val="center"/>
                    <w:rPr>
                      <w:sz w:val="28"/>
                      <w:szCs w:val="28"/>
                    </w:rPr>
                  </w:pPr>
                  <w:r w:rsidRPr="00D56AA5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11" w:type="dxa"/>
                </w:tcPr>
                <w:p w:rsidR="00D56AA5" w:rsidRPr="00D56AA5" w:rsidRDefault="00D56AA5" w:rsidP="009C3714">
                  <w:pPr>
                    <w:widowControl w:val="0"/>
                    <w:jc w:val="center"/>
                    <w:rPr>
                      <w:sz w:val="28"/>
                      <w:szCs w:val="28"/>
                    </w:rPr>
                  </w:pPr>
                  <w:r w:rsidRPr="00D56AA5">
                    <w:rPr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411" w:type="dxa"/>
                </w:tcPr>
                <w:p w:rsidR="00D56AA5" w:rsidRPr="00D56AA5" w:rsidRDefault="00D56AA5" w:rsidP="009C3714">
                  <w:pPr>
                    <w:widowControl w:val="0"/>
                    <w:jc w:val="center"/>
                    <w:rPr>
                      <w:sz w:val="28"/>
                      <w:szCs w:val="28"/>
                    </w:rPr>
                  </w:pPr>
                  <w:r w:rsidRPr="00D56AA5">
                    <w:rPr>
                      <w:sz w:val="28"/>
                      <w:szCs w:val="28"/>
                    </w:rPr>
                    <w:t>А</w:t>
                  </w:r>
                </w:p>
              </w:tc>
            </w:tr>
          </w:tbl>
          <w:p w:rsidR="00D56AA5" w:rsidRPr="00D56AA5" w:rsidRDefault="00D56AA5" w:rsidP="009C3714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D56AA5" w:rsidRPr="00D56AA5" w:rsidTr="00011770"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6AA5" w:rsidRPr="00D56AA5" w:rsidRDefault="00D56AA5" w:rsidP="00E8096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6AA5" w:rsidRPr="00D56AA5" w:rsidRDefault="00D56AA5" w:rsidP="00E80964">
            <w:pPr>
              <w:spacing w:line="238" w:lineRule="auto"/>
              <w:ind w:right="30"/>
              <w:jc w:val="both"/>
              <w:rPr>
                <w:sz w:val="28"/>
                <w:szCs w:val="28"/>
              </w:rPr>
            </w:pPr>
          </w:p>
        </w:tc>
        <w:tc>
          <w:tcPr>
            <w:tcW w:w="3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A5" w:rsidRPr="00D56AA5" w:rsidRDefault="00D56AA5" w:rsidP="003034F2">
            <w:pPr>
              <w:widowControl w:val="0"/>
              <w:tabs>
                <w:tab w:val="right" w:pos="9072"/>
              </w:tabs>
              <w:jc w:val="both"/>
              <w:rPr>
                <w:sz w:val="28"/>
                <w:szCs w:val="28"/>
              </w:rPr>
            </w:pPr>
            <w:r w:rsidRPr="00D56AA5">
              <w:rPr>
                <w:sz w:val="28"/>
                <w:szCs w:val="28"/>
              </w:rPr>
              <w:t>6. Прочитайте текст и установите последовательность (ответ укажите без пробелов).</w:t>
            </w:r>
          </w:p>
          <w:p w:rsidR="00D56AA5" w:rsidRPr="00D56AA5" w:rsidRDefault="00D56AA5" w:rsidP="003034F2">
            <w:pPr>
              <w:widowControl w:val="0"/>
              <w:jc w:val="both"/>
              <w:rPr>
                <w:sz w:val="28"/>
                <w:szCs w:val="28"/>
              </w:rPr>
            </w:pPr>
            <w:r w:rsidRPr="00D56AA5">
              <w:rPr>
                <w:sz w:val="28"/>
                <w:szCs w:val="28"/>
              </w:rPr>
              <w:t>Метод планирования собственной деятельности «Альпы» заключается в составлении ежедневного плана и состоит из пяти стадий. Определите последовательность процесса составления плана</w:t>
            </w:r>
          </w:p>
          <w:p w:rsidR="00D56AA5" w:rsidRPr="00D56AA5" w:rsidRDefault="00D56AA5" w:rsidP="003034F2">
            <w:pPr>
              <w:widowControl w:val="0"/>
              <w:jc w:val="both"/>
              <w:rPr>
                <w:sz w:val="28"/>
                <w:szCs w:val="28"/>
              </w:rPr>
            </w:pPr>
            <w:r w:rsidRPr="00D56AA5">
              <w:rPr>
                <w:sz w:val="28"/>
                <w:szCs w:val="28"/>
              </w:rPr>
              <w:t>А. составление заданий</w:t>
            </w:r>
          </w:p>
          <w:p w:rsidR="00D56AA5" w:rsidRPr="00D56AA5" w:rsidRDefault="00D56AA5" w:rsidP="003034F2">
            <w:pPr>
              <w:widowControl w:val="0"/>
              <w:jc w:val="both"/>
              <w:rPr>
                <w:sz w:val="28"/>
                <w:szCs w:val="28"/>
              </w:rPr>
            </w:pPr>
            <w:r w:rsidRPr="00D56AA5">
              <w:rPr>
                <w:sz w:val="28"/>
                <w:szCs w:val="28"/>
              </w:rPr>
              <w:t>Б. резервирование времени</w:t>
            </w:r>
          </w:p>
          <w:p w:rsidR="00D56AA5" w:rsidRPr="00D56AA5" w:rsidRDefault="00D56AA5" w:rsidP="003034F2">
            <w:pPr>
              <w:widowControl w:val="0"/>
              <w:jc w:val="both"/>
              <w:rPr>
                <w:sz w:val="28"/>
                <w:szCs w:val="28"/>
              </w:rPr>
            </w:pPr>
            <w:r w:rsidRPr="00D56AA5">
              <w:rPr>
                <w:sz w:val="28"/>
                <w:szCs w:val="28"/>
              </w:rPr>
              <w:t xml:space="preserve">В. контроль (учет </w:t>
            </w:r>
            <w:proofErr w:type="gramStart"/>
            <w:r w:rsidRPr="00D56AA5">
              <w:rPr>
                <w:sz w:val="28"/>
                <w:szCs w:val="28"/>
              </w:rPr>
              <w:t>несделанного</w:t>
            </w:r>
            <w:proofErr w:type="gramEnd"/>
            <w:r w:rsidRPr="00D56AA5">
              <w:rPr>
                <w:sz w:val="28"/>
                <w:szCs w:val="28"/>
              </w:rPr>
              <w:t>)</w:t>
            </w:r>
          </w:p>
          <w:p w:rsidR="00D56AA5" w:rsidRPr="00D56AA5" w:rsidRDefault="00D56AA5" w:rsidP="003034F2">
            <w:pPr>
              <w:widowControl w:val="0"/>
              <w:jc w:val="both"/>
              <w:rPr>
                <w:sz w:val="28"/>
                <w:szCs w:val="28"/>
              </w:rPr>
            </w:pPr>
            <w:r w:rsidRPr="00D56AA5">
              <w:rPr>
                <w:sz w:val="28"/>
                <w:szCs w:val="28"/>
              </w:rPr>
              <w:t>Г. оценка длительности планируемых действий</w:t>
            </w:r>
          </w:p>
          <w:p w:rsidR="00D56AA5" w:rsidRPr="00D56AA5" w:rsidRDefault="00D56AA5" w:rsidP="003034F2">
            <w:pPr>
              <w:widowControl w:val="0"/>
              <w:jc w:val="both"/>
              <w:rPr>
                <w:sz w:val="28"/>
                <w:szCs w:val="28"/>
              </w:rPr>
            </w:pPr>
            <w:r w:rsidRPr="00D56AA5">
              <w:rPr>
                <w:sz w:val="28"/>
                <w:szCs w:val="28"/>
              </w:rPr>
              <w:t>Д. принятие решений по приоритетам и перепоручению отдельных операций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A5" w:rsidRPr="00D56AA5" w:rsidRDefault="00D56AA5" w:rsidP="003034F2">
            <w:pPr>
              <w:widowControl w:val="0"/>
              <w:jc w:val="center"/>
              <w:rPr>
                <w:sz w:val="28"/>
                <w:szCs w:val="28"/>
              </w:rPr>
            </w:pPr>
            <w:r w:rsidRPr="00D56AA5">
              <w:rPr>
                <w:sz w:val="28"/>
                <w:szCs w:val="28"/>
              </w:rPr>
              <w:t>АГБДВ</w:t>
            </w:r>
          </w:p>
        </w:tc>
      </w:tr>
      <w:tr w:rsidR="00D56AA5" w:rsidRPr="00D56AA5" w:rsidTr="00D56AA5"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6AA5" w:rsidRPr="00D56AA5" w:rsidRDefault="00D56AA5" w:rsidP="004E7B5F">
            <w:pPr>
              <w:widowControl w:val="0"/>
              <w:rPr>
                <w:i/>
                <w:sz w:val="28"/>
                <w:szCs w:val="28"/>
                <w:lang w:eastAsia="en-US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6AA5" w:rsidRPr="00D56AA5" w:rsidRDefault="00D56AA5" w:rsidP="004E7B5F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A5" w:rsidRPr="00D56AA5" w:rsidRDefault="00D56AA5" w:rsidP="00B36119">
            <w:pPr>
              <w:widowControl w:val="0"/>
              <w:jc w:val="both"/>
              <w:rPr>
                <w:sz w:val="28"/>
                <w:szCs w:val="28"/>
              </w:rPr>
            </w:pPr>
            <w:r w:rsidRPr="00D56AA5">
              <w:rPr>
                <w:sz w:val="28"/>
                <w:szCs w:val="28"/>
              </w:rPr>
              <w:t>7. Прочитайте текст и установите соответствие</w:t>
            </w:r>
          </w:p>
          <w:p w:rsidR="00D56AA5" w:rsidRPr="00D56AA5" w:rsidRDefault="00D56AA5" w:rsidP="00B36119">
            <w:pPr>
              <w:widowControl w:val="0"/>
              <w:jc w:val="both"/>
              <w:rPr>
                <w:sz w:val="28"/>
                <w:szCs w:val="28"/>
              </w:rPr>
            </w:pPr>
            <w:r w:rsidRPr="00D56AA5">
              <w:rPr>
                <w:sz w:val="28"/>
                <w:szCs w:val="28"/>
              </w:rPr>
              <w:t xml:space="preserve">В лидерстве и </w:t>
            </w:r>
            <w:proofErr w:type="spellStart"/>
            <w:r w:rsidRPr="00D56AA5">
              <w:rPr>
                <w:sz w:val="28"/>
                <w:szCs w:val="28"/>
              </w:rPr>
              <w:t>командообразовании</w:t>
            </w:r>
            <w:proofErr w:type="spellEnd"/>
            <w:r w:rsidRPr="00D56AA5">
              <w:rPr>
                <w:sz w:val="28"/>
                <w:szCs w:val="28"/>
              </w:rPr>
              <w:t xml:space="preserve"> большую роль отводят планированию. Под планированием понимается жесткая постановка задач с четкой привязкой к определенному времени. Определите соответствие видов задач по отношению ко времени выполнения</w:t>
            </w:r>
          </w:p>
          <w:p w:rsidR="00D56AA5" w:rsidRPr="00D56AA5" w:rsidRDefault="00D56AA5" w:rsidP="00B36119">
            <w:pPr>
              <w:widowControl w:val="0"/>
              <w:jc w:val="both"/>
              <w:rPr>
                <w:rFonts w:eastAsia="Calibri"/>
                <w:sz w:val="28"/>
                <w:szCs w:val="28"/>
                <w:shd w:val="clear" w:color="auto" w:fill="FFFFFF"/>
              </w:rPr>
            </w:pPr>
            <w:r w:rsidRPr="00D56AA5">
              <w:rPr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2300"/>
              <w:gridCol w:w="7118"/>
            </w:tblGrid>
            <w:tr w:rsidR="00D56AA5" w:rsidRPr="00D56AA5" w:rsidTr="00B36119">
              <w:tc>
                <w:tcPr>
                  <w:tcW w:w="1221" w:type="pct"/>
                </w:tcPr>
                <w:p w:rsidR="00D56AA5" w:rsidRPr="00D56AA5" w:rsidRDefault="00D56AA5" w:rsidP="00B36119">
                  <w:pPr>
                    <w:widowControl w:val="0"/>
                    <w:ind w:left="57" w:right="-108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D56AA5">
                    <w:rPr>
                      <w:rFonts w:eastAsia="Calibri"/>
                      <w:sz w:val="28"/>
                      <w:szCs w:val="28"/>
                    </w:rPr>
                    <w:t>Задачи</w:t>
                  </w:r>
                </w:p>
              </w:tc>
              <w:tc>
                <w:tcPr>
                  <w:tcW w:w="3779" w:type="pct"/>
                </w:tcPr>
                <w:p w:rsidR="00D56AA5" w:rsidRPr="00D56AA5" w:rsidRDefault="00D56AA5" w:rsidP="00B36119">
                  <w:pPr>
                    <w:widowControl w:val="0"/>
                    <w:ind w:left="57" w:right="57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D56AA5">
                    <w:rPr>
                      <w:rFonts w:eastAsia="Calibri"/>
                      <w:sz w:val="28"/>
                      <w:szCs w:val="28"/>
                    </w:rPr>
                    <w:t xml:space="preserve">Время </w:t>
                  </w:r>
                </w:p>
              </w:tc>
            </w:tr>
            <w:tr w:rsidR="00D56AA5" w:rsidRPr="00D56AA5" w:rsidTr="00B36119">
              <w:tc>
                <w:tcPr>
                  <w:tcW w:w="1221" w:type="pct"/>
                </w:tcPr>
                <w:p w:rsidR="00D56AA5" w:rsidRPr="00D56AA5" w:rsidRDefault="00D56AA5" w:rsidP="00B36119">
                  <w:pPr>
                    <w:widowControl w:val="0"/>
                    <w:ind w:left="57" w:right="57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D56AA5">
                    <w:rPr>
                      <w:rFonts w:eastAsia="Calibri"/>
                      <w:sz w:val="28"/>
                      <w:szCs w:val="28"/>
                    </w:rPr>
                    <w:t>1. жесткие</w:t>
                  </w:r>
                </w:p>
              </w:tc>
              <w:tc>
                <w:tcPr>
                  <w:tcW w:w="3779" w:type="pct"/>
                </w:tcPr>
                <w:p w:rsidR="00D56AA5" w:rsidRPr="00D56AA5" w:rsidRDefault="00D56AA5" w:rsidP="00B36119">
                  <w:pPr>
                    <w:widowControl w:val="0"/>
                    <w:ind w:left="57" w:right="57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D56AA5">
                    <w:rPr>
                      <w:rFonts w:eastAsia="Calibri"/>
                      <w:sz w:val="28"/>
                      <w:szCs w:val="28"/>
                    </w:rPr>
                    <w:t>А. задачи, привязанные к контекстам</w:t>
                  </w:r>
                </w:p>
              </w:tc>
            </w:tr>
            <w:tr w:rsidR="00D56AA5" w:rsidRPr="00D56AA5" w:rsidTr="00B36119">
              <w:tc>
                <w:tcPr>
                  <w:tcW w:w="1221" w:type="pct"/>
                </w:tcPr>
                <w:p w:rsidR="00D56AA5" w:rsidRPr="00D56AA5" w:rsidRDefault="00D56AA5" w:rsidP="00B36119">
                  <w:pPr>
                    <w:widowControl w:val="0"/>
                    <w:ind w:left="57" w:right="57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D56AA5">
                    <w:rPr>
                      <w:rFonts w:eastAsia="Calibri"/>
                      <w:sz w:val="28"/>
                      <w:szCs w:val="28"/>
                    </w:rPr>
                    <w:t>2. гибкие</w:t>
                  </w:r>
                </w:p>
              </w:tc>
              <w:tc>
                <w:tcPr>
                  <w:tcW w:w="3779" w:type="pct"/>
                </w:tcPr>
                <w:p w:rsidR="00D56AA5" w:rsidRPr="00D56AA5" w:rsidRDefault="00D56AA5" w:rsidP="00B36119">
                  <w:pPr>
                    <w:widowControl w:val="0"/>
                    <w:ind w:left="57" w:right="57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D56AA5">
                    <w:rPr>
                      <w:rFonts w:eastAsia="Calibri"/>
                      <w:sz w:val="28"/>
                      <w:szCs w:val="28"/>
                    </w:rPr>
                    <w:t xml:space="preserve">Б. крупные, </w:t>
                  </w:r>
                  <w:proofErr w:type="spellStart"/>
                  <w:r w:rsidRPr="00D56AA5">
                    <w:rPr>
                      <w:rFonts w:eastAsia="Calibri"/>
                      <w:sz w:val="28"/>
                      <w:szCs w:val="28"/>
                    </w:rPr>
                    <w:t>времяемкие</w:t>
                  </w:r>
                  <w:proofErr w:type="spellEnd"/>
                  <w:r w:rsidRPr="00D56AA5">
                    <w:rPr>
                      <w:rFonts w:eastAsia="Calibri"/>
                      <w:sz w:val="28"/>
                      <w:szCs w:val="28"/>
                    </w:rPr>
                    <w:t xml:space="preserve"> задачи, не привязанные ко времени</w:t>
                  </w:r>
                </w:p>
              </w:tc>
            </w:tr>
            <w:tr w:rsidR="00D56AA5" w:rsidRPr="00D56AA5" w:rsidTr="00B36119">
              <w:tc>
                <w:tcPr>
                  <w:tcW w:w="1221" w:type="pct"/>
                </w:tcPr>
                <w:p w:rsidR="00D56AA5" w:rsidRPr="00D56AA5" w:rsidRDefault="00D56AA5" w:rsidP="00B36119">
                  <w:pPr>
                    <w:widowControl w:val="0"/>
                    <w:ind w:left="57" w:right="57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D56AA5">
                    <w:rPr>
                      <w:rFonts w:eastAsia="Calibri"/>
                      <w:sz w:val="28"/>
                      <w:szCs w:val="28"/>
                    </w:rPr>
                    <w:t xml:space="preserve">3. </w:t>
                  </w:r>
                  <w:proofErr w:type="spellStart"/>
                  <w:r w:rsidRPr="00D56AA5">
                    <w:rPr>
                      <w:rFonts w:eastAsia="Calibri"/>
                      <w:sz w:val="28"/>
                      <w:szCs w:val="28"/>
                    </w:rPr>
                    <w:t>бюджетируемые</w:t>
                  </w:r>
                  <w:proofErr w:type="spellEnd"/>
                </w:p>
              </w:tc>
              <w:tc>
                <w:tcPr>
                  <w:tcW w:w="3779" w:type="pct"/>
                </w:tcPr>
                <w:p w:rsidR="00D56AA5" w:rsidRPr="00D56AA5" w:rsidRDefault="00D56AA5" w:rsidP="00B36119">
                  <w:pPr>
                    <w:widowControl w:val="0"/>
                    <w:ind w:left="57" w:right="57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D56AA5">
                    <w:rPr>
                      <w:rFonts w:eastAsia="Calibri"/>
                      <w:sz w:val="28"/>
                      <w:szCs w:val="28"/>
                    </w:rPr>
                    <w:t>В. задачи, привязанные к определенному времени</w:t>
                  </w:r>
                </w:p>
              </w:tc>
            </w:tr>
            <w:tr w:rsidR="00D56AA5" w:rsidRPr="00D56AA5" w:rsidTr="00B36119">
              <w:tc>
                <w:tcPr>
                  <w:tcW w:w="1221" w:type="pct"/>
                </w:tcPr>
                <w:p w:rsidR="00D56AA5" w:rsidRPr="00D56AA5" w:rsidRDefault="00D56AA5" w:rsidP="00B36119">
                  <w:pPr>
                    <w:widowControl w:val="0"/>
                    <w:ind w:left="57" w:right="57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  <w:tc>
                <w:tcPr>
                  <w:tcW w:w="3779" w:type="pct"/>
                </w:tcPr>
                <w:p w:rsidR="00D56AA5" w:rsidRPr="00D56AA5" w:rsidRDefault="00D56AA5" w:rsidP="00B36119">
                  <w:pPr>
                    <w:widowControl w:val="0"/>
                    <w:ind w:left="57" w:right="57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D56AA5">
                    <w:rPr>
                      <w:rFonts w:eastAsia="Calibri"/>
                      <w:sz w:val="28"/>
                      <w:szCs w:val="28"/>
                    </w:rPr>
                    <w:t>Г. задачи, требующие незначительных усилий и времени по выполнению</w:t>
                  </w:r>
                </w:p>
              </w:tc>
            </w:tr>
          </w:tbl>
          <w:p w:rsidR="00D56AA5" w:rsidRPr="00D56AA5" w:rsidRDefault="00D56AA5" w:rsidP="00B36119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409"/>
              <w:gridCol w:w="411"/>
              <w:gridCol w:w="411"/>
            </w:tblGrid>
            <w:tr w:rsidR="00D56AA5" w:rsidRPr="00D56AA5" w:rsidTr="00B36119">
              <w:tc>
                <w:tcPr>
                  <w:tcW w:w="409" w:type="dxa"/>
                </w:tcPr>
                <w:p w:rsidR="00D56AA5" w:rsidRPr="00D56AA5" w:rsidRDefault="00D56AA5" w:rsidP="00B36119">
                  <w:pPr>
                    <w:widowControl w:val="0"/>
                    <w:jc w:val="center"/>
                    <w:rPr>
                      <w:sz w:val="28"/>
                      <w:szCs w:val="28"/>
                    </w:rPr>
                  </w:pPr>
                  <w:r w:rsidRPr="00D56AA5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11" w:type="dxa"/>
                </w:tcPr>
                <w:p w:rsidR="00D56AA5" w:rsidRPr="00D56AA5" w:rsidRDefault="00D56AA5" w:rsidP="00B36119">
                  <w:pPr>
                    <w:widowControl w:val="0"/>
                    <w:jc w:val="center"/>
                    <w:rPr>
                      <w:sz w:val="28"/>
                      <w:szCs w:val="28"/>
                    </w:rPr>
                  </w:pPr>
                  <w:r w:rsidRPr="00D56AA5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11" w:type="dxa"/>
                </w:tcPr>
                <w:p w:rsidR="00D56AA5" w:rsidRPr="00D56AA5" w:rsidRDefault="00D56AA5" w:rsidP="00B36119">
                  <w:pPr>
                    <w:widowControl w:val="0"/>
                    <w:jc w:val="center"/>
                    <w:rPr>
                      <w:sz w:val="28"/>
                      <w:szCs w:val="28"/>
                    </w:rPr>
                  </w:pPr>
                  <w:r w:rsidRPr="00D56AA5"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D56AA5" w:rsidRPr="00D56AA5" w:rsidTr="00B36119">
              <w:tc>
                <w:tcPr>
                  <w:tcW w:w="409" w:type="dxa"/>
                </w:tcPr>
                <w:p w:rsidR="00D56AA5" w:rsidRPr="00D56AA5" w:rsidRDefault="00D56AA5" w:rsidP="00B36119">
                  <w:pPr>
                    <w:widowControl w:val="0"/>
                    <w:jc w:val="center"/>
                    <w:rPr>
                      <w:sz w:val="28"/>
                      <w:szCs w:val="28"/>
                    </w:rPr>
                  </w:pPr>
                  <w:r w:rsidRPr="00D56AA5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11" w:type="dxa"/>
                </w:tcPr>
                <w:p w:rsidR="00D56AA5" w:rsidRPr="00D56AA5" w:rsidRDefault="00D56AA5" w:rsidP="00B36119">
                  <w:pPr>
                    <w:widowControl w:val="0"/>
                    <w:jc w:val="center"/>
                    <w:rPr>
                      <w:sz w:val="28"/>
                      <w:szCs w:val="28"/>
                    </w:rPr>
                  </w:pPr>
                  <w:r w:rsidRPr="00D56AA5">
                    <w:rPr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411" w:type="dxa"/>
                </w:tcPr>
                <w:p w:rsidR="00D56AA5" w:rsidRPr="00D56AA5" w:rsidRDefault="00D56AA5" w:rsidP="00B36119">
                  <w:pPr>
                    <w:widowControl w:val="0"/>
                    <w:jc w:val="center"/>
                    <w:rPr>
                      <w:sz w:val="28"/>
                      <w:szCs w:val="28"/>
                    </w:rPr>
                  </w:pPr>
                  <w:r w:rsidRPr="00D56AA5">
                    <w:rPr>
                      <w:sz w:val="28"/>
                      <w:szCs w:val="28"/>
                    </w:rPr>
                    <w:t>Б</w:t>
                  </w:r>
                </w:p>
              </w:tc>
            </w:tr>
          </w:tbl>
          <w:p w:rsidR="00D56AA5" w:rsidRPr="00D56AA5" w:rsidRDefault="00D56AA5" w:rsidP="00B36119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D56AA5" w:rsidRPr="00D56AA5" w:rsidTr="00D56AA5"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6AA5" w:rsidRPr="00D56AA5" w:rsidRDefault="00D56AA5" w:rsidP="004E7B5F">
            <w:pPr>
              <w:widowControl w:val="0"/>
              <w:rPr>
                <w:i/>
                <w:sz w:val="28"/>
                <w:szCs w:val="28"/>
                <w:lang w:eastAsia="en-US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6AA5" w:rsidRPr="00D56AA5" w:rsidRDefault="00D56AA5" w:rsidP="004E7B5F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A5" w:rsidRPr="00D56AA5" w:rsidRDefault="00D56AA5" w:rsidP="00EF2A4C">
            <w:pPr>
              <w:shd w:val="clear" w:color="auto" w:fill="FFFFFF"/>
              <w:rPr>
                <w:sz w:val="28"/>
                <w:szCs w:val="28"/>
              </w:rPr>
            </w:pPr>
            <w:r w:rsidRPr="00D56AA5">
              <w:rPr>
                <w:sz w:val="28"/>
                <w:szCs w:val="28"/>
              </w:rPr>
              <w:t>8. Прочитайте текст, выберите все правильные варианты</w:t>
            </w:r>
          </w:p>
          <w:p w:rsidR="00D56AA5" w:rsidRPr="00D56AA5" w:rsidRDefault="00D56AA5" w:rsidP="00EF2A4C">
            <w:pPr>
              <w:shd w:val="clear" w:color="auto" w:fill="FFFFFF"/>
              <w:rPr>
                <w:sz w:val="28"/>
                <w:szCs w:val="28"/>
              </w:rPr>
            </w:pPr>
            <w:r w:rsidRPr="00D56AA5">
              <w:rPr>
                <w:sz w:val="28"/>
                <w:szCs w:val="28"/>
              </w:rPr>
              <w:t>Совокупность характеристик личности и внешних условий позволяет человеку производить общественно значимые преобразования в мире на основе присвоения богатств материальной и духовной культуры. Определите используемый ресурс.</w:t>
            </w:r>
          </w:p>
          <w:p w:rsidR="00D56AA5" w:rsidRPr="00D56AA5" w:rsidRDefault="00D56AA5" w:rsidP="00EF2A4C">
            <w:pPr>
              <w:shd w:val="clear" w:color="auto" w:fill="FFFFFF"/>
              <w:rPr>
                <w:sz w:val="28"/>
                <w:szCs w:val="28"/>
              </w:rPr>
            </w:pPr>
            <w:r w:rsidRPr="00D56AA5">
              <w:rPr>
                <w:sz w:val="28"/>
                <w:szCs w:val="28"/>
              </w:rPr>
              <w:t>А. Ресурс активности человека</w:t>
            </w:r>
          </w:p>
          <w:p w:rsidR="00D56AA5" w:rsidRPr="00D56AA5" w:rsidRDefault="00D56AA5" w:rsidP="00EF2A4C">
            <w:pPr>
              <w:shd w:val="clear" w:color="auto" w:fill="FFFFFF"/>
              <w:rPr>
                <w:sz w:val="28"/>
                <w:szCs w:val="28"/>
              </w:rPr>
            </w:pPr>
            <w:r w:rsidRPr="00D56AA5">
              <w:rPr>
                <w:sz w:val="28"/>
                <w:szCs w:val="28"/>
              </w:rPr>
              <w:t>Б. Ресурс работоспособности человека</w:t>
            </w:r>
          </w:p>
          <w:p w:rsidR="00D56AA5" w:rsidRPr="00D56AA5" w:rsidRDefault="00D56AA5" w:rsidP="00EF2A4C">
            <w:pPr>
              <w:shd w:val="clear" w:color="auto" w:fill="FFFFFF"/>
              <w:rPr>
                <w:sz w:val="28"/>
                <w:szCs w:val="28"/>
              </w:rPr>
            </w:pPr>
            <w:r w:rsidRPr="00D56AA5">
              <w:rPr>
                <w:sz w:val="28"/>
                <w:szCs w:val="28"/>
              </w:rPr>
              <w:t>В. Ресурс образованности</w:t>
            </w:r>
          </w:p>
          <w:p w:rsidR="00D56AA5" w:rsidRPr="00D56AA5" w:rsidRDefault="00D56AA5" w:rsidP="00EF2A4C">
            <w:pPr>
              <w:widowControl w:val="0"/>
              <w:jc w:val="both"/>
              <w:rPr>
                <w:sz w:val="28"/>
                <w:szCs w:val="28"/>
              </w:rPr>
            </w:pPr>
            <w:r w:rsidRPr="00D56AA5">
              <w:rPr>
                <w:sz w:val="28"/>
                <w:szCs w:val="28"/>
              </w:rPr>
              <w:t>Г. Ресурс времени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A5" w:rsidRPr="00D56AA5" w:rsidRDefault="00D56AA5" w:rsidP="00EF2A4C">
            <w:pPr>
              <w:widowControl w:val="0"/>
              <w:jc w:val="center"/>
              <w:rPr>
                <w:sz w:val="28"/>
                <w:szCs w:val="28"/>
              </w:rPr>
            </w:pPr>
            <w:r w:rsidRPr="00D56AA5">
              <w:rPr>
                <w:sz w:val="28"/>
                <w:szCs w:val="28"/>
              </w:rPr>
              <w:t>А</w:t>
            </w:r>
          </w:p>
        </w:tc>
      </w:tr>
      <w:tr w:rsidR="00D56AA5" w:rsidRPr="00D56AA5" w:rsidTr="00672AAA"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6AA5" w:rsidRPr="00D56AA5" w:rsidRDefault="00D56AA5" w:rsidP="004E7B5F">
            <w:pPr>
              <w:widowControl w:val="0"/>
              <w:rPr>
                <w:i/>
                <w:sz w:val="28"/>
                <w:szCs w:val="28"/>
                <w:lang w:eastAsia="en-US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6AA5" w:rsidRPr="00D56AA5" w:rsidRDefault="00D56AA5" w:rsidP="004E7B5F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A5" w:rsidRPr="00D56AA5" w:rsidRDefault="00D56AA5" w:rsidP="00FD1168">
            <w:pPr>
              <w:widowControl w:val="0"/>
              <w:tabs>
                <w:tab w:val="right" w:pos="9072"/>
              </w:tabs>
              <w:jc w:val="both"/>
              <w:rPr>
                <w:sz w:val="28"/>
                <w:szCs w:val="28"/>
              </w:rPr>
            </w:pPr>
            <w:r w:rsidRPr="00D56AA5">
              <w:rPr>
                <w:sz w:val="28"/>
                <w:szCs w:val="28"/>
              </w:rPr>
              <w:t>9. Прочитайте текст и установите последовательность (ответ укажите без пробелов).</w:t>
            </w:r>
          </w:p>
          <w:p w:rsidR="00D56AA5" w:rsidRPr="00D56AA5" w:rsidRDefault="00D56AA5" w:rsidP="00FD1168">
            <w:pPr>
              <w:widowControl w:val="0"/>
              <w:jc w:val="both"/>
              <w:rPr>
                <w:sz w:val="28"/>
                <w:szCs w:val="28"/>
              </w:rPr>
            </w:pPr>
            <w:r w:rsidRPr="00D56AA5">
              <w:rPr>
                <w:bCs/>
                <w:sz w:val="28"/>
                <w:szCs w:val="28"/>
              </w:rPr>
              <w:t xml:space="preserve">Ценность ресурсов в </w:t>
            </w:r>
            <w:proofErr w:type="spellStart"/>
            <w:r w:rsidRPr="00D56AA5">
              <w:rPr>
                <w:bCs/>
                <w:sz w:val="28"/>
                <w:szCs w:val="28"/>
              </w:rPr>
              <w:t>командообразовании</w:t>
            </w:r>
            <w:proofErr w:type="spellEnd"/>
            <w:r w:rsidRPr="00D56AA5">
              <w:rPr>
                <w:sz w:val="28"/>
                <w:szCs w:val="28"/>
              </w:rPr>
              <w:t xml:space="preserve"> заключается в том, что они помогают создать эффективную команду. Установите последовательность ресурсов с точки зрения их ценности для достижения успеха – </w:t>
            </w:r>
            <w:proofErr w:type="gramStart"/>
            <w:r w:rsidRPr="00D56AA5">
              <w:rPr>
                <w:sz w:val="28"/>
                <w:szCs w:val="28"/>
              </w:rPr>
              <w:t>от</w:t>
            </w:r>
            <w:proofErr w:type="gramEnd"/>
            <w:r w:rsidRPr="00D56AA5">
              <w:rPr>
                <w:sz w:val="28"/>
                <w:szCs w:val="28"/>
              </w:rPr>
              <w:t xml:space="preserve"> самых важных к наименее важным</w:t>
            </w:r>
          </w:p>
          <w:p w:rsidR="00D56AA5" w:rsidRPr="00D56AA5" w:rsidRDefault="00D56AA5" w:rsidP="00FD1168">
            <w:pPr>
              <w:widowControl w:val="0"/>
              <w:jc w:val="both"/>
              <w:rPr>
                <w:sz w:val="28"/>
                <w:szCs w:val="28"/>
              </w:rPr>
            </w:pPr>
            <w:r w:rsidRPr="00D56AA5">
              <w:rPr>
                <w:sz w:val="28"/>
                <w:szCs w:val="28"/>
              </w:rPr>
              <w:t>А. Деньги</w:t>
            </w:r>
          </w:p>
          <w:p w:rsidR="00D56AA5" w:rsidRPr="00D56AA5" w:rsidRDefault="00D56AA5" w:rsidP="00FD1168">
            <w:pPr>
              <w:widowControl w:val="0"/>
              <w:jc w:val="both"/>
              <w:rPr>
                <w:sz w:val="28"/>
                <w:szCs w:val="28"/>
              </w:rPr>
            </w:pPr>
            <w:r w:rsidRPr="00D56AA5">
              <w:rPr>
                <w:sz w:val="28"/>
                <w:szCs w:val="28"/>
              </w:rPr>
              <w:t>Б. Энергия</w:t>
            </w:r>
          </w:p>
          <w:p w:rsidR="00D56AA5" w:rsidRPr="00D56AA5" w:rsidRDefault="00D56AA5" w:rsidP="00022802">
            <w:pPr>
              <w:widowControl w:val="0"/>
              <w:jc w:val="both"/>
              <w:rPr>
                <w:sz w:val="28"/>
                <w:szCs w:val="28"/>
              </w:rPr>
            </w:pPr>
            <w:r w:rsidRPr="00D56AA5">
              <w:rPr>
                <w:sz w:val="28"/>
                <w:szCs w:val="28"/>
              </w:rPr>
              <w:t>В. Время</w:t>
            </w:r>
          </w:p>
          <w:p w:rsidR="00D56AA5" w:rsidRPr="00D56AA5" w:rsidRDefault="00D56AA5" w:rsidP="00022802">
            <w:pPr>
              <w:widowControl w:val="0"/>
              <w:jc w:val="both"/>
              <w:rPr>
                <w:sz w:val="28"/>
                <w:szCs w:val="28"/>
              </w:rPr>
            </w:pPr>
            <w:r w:rsidRPr="00D56AA5">
              <w:rPr>
                <w:sz w:val="28"/>
                <w:szCs w:val="28"/>
              </w:rPr>
              <w:t>Г. Статус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A5" w:rsidRPr="00D56AA5" w:rsidRDefault="00D56AA5" w:rsidP="00DF1307">
            <w:pPr>
              <w:widowControl w:val="0"/>
              <w:jc w:val="center"/>
              <w:rPr>
                <w:sz w:val="28"/>
                <w:szCs w:val="28"/>
              </w:rPr>
            </w:pPr>
            <w:r w:rsidRPr="00D56AA5">
              <w:rPr>
                <w:sz w:val="28"/>
                <w:szCs w:val="28"/>
              </w:rPr>
              <w:t>ВБГА</w:t>
            </w:r>
          </w:p>
        </w:tc>
      </w:tr>
      <w:tr w:rsidR="00D56AA5" w:rsidRPr="00D56AA5" w:rsidTr="00D56AA5"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6AA5" w:rsidRPr="00D56AA5" w:rsidRDefault="00D56AA5" w:rsidP="004E7B5F">
            <w:pPr>
              <w:widowControl w:val="0"/>
              <w:rPr>
                <w:i/>
                <w:sz w:val="28"/>
                <w:szCs w:val="28"/>
                <w:lang w:eastAsia="en-US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6AA5" w:rsidRPr="00D56AA5" w:rsidRDefault="00D56AA5" w:rsidP="004E7B5F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A5" w:rsidRPr="00D56AA5" w:rsidRDefault="00D56AA5" w:rsidP="004155BB">
            <w:pPr>
              <w:widowControl w:val="0"/>
              <w:jc w:val="both"/>
              <w:rPr>
                <w:sz w:val="28"/>
                <w:szCs w:val="28"/>
              </w:rPr>
            </w:pPr>
            <w:r w:rsidRPr="00D56AA5">
              <w:rPr>
                <w:sz w:val="28"/>
                <w:szCs w:val="28"/>
              </w:rPr>
              <w:t>10. Прочитайте текст и установите соответствие</w:t>
            </w:r>
          </w:p>
          <w:p w:rsidR="00D56AA5" w:rsidRPr="00D56AA5" w:rsidRDefault="00D56AA5" w:rsidP="004155BB">
            <w:pPr>
              <w:rPr>
                <w:sz w:val="28"/>
                <w:szCs w:val="28"/>
              </w:rPr>
            </w:pPr>
            <w:r w:rsidRPr="00D56AA5">
              <w:rPr>
                <w:sz w:val="28"/>
                <w:szCs w:val="28"/>
              </w:rPr>
              <w:t>Для оценки профессионального развития используют разные методы. Чтобы составить план профессионального развития, нужно проанализировать и оценить текущие навыки, составить стратегию и подобрать развивающие действия. Определите соответствие методов профессионального развития и их характеристик</w:t>
            </w:r>
          </w:p>
          <w:p w:rsidR="00D56AA5" w:rsidRPr="00D56AA5" w:rsidRDefault="00D56AA5" w:rsidP="004155BB">
            <w:pPr>
              <w:widowControl w:val="0"/>
              <w:jc w:val="both"/>
              <w:rPr>
                <w:rFonts w:eastAsia="Calibri"/>
                <w:sz w:val="28"/>
                <w:szCs w:val="28"/>
                <w:shd w:val="clear" w:color="auto" w:fill="FFFFFF"/>
              </w:rPr>
            </w:pPr>
            <w:r w:rsidRPr="00D56AA5">
              <w:rPr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1998"/>
              <w:gridCol w:w="7420"/>
            </w:tblGrid>
            <w:tr w:rsidR="00D56AA5" w:rsidRPr="00D56AA5" w:rsidTr="004D29B4">
              <w:tc>
                <w:tcPr>
                  <w:tcW w:w="1061" w:type="pct"/>
                </w:tcPr>
                <w:p w:rsidR="00D56AA5" w:rsidRPr="00D56AA5" w:rsidRDefault="00D56AA5" w:rsidP="004A589F">
                  <w:pPr>
                    <w:widowControl w:val="0"/>
                    <w:ind w:left="57" w:right="-108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D56AA5">
                    <w:rPr>
                      <w:rFonts w:eastAsia="Calibri"/>
                      <w:sz w:val="28"/>
                      <w:szCs w:val="28"/>
                    </w:rPr>
                    <w:t xml:space="preserve">Модели </w:t>
                  </w:r>
                </w:p>
              </w:tc>
              <w:tc>
                <w:tcPr>
                  <w:tcW w:w="3939" w:type="pct"/>
                </w:tcPr>
                <w:p w:rsidR="00D56AA5" w:rsidRPr="00D56AA5" w:rsidRDefault="00D56AA5" w:rsidP="004A589F">
                  <w:pPr>
                    <w:widowControl w:val="0"/>
                    <w:ind w:left="57" w:right="57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D56AA5">
                    <w:rPr>
                      <w:rFonts w:eastAsia="Calibri"/>
                      <w:sz w:val="28"/>
                      <w:szCs w:val="28"/>
                    </w:rPr>
                    <w:t xml:space="preserve">Характеристика </w:t>
                  </w:r>
                </w:p>
              </w:tc>
            </w:tr>
            <w:tr w:rsidR="00D56AA5" w:rsidRPr="00D56AA5" w:rsidTr="004D29B4">
              <w:tc>
                <w:tcPr>
                  <w:tcW w:w="1061" w:type="pct"/>
                </w:tcPr>
                <w:p w:rsidR="00D56AA5" w:rsidRPr="00D56AA5" w:rsidRDefault="00D56AA5" w:rsidP="00EF3D20">
                  <w:pPr>
                    <w:widowControl w:val="0"/>
                    <w:ind w:left="57" w:right="57"/>
                    <w:rPr>
                      <w:rFonts w:eastAsia="Calibri"/>
                      <w:sz w:val="28"/>
                      <w:szCs w:val="28"/>
                    </w:rPr>
                  </w:pPr>
                  <w:r w:rsidRPr="00D56AA5">
                    <w:rPr>
                      <w:rFonts w:eastAsia="Calibri"/>
                      <w:sz w:val="28"/>
                      <w:szCs w:val="28"/>
                    </w:rPr>
                    <w:t xml:space="preserve">1. </w:t>
                  </w:r>
                  <w:r w:rsidRPr="00D56AA5">
                    <w:rPr>
                      <w:bCs/>
                      <w:sz w:val="28"/>
                      <w:szCs w:val="28"/>
                    </w:rPr>
                    <w:t>Бизнес-симуляция</w:t>
                  </w:r>
                </w:p>
              </w:tc>
              <w:tc>
                <w:tcPr>
                  <w:tcW w:w="3939" w:type="pct"/>
                </w:tcPr>
                <w:p w:rsidR="00D56AA5" w:rsidRPr="00D56AA5" w:rsidRDefault="00D56AA5" w:rsidP="00EF3D20">
                  <w:pPr>
                    <w:widowControl w:val="0"/>
                    <w:ind w:left="57" w:right="57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D56AA5">
                    <w:rPr>
                      <w:rFonts w:eastAsia="Calibri"/>
                      <w:sz w:val="28"/>
                      <w:szCs w:val="28"/>
                    </w:rPr>
                    <w:t xml:space="preserve">А. В </w:t>
                  </w:r>
                  <w:r w:rsidRPr="00D56AA5">
                    <w:rPr>
                      <w:sz w:val="28"/>
                      <w:szCs w:val="28"/>
                    </w:rPr>
                    <w:t>ходе беседы один на один относительно достижений и неудач сотрудник сам отметит вещи, в которых он чувствует себя уверенно или, наоборот, неуверенно</w:t>
                  </w:r>
                </w:p>
              </w:tc>
            </w:tr>
            <w:tr w:rsidR="00D56AA5" w:rsidRPr="00D56AA5" w:rsidTr="004D29B4">
              <w:tc>
                <w:tcPr>
                  <w:tcW w:w="1061" w:type="pct"/>
                </w:tcPr>
                <w:p w:rsidR="00D56AA5" w:rsidRPr="00D56AA5" w:rsidRDefault="00D56AA5" w:rsidP="00EF3D20">
                  <w:pPr>
                    <w:widowControl w:val="0"/>
                    <w:ind w:left="57" w:right="57"/>
                    <w:rPr>
                      <w:rFonts w:eastAsia="Calibri"/>
                      <w:sz w:val="28"/>
                      <w:szCs w:val="28"/>
                    </w:rPr>
                  </w:pPr>
                  <w:r w:rsidRPr="00D56AA5">
                    <w:rPr>
                      <w:rFonts w:eastAsia="Calibri"/>
                      <w:sz w:val="28"/>
                      <w:szCs w:val="28"/>
                    </w:rPr>
                    <w:t xml:space="preserve">2. </w:t>
                  </w:r>
                  <w:r w:rsidRPr="00D56AA5">
                    <w:rPr>
                      <w:bCs/>
                      <w:sz w:val="28"/>
                      <w:szCs w:val="28"/>
                    </w:rPr>
                    <w:t>Интервью по компетенциям</w:t>
                  </w:r>
                </w:p>
              </w:tc>
              <w:tc>
                <w:tcPr>
                  <w:tcW w:w="3939" w:type="pct"/>
                </w:tcPr>
                <w:p w:rsidR="00D56AA5" w:rsidRPr="00D56AA5" w:rsidRDefault="00D56AA5" w:rsidP="00EF3D20">
                  <w:pPr>
                    <w:widowControl w:val="0"/>
                    <w:ind w:left="57" w:right="57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D56AA5">
                    <w:rPr>
                      <w:rFonts w:eastAsia="Calibri"/>
                      <w:sz w:val="28"/>
                      <w:szCs w:val="28"/>
                    </w:rPr>
                    <w:t xml:space="preserve">Б. </w:t>
                  </w:r>
                  <w:r w:rsidRPr="00D56AA5">
                    <w:rPr>
                      <w:sz w:val="28"/>
                      <w:szCs w:val="28"/>
                    </w:rPr>
                    <w:t>Образовательно-развлекательный формат, который показывает сотрудника в деле, в процессе выполнения определённой задачи</w:t>
                  </w:r>
                </w:p>
              </w:tc>
            </w:tr>
            <w:tr w:rsidR="00D56AA5" w:rsidRPr="00D56AA5" w:rsidTr="004D29B4">
              <w:tc>
                <w:tcPr>
                  <w:tcW w:w="1061" w:type="pct"/>
                </w:tcPr>
                <w:p w:rsidR="00D56AA5" w:rsidRPr="00D56AA5" w:rsidRDefault="00D56AA5" w:rsidP="00EF3D20">
                  <w:pPr>
                    <w:widowControl w:val="0"/>
                    <w:ind w:left="57" w:right="57"/>
                    <w:rPr>
                      <w:rFonts w:eastAsia="Calibri"/>
                      <w:sz w:val="28"/>
                      <w:szCs w:val="28"/>
                    </w:rPr>
                  </w:pPr>
                  <w:r w:rsidRPr="00D56AA5">
                    <w:rPr>
                      <w:rFonts w:eastAsia="Calibri"/>
                      <w:sz w:val="28"/>
                      <w:szCs w:val="28"/>
                    </w:rPr>
                    <w:t xml:space="preserve">3. </w:t>
                  </w:r>
                  <w:r w:rsidRPr="00D56AA5">
                    <w:rPr>
                      <w:bCs/>
                      <w:sz w:val="28"/>
                      <w:szCs w:val="28"/>
                    </w:rPr>
                    <w:t>Тестирование</w:t>
                  </w:r>
                </w:p>
              </w:tc>
              <w:tc>
                <w:tcPr>
                  <w:tcW w:w="3939" w:type="pct"/>
                </w:tcPr>
                <w:p w:rsidR="00D56AA5" w:rsidRPr="00D56AA5" w:rsidRDefault="00D56AA5" w:rsidP="00EF3D20">
                  <w:pPr>
                    <w:widowControl w:val="0"/>
                    <w:ind w:left="57" w:right="57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D56AA5">
                    <w:rPr>
                      <w:rFonts w:eastAsia="Calibri"/>
                      <w:sz w:val="28"/>
                      <w:szCs w:val="28"/>
                    </w:rPr>
                    <w:t>В.</w:t>
                  </w:r>
                  <w:r w:rsidRPr="00D56AA5">
                    <w:rPr>
                      <w:sz w:val="28"/>
                      <w:szCs w:val="28"/>
                    </w:rPr>
                    <w:t xml:space="preserve"> Так можно оценить уровень теоретических знаний, но исключительно на основе данной модели оценить профессионализм сотрудника в полной мере достаточно сложно</w:t>
                  </w:r>
                </w:p>
              </w:tc>
            </w:tr>
            <w:tr w:rsidR="00D56AA5" w:rsidRPr="00D56AA5" w:rsidTr="004D29B4">
              <w:tc>
                <w:tcPr>
                  <w:tcW w:w="1061" w:type="pct"/>
                </w:tcPr>
                <w:p w:rsidR="00D56AA5" w:rsidRPr="00D56AA5" w:rsidRDefault="00D56AA5" w:rsidP="004A589F">
                  <w:pPr>
                    <w:widowControl w:val="0"/>
                    <w:ind w:left="57" w:right="57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  <w:tc>
                <w:tcPr>
                  <w:tcW w:w="3939" w:type="pct"/>
                </w:tcPr>
                <w:p w:rsidR="00D56AA5" w:rsidRPr="00D56AA5" w:rsidRDefault="00D56AA5" w:rsidP="00EF3D20">
                  <w:pPr>
                    <w:widowControl w:val="0"/>
                    <w:ind w:left="57" w:right="57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D56AA5">
                    <w:rPr>
                      <w:rFonts w:eastAsia="Calibri"/>
                      <w:sz w:val="28"/>
                      <w:szCs w:val="28"/>
                    </w:rPr>
                    <w:t xml:space="preserve">Г. </w:t>
                  </w:r>
                  <w:r w:rsidRPr="00D56AA5">
                    <w:rPr>
                      <w:sz w:val="28"/>
                      <w:szCs w:val="28"/>
                    </w:rPr>
                    <w:t>Сотрудникам выдают специально смоделированный кейс, который отражает основные задачи, проблемы, цели и процессы компании</w:t>
                  </w:r>
                </w:p>
              </w:tc>
            </w:tr>
          </w:tbl>
          <w:p w:rsidR="00D56AA5" w:rsidRPr="00D56AA5" w:rsidRDefault="00D56AA5" w:rsidP="004E7B5F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0" w:type="auto"/>
              <w:jc w:val="center"/>
              <w:tblLayout w:type="fixed"/>
              <w:tblLook w:val="04A0"/>
            </w:tblPr>
            <w:tblGrid>
              <w:gridCol w:w="409"/>
              <w:gridCol w:w="411"/>
              <w:gridCol w:w="411"/>
            </w:tblGrid>
            <w:tr w:rsidR="00D56AA5" w:rsidRPr="00D56AA5" w:rsidTr="004D29B4">
              <w:trPr>
                <w:jc w:val="center"/>
              </w:trPr>
              <w:tc>
                <w:tcPr>
                  <w:tcW w:w="409" w:type="dxa"/>
                </w:tcPr>
                <w:p w:rsidR="00D56AA5" w:rsidRPr="00D56AA5" w:rsidRDefault="00D56AA5" w:rsidP="00DF1307">
                  <w:pPr>
                    <w:widowControl w:val="0"/>
                    <w:jc w:val="center"/>
                    <w:rPr>
                      <w:sz w:val="28"/>
                      <w:szCs w:val="28"/>
                    </w:rPr>
                  </w:pPr>
                  <w:r w:rsidRPr="00D56AA5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11" w:type="dxa"/>
                </w:tcPr>
                <w:p w:rsidR="00D56AA5" w:rsidRPr="00D56AA5" w:rsidRDefault="00D56AA5" w:rsidP="00DF1307">
                  <w:pPr>
                    <w:widowControl w:val="0"/>
                    <w:jc w:val="center"/>
                    <w:rPr>
                      <w:sz w:val="28"/>
                      <w:szCs w:val="28"/>
                    </w:rPr>
                  </w:pPr>
                  <w:r w:rsidRPr="00D56AA5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11" w:type="dxa"/>
                </w:tcPr>
                <w:p w:rsidR="00D56AA5" w:rsidRPr="00D56AA5" w:rsidRDefault="00D56AA5" w:rsidP="00DF1307">
                  <w:pPr>
                    <w:widowControl w:val="0"/>
                    <w:jc w:val="center"/>
                    <w:rPr>
                      <w:sz w:val="28"/>
                      <w:szCs w:val="28"/>
                    </w:rPr>
                  </w:pPr>
                  <w:r w:rsidRPr="00D56AA5"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D56AA5" w:rsidRPr="00D56AA5" w:rsidTr="004D29B4">
              <w:trPr>
                <w:jc w:val="center"/>
              </w:trPr>
              <w:tc>
                <w:tcPr>
                  <w:tcW w:w="409" w:type="dxa"/>
                </w:tcPr>
                <w:p w:rsidR="00D56AA5" w:rsidRPr="00D56AA5" w:rsidRDefault="00D56AA5" w:rsidP="00DF1307">
                  <w:pPr>
                    <w:widowControl w:val="0"/>
                    <w:jc w:val="center"/>
                    <w:rPr>
                      <w:sz w:val="28"/>
                      <w:szCs w:val="28"/>
                    </w:rPr>
                  </w:pPr>
                  <w:r w:rsidRPr="00D56AA5">
                    <w:rPr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411" w:type="dxa"/>
                </w:tcPr>
                <w:p w:rsidR="00D56AA5" w:rsidRPr="00D56AA5" w:rsidRDefault="00D56AA5" w:rsidP="00DF1307">
                  <w:pPr>
                    <w:widowControl w:val="0"/>
                    <w:jc w:val="center"/>
                    <w:rPr>
                      <w:sz w:val="28"/>
                      <w:szCs w:val="28"/>
                    </w:rPr>
                  </w:pPr>
                  <w:r w:rsidRPr="00D56AA5">
                    <w:rPr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411" w:type="dxa"/>
                </w:tcPr>
                <w:p w:rsidR="00D56AA5" w:rsidRPr="00D56AA5" w:rsidRDefault="00D56AA5" w:rsidP="00DF1307">
                  <w:pPr>
                    <w:widowControl w:val="0"/>
                    <w:jc w:val="center"/>
                    <w:rPr>
                      <w:sz w:val="28"/>
                      <w:szCs w:val="28"/>
                    </w:rPr>
                  </w:pPr>
                  <w:r w:rsidRPr="00D56AA5">
                    <w:rPr>
                      <w:sz w:val="28"/>
                      <w:szCs w:val="28"/>
                    </w:rPr>
                    <w:t>В</w:t>
                  </w:r>
                </w:p>
              </w:tc>
            </w:tr>
          </w:tbl>
          <w:p w:rsidR="00D56AA5" w:rsidRPr="00D56AA5" w:rsidRDefault="00D56AA5" w:rsidP="00DF1307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:rsidR="00895889" w:rsidRDefault="00895889" w:rsidP="00DF1307"/>
    <w:sectPr w:rsidR="00895889" w:rsidSect="004E7B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8590D"/>
    <w:multiLevelType w:val="multilevel"/>
    <w:tmpl w:val="12326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7070BB"/>
    <w:multiLevelType w:val="multilevel"/>
    <w:tmpl w:val="E7DA3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A570EF"/>
    <w:multiLevelType w:val="multilevel"/>
    <w:tmpl w:val="868E6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FC3523"/>
    <w:multiLevelType w:val="multilevel"/>
    <w:tmpl w:val="6EA42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FE799B"/>
    <w:multiLevelType w:val="hybridMultilevel"/>
    <w:tmpl w:val="BDB0B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31789D"/>
    <w:multiLevelType w:val="multilevel"/>
    <w:tmpl w:val="E5822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7D34F4"/>
    <w:rsid w:val="00022802"/>
    <w:rsid w:val="00022DE5"/>
    <w:rsid w:val="00023B96"/>
    <w:rsid w:val="000846F7"/>
    <w:rsid w:val="000B39C3"/>
    <w:rsid w:val="000B3A0E"/>
    <w:rsid w:val="000D719C"/>
    <w:rsid w:val="000E6395"/>
    <w:rsid w:val="001063D1"/>
    <w:rsid w:val="0012715D"/>
    <w:rsid w:val="00156C0C"/>
    <w:rsid w:val="001839A2"/>
    <w:rsid w:val="001A01A9"/>
    <w:rsid w:val="001D7497"/>
    <w:rsid w:val="00211397"/>
    <w:rsid w:val="00220451"/>
    <w:rsid w:val="002248A1"/>
    <w:rsid w:val="00232A3C"/>
    <w:rsid w:val="002C685E"/>
    <w:rsid w:val="002E0E70"/>
    <w:rsid w:val="002E3906"/>
    <w:rsid w:val="002E60E8"/>
    <w:rsid w:val="002F4D75"/>
    <w:rsid w:val="003073ED"/>
    <w:rsid w:val="003639ED"/>
    <w:rsid w:val="00391B60"/>
    <w:rsid w:val="00394916"/>
    <w:rsid w:val="004155BB"/>
    <w:rsid w:val="00451106"/>
    <w:rsid w:val="00451594"/>
    <w:rsid w:val="004641F1"/>
    <w:rsid w:val="004D29B4"/>
    <w:rsid w:val="004E3749"/>
    <w:rsid w:val="004E7B5F"/>
    <w:rsid w:val="004F06DA"/>
    <w:rsid w:val="0050602A"/>
    <w:rsid w:val="0054012E"/>
    <w:rsid w:val="005413D5"/>
    <w:rsid w:val="00544CAA"/>
    <w:rsid w:val="005B2289"/>
    <w:rsid w:val="005E6E2D"/>
    <w:rsid w:val="00607B23"/>
    <w:rsid w:val="00654DD9"/>
    <w:rsid w:val="0069502F"/>
    <w:rsid w:val="00697D0A"/>
    <w:rsid w:val="006A20C0"/>
    <w:rsid w:val="006A5B94"/>
    <w:rsid w:val="006B1A87"/>
    <w:rsid w:val="006C01BE"/>
    <w:rsid w:val="006C49D1"/>
    <w:rsid w:val="006C56DA"/>
    <w:rsid w:val="00731711"/>
    <w:rsid w:val="00740CD9"/>
    <w:rsid w:val="007522CD"/>
    <w:rsid w:val="00754278"/>
    <w:rsid w:val="007A63AE"/>
    <w:rsid w:val="007C1737"/>
    <w:rsid w:val="007D34F4"/>
    <w:rsid w:val="007D5748"/>
    <w:rsid w:val="007E2947"/>
    <w:rsid w:val="007F032C"/>
    <w:rsid w:val="008458F2"/>
    <w:rsid w:val="0086772D"/>
    <w:rsid w:val="00883113"/>
    <w:rsid w:val="00895889"/>
    <w:rsid w:val="008A0BBE"/>
    <w:rsid w:val="008A5232"/>
    <w:rsid w:val="00913966"/>
    <w:rsid w:val="00924A28"/>
    <w:rsid w:val="00945636"/>
    <w:rsid w:val="0099560C"/>
    <w:rsid w:val="00996AD8"/>
    <w:rsid w:val="009A45D6"/>
    <w:rsid w:val="009D244A"/>
    <w:rsid w:val="009E1F17"/>
    <w:rsid w:val="009E3D81"/>
    <w:rsid w:val="00A07EE3"/>
    <w:rsid w:val="00A65D57"/>
    <w:rsid w:val="00A67777"/>
    <w:rsid w:val="00A905C7"/>
    <w:rsid w:val="00A92C82"/>
    <w:rsid w:val="00AA0EC5"/>
    <w:rsid w:val="00AA2271"/>
    <w:rsid w:val="00AA522F"/>
    <w:rsid w:val="00AB5B1A"/>
    <w:rsid w:val="00AB7CAD"/>
    <w:rsid w:val="00B57DC2"/>
    <w:rsid w:val="00B87E9A"/>
    <w:rsid w:val="00BA0206"/>
    <w:rsid w:val="00BD14FD"/>
    <w:rsid w:val="00BE300C"/>
    <w:rsid w:val="00C03DD6"/>
    <w:rsid w:val="00C05822"/>
    <w:rsid w:val="00C2163D"/>
    <w:rsid w:val="00C3388A"/>
    <w:rsid w:val="00C35A6F"/>
    <w:rsid w:val="00C56564"/>
    <w:rsid w:val="00C5796E"/>
    <w:rsid w:val="00C772CC"/>
    <w:rsid w:val="00C77D2A"/>
    <w:rsid w:val="00C8397E"/>
    <w:rsid w:val="00CA1083"/>
    <w:rsid w:val="00CD0B57"/>
    <w:rsid w:val="00CE60F0"/>
    <w:rsid w:val="00CF26F2"/>
    <w:rsid w:val="00D16395"/>
    <w:rsid w:val="00D204DB"/>
    <w:rsid w:val="00D32951"/>
    <w:rsid w:val="00D56AA5"/>
    <w:rsid w:val="00D84255"/>
    <w:rsid w:val="00DB3A1F"/>
    <w:rsid w:val="00DD7B17"/>
    <w:rsid w:val="00DF1307"/>
    <w:rsid w:val="00E170B3"/>
    <w:rsid w:val="00E23E4B"/>
    <w:rsid w:val="00E45C52"/>
    <w:rsid w:val="00E70B79"/>
    <w:rsid w:val="00E74FB9"/>
    <w:rsid w:val="00E80964"/>
    <w:rsid w:val="00EA1A99"/>
    <w:rsid w:val="00EA444E"/>
    <w:rsid w:val="00EE7F30"/>
    <w:rsid w:val="00EF3D20"/>
    <w:rsid w:val="00F41BDD"/>
    <w:rsid w:val="00F47EA0"/>
    <w:rsid w:val="00F52188"/>
    <w:rsid w:val="00F561BB"/>
    <w:rsid w:val="00F6041A"/>
    <w:rsid w:val="00F8555E"/>
    <w:rsid w:val="00FA0865"/>
    <w:rsid w:val="00FD1168"/>
    <w:rsid w:val="00FD5F72"/>
    <w:rsid w:val="00FF3EE8"/>
    <w:rsid w:val="00FF4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5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D34F4"/>
    <w:pPr>
      <w:keepNext/>
      <w:keepLines/>
      <w:widowControl w:val="0"/>
      <w:tabs>
        <w:tab w:val="right" w:pos="9072"/>
      </w:tabs>
      <w:spacing w:before="200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D34F4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table" w:styleId="a3">
    <w:name w:val="Table Grid"/>
    <w:basedOn w:val="a1"/>
    <w:uiPriority w:val="39"/>
    <w:rsid w:val="007D34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34F4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character" w:styleId="a5">
    <w:name w:val="Strong"/>
    <w:basedOn w:val="a0"/>
    <w:uiPriority w:val="22"/>
    <w:qFormat/>
    <w:rsid w:val="007D34F4"/>
    <w:rPr>
      <w:b/>
      <w:bCs/>
    </w:rPr>
  </w:style>
  <w:style w:type="paragraph" w:styleId="a6">
    <w:name w:val="Normal (Web)"/>
    <w:aliases w:val="Обычный (веб) Знак,Обычный (веб) Знак Знак"/>
    <w:basedOn w:val="a"/>
    <w:link w:val="1"/>
    <w:uiPriority w:val="99"/>
    <w:unhideWhenUsed/>
    <w:qFormat/>
    <w:rsid w:val="007D34F4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a7">
    <w:name w:val="No Spacing"/>
    <w:uiPriority w:val="1"/>
    <w:qFormat/>
    <w:rsid w:val="007D34F4"/>
    <w:pPr>
      <w:spacing w:after="0" w:line="240" w:lineRule="auto"/>
    </w:pPr>
  </w:style>
  <w:style w:type="table" w:customStyle="1" w:styleId="2">
    <w:name w:val="Сетка таблицы2"/>
    <w:basedOn w:val="a1"/>
    <w:next w:val="a3"/>
    <w:uiPriority w:val="59"/>
    <w:rsid w:val="007D34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Стиль1"/>
    <w:basedOn w:val="a6"/>
    <w:link w:val="11"/>
    <w:qFormat/>
    <w:rsid w:val="007D34F4"/>
    <w:pPr>
      <w:widowControl w:val="0"/>
      <w:tabs>
        <w:tab w:val="right" w:pos="9072"/>
      </w:tabs>
      <w:spacing w:after="0" w:line="240" w:lineRule="auto"/>
      <w:ind w:left="0"/>
      <w:contextualSpacing w:val="0"/>
      <w:jc w:val="both"/>
    </w:pPr>
    <w:rPr>
      <w:rFonts w:eastAsia="Calibri"/>
      <w:shd w:val="clear" w:color="auto" w:fill="FFFFFF"/>
      <w:lang w:eastAsia="ru-RU"/>
    </w:rPr>
  </w:style>
  <w:style w:type="character" w:customStyle="1" w:styleId="1">
    <w:name w:val="Обычный (веб) Знак1"/>
    <w:aliases w:val="Обычный (веб) Знак Знак1,Обычный (веб) Знак Знак Знак"/>
    <w:basedOn w:val="a0"/>
    <w:link w:val="a6"/>
    <w:uiPriority w:val="99"/>
    <w:rsid w:val="007D34F4"/>
  </w:style>
  <w:style w:type="character" w:customStyle="1" w:styleId="11">
    <w:name w:val="Стиль1 Знак"/>
    <w:basedOn w:val="1"/>
    <w:link w:val="10"/>
    <w:rsid w:val="007D34F4"/>
    <w:rPr>
      <w:rFonts w:ascii="Times New Roman" w:eastAsia="Calibri" w:hAnsi="Times New Roman" w:cs="Times New Roman"/>
      <w:lang w:eastAsia="ru-RU"/>
    </w:rPr>
  </w:style>
  <w:style w:type="character" w:customStyle="1" w:styleId="alice-fade-word">
    <w:name w:val="alice-fade-word"/>
    <w:basedOn w:val="a0"/>
    <w:rsid w:val="007D34F4"/>
  </w:style>
  <w:style w:type="character" w:customStyle="1" w:styleId="quiz-cardanswer-text">
    <w:name w:val="quiz-card__answer-text"/>
    <w:basedOn w:val="a0"/>
    <w:rsid w:val="004E7B5F"/>
  </w:style>
  <w:style w:type="character" w:styleId="a8">
    <w:name w:val="Hyperlink"/>
    <w:basedOn w:val="a0"/>
    <w:uiPriority w:val="99"/>
    <w:unhideWhenUsed/>
    <w:rsid w:val="00BE300C"/>
    <w:rPr>
      <w:color w:val="0000FF" w:themeColor="hyperlink"/>
      <w:u w:val="single"/>
    </w:rPr>
  </w:style>
  <w:style w:type="paragraph" w:customStyle="1" w:styleId="futurismarkdown-paragraph">
    <w:name w:val="futurismarkdown-paragraph"/>
    <w:basedOn w:val="a"/>
    <w:rsid w:val="006A5B9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21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5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3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708</TotalTime>
  <Pages>12</Pages>
  <Words>2107</Words>
  <Characters>12011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11</cp:revision>
  <dcterms:created xsi:type="dcterms:W3CDTF">2025-03-21T09:33:00Z</dcterms:created>
  <dcterms:modified xsi:type="dcterms:W3CDTF">2025-09-04T06:01:00Z</dcterms:modified>
</cp:coreProperties>
</file>