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A71" w:rsidRPr="00633CE4" w:rsidRDefault="00A11A71" w:rsidP="00A11A71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:rsidR="00A11A71" w:rsidRPr="00633CE4" w:rsidRDefault="00A11A71" w:rsidP="00A11A71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A11A71" w:rsidRPr="00633CE4" w:rsidRDefault="00A11A71" w:rsidP="00A11A71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:rsidR="00A11A71" w:rsidRPr="00633CE4" w:rsidRDefault="00A11A71" w:rsidP="00A11A71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:rsidR="00A11A71" w:rsidRPr="00633CE4" w:rsidRDefault="00A11A71" w:rsidP="00A11A71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A11A71" w:rsidRDefault="00A11A71" w:rsidP="00A11A7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A11A71" w:rsidRDefault="00A11A71" w:rsidP="00A11A7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A11A71" w:rsidRDefault="00A11A71" w:rsidP="00A11A7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A11A71" w:rsidRDefault="00A11A71" w:rsidP="00A11A7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A11A71" w:rsidRDefault="00A11A71" w:rsidP="00A11A7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A11A71" w:rsidRDefault="00A11A71" w:rsidP="00A11A7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A11A71" w:rsidRDefault="00A11A71" w:rsidP="00A11A7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A11A71" w:rsidRDefault="00A11A71" w:rsidP="00A11A7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A11A71" w:rsidRDefault="00A11A71" w:rsidP="00A11A7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A11A71" w:rsidRDefault="00A11A71" w:rsidP="00A11A7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A11A71" w:rsidRPr="003C37F6" w:rsidRDefault="00A11A71" w:rsidP="00A11A71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A11A71" w:rsidRPr="00633CE4" w:rsidRDefault="00A11A71" w:rsidP="00A11A71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A11A71" w:rsidRPr="00633CE4" w:rsidRDefault="00A11A71" w:rsidP="00A11A71">
      <w:pPr>
        <w:rPr>
          <w:rFonts w:ascii="Times New Roman" w:hAnsi="Times New Roman"/>
          <w:b/>
          <w:caps/>
          <w:sz w:val="36"/>
          <w:szCs w:val="20"/>
        </w:rPr>
      </w:pPr>
    </w:p>
    <w:p w:rsidR="00A11A71" w:rsidRDefault="00A11A71" w:rsidP="00A11A71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</w:t>
      </w:r>
      <w:r w:rsidR="000B09E2">
        <w:rPr>
          <w:rFonts w:ascii="Times New Roman" w:hAnsi="Times New Roman"/>
          <w:b/>
          <w:caps/>
          <w:sz w:val="28"/>
          <w:szCs w:val="28"/>
        </w:rPr>
        <w:t>оценочных</w:t>
      </w:r>
      <w:r>
        <w:rPr>
          <w:rFonts w:ascii="Times New Roman" w:hAnsi="Times New Roman"/>
          <w:b/>
          <w:caps/>
          <w:sz w:val="28"/>
          <w:szCs w:val="28"/>
        </w:rPr>
        <w:t xml:space="preserve"> МАТЕРИАЛОВ </w:t>
      </w:r>
    </w:p>
    <w:p w:rsidR="00A11A71" w:rsidRDefault="00A11A71" w:rsidP="00A11A71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A11A71" w:rsidRDefault="00A11A71" w:rsidP="00A11A71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11A71" w:rsidRDefault="00A11A71" w:rsidP="00A11A71">
      <w:pPr>
        <w:jc w:val="center"/>
        <w:rPr>
          <w:rFonts w:ascii="Times New Roman" w:hAnsi="Times New Roman"/>
          <w:sz w:val="28"/>
          <w:szCs w:val="28"/>
        </w:rPr>
      </w:pP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Б1.</w:t>
      </w:r>
      <w:r w:rsidR="006B25B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8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Сервисная экономика</w:t>
      </w:r>
    </w:p>
    <w:p w:rsidR="00A11A71" w:rsidRDefault="00A11A71" w:rsidP="00A11A71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A11A71" w:rsidRDefault="00A11A71" w:rsidP="00A11A71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A11A71" w:rsidRDefault="00A11A71" w:rsidP="00A11A71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A11A71" w:rsidTr="00040F2E">
        <w:tc>
          <w:tcPr>
            <w:tcW w:w="4672" w:type="dxa"/>
          </w:tcPr>
          <w:p w:rsidR="00A11A71" w:rsidRDefault="00A11A71" w:rsidP="00040F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A11A71" w:rsidRPr="00733381" w:rsidRDefault="00A11A71" w:rsidP="00040F2E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43.04.01.02 Цифровые технологии в сервисной деятельности</w:t>
            </w:r>
          </w:p>
          <w:p w:rsidR="00A11A71" w:rsidRDefault="00A11A71" w:rsidP="00040F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1A71" w:rsidTr="00040F2E">
        <w:tc>
          <w:tcPr>
            <w:tcW w:w="4672" w:type="dxa"/>
          </w:tcPr>
          <w:p w:rsidR="00A11A71" w:rsidRDefault="00A11A71" w:rsidP="00040F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A71" w:rsidRDefault="00A11A71" w:rsidP="00040F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:rsidR="00A11A71" w:rsidRDefault="00A11A71" w:rsidP="00040F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11A71" w:rsidRDefault="00A11A71" w:rsidP="00040F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A11A71" w:rsidRDefault="00A11A71" w:rsidP="00040F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43.04.01 Сервис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11A71" w:rsidRDefault="00A11A71" w:rsidP="00040F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11A71" w:rsidRPr="00633CE4" w:rsidRDefault="00A11A71" w:rsidP="00A11A71">
      <w:pPr>
        <w:rPr>
          <w:rFonts w:ascii="Times New Roman" w:hAnsi="Times New Roman"/>
          <w:sz w:val="20"/>
          <w:szCs w:val="20"/>
        </w:rPr>
      </w:pPr>
    </w:p>
    <w:p w:rsidR="00A11A71" w:rsidRPr="00633CE4" w:rsidRDefault="00A11A71" w:rsidP="00A11A71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11A71" w:rsidRPr="00633CE4" w:rsidRDefault="00A11A71" w:rsidP="00A11A71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11A71" w:rsidRPr="00633CE4" w:rsidRDefault="00A11A71" w:rsidP="00A11A71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11A71" w:rsidRDefault="00A11A71" w:rsidP="00A11A71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11A71" w:rsidRDefault="00A11A71" w:rsidP="00A11A71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11A71" w:rsidRDefault="00A11A71" w:rsidP="00A11A71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11A71" w:rsidRDefault="00A11A71" w:rsidP="00A11A71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11A71" w:rsidRDefault="00A11A71" w:rsidP="00A11A71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11A71" w:rsidRDefault="00A11A71" w:rsidP="00A11A71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11A71" w:rsidRDefault="00A11A71" w:rsidP="00A11A71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11A71" w:rsidRPr="00633CE4" w:rsidRDefault="00A11A71" w:rsidP="00A11A71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11A71" w:rsidRDefault="00A11A71" w:rsidP="00A11A71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A11A71" w:rsidRDefault="00A11A71" w:rsidP="00A11A71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A11A71" w:rsidSect="00040F2E">
          <w:headerReference w:type="even" r:id="rId7"/>
          <w:headerReference w:type="default" r:id="rId8"/>
          <w:headerReference w:type="first" r:id="rId9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/>
      </w:tblPr>
      <w:tblGrid>
        <w:gridCol w:w="1101"/>
        <w:gridCol w:w="3402"/>
        <w:gridCol w:w="7512"/>
        <w:gridCol w:w="3337"/>
      </w:tblGrid>
      <w:tr w:rsidR="00A11A71" w:rsidRPr="000010D2" w:rsidTr="00CD2D40">
        <w:tc>
          <w:tcPr>
            <w:tcW w:w="1101" w:type="dxa"/>
          </w:tcPr>
          <w:p w:rsidR="00A11A71" w:rsidRPr="000010D2" w:rsidRDefault="002D5156" w:rsidP="00040F2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</w:tcPr>
          <w:p w:rsidR="00A11A71" w:rsidRPr="000010D2" w:rsidRDefault="002D5156" w:rsidP="00040F2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компетенции</w:t>
            </w:r>
          </w:p>
        </w:tc>
        <w:tc>
          <w:tcPr>
            <w:tcW w:w="7512" w:type="dxa"/>
          </w:tcPr>
          <w:p w:rsidR="00A11A71" w:rsidRPr="000010D2" w:rsidRDefault="00A11A71" w:rsidP="00040F2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337" w:type="dxa"/>
          </w:tcPr>
          <w:p w:rsidR="00A11A71" w:rsidRPr="000010D2" w:rsidRDefault="00A11A71" w:rsidP="00040F2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7C4F9D" w:rsidRPr="000010D2" w:rsidTr="00C275D8">
        <w:tc>
          <w:tcPr>
            <w:tcW w:w="1101" w:type="dxa"/>
            <w:vMerge w:val="restart"/>
          </w:tcPr>
          <w:p w:rsidR="007C4F9D" w:rsidRPr="000010D2" w:rsidRDefault="007C4F9D" w:rsidP="00C275D8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 w:val="restart"/>
          </w:tcPr>
          <w:p w:rsidR="007C4F9D" w:rsidRPr="000010D2" w:rsidRDefault="007C4F9D" w:rsidP="00C275D8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0D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ОПК-5: Способен обеспечивать обоснование, разработку и внедрение экономической стратегии предприятия, приоритетных направлений его деятельности и уметь оценивать эффективность управленческих решений</w:t>
            </w:r>
          </w:p>
        </w:tc>
        <w:tc>
          <w:tcPr>
            <w:tcW w:w="7512" w:type="dxa"/>
            <w:shd w:val="clear" w:color="auto" w:fill="auto"/>
          </w:tcPr>
          <w:p w:rsidR="007C4F9D" w:rsidRPr="000010D2" w:rsidRDefault="007C4F9D" w:rsidP="00C275D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 xml:space="preserve">Цивилизационный подход к структурированию общества привел к выделению трех основных секторов экономики. </w:t>
            </w:r>
          </w:p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 xml:space="preserve">Проведите соответствие между видами экономической деятельности и секторами экономики </w:t>
            </w:r>
          </w:p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4981" w:type="pct"/>
              <w:tblLook w:val="04A0"/>
            </w:tblPr>
            <w:tblGrid>
              <w:gridCol w:w="2722"/>
              <w:gridCol w:w="4536"/>
            </w:tblGrid>
            <w:tr w:rsidR="007C4F9D" w:rsidRPr="000010D2" w:rsidTr="00167C3D">
              <w:tc>
                <w:tcPr>
                  <w:tcW w:w="1875" w:type="pct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 xml:space="preserve">ОКВЭД </w:t>
                  </w:r>
                </w:p>
              </w:tc>
              <w:tc>
                <w:tcPr>
                  <w:tcW w:w="3125" w:type="pct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Сектор экономики</w:t>
                  </w:r>
                </w:p>
              </w:tc>
            </w:tr>
            <w:tr w:rsidR="00167C3D" w:rsidRPr="000010D2" w:rsidTr="00167C3D">
              <w:tc>
                <w:tcPr>
                  <w:tcW w:w="1875" w:type="pct"/>
                </w:tcPr>
                <w:p w:rsidR="00167C3D" w:rsidRPr="000010D2" w:rsidRDefault="00167C3D" w:rsidP="0004646A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А) первичный сектор</w:t>
                  </w:r>
                </w:p>
              </w:tc>
              <w:tc>
                <w:tcPr>
                  <w:tcW w:w="3125" w:type="pct"/>
                </w:tcPr>
                <w:p w:rsidR="00167C3D" w:rsidRPr="000010D2" w:rsidRDefault="00167C3D" w:rsidP="002E1825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1.</w:t>
                  </w:r>
                  <w:r w:rsidRPr="000010D2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0010D2">
                    <w:rPr>
                      <w:rStyle w:val="a6"/>
                      <w:color w:val="000000"/>
                      <w:sz w:val="28"/>
                      <w:szCs w:val="28"/>
                      <w:shd w:val="clear" w:color="auto" w:fill="FFFFFF"/>
                    </w:rPr>
                    <w:t>код ОКВЭД</w:t>
                  </w:r>
                  <w:r w:rsidRPr="000010D2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0010D2">
                    <w:rPr>
                      <w:b w:val="0"/>
                      <w:bCs w:val="0"/>
                      <w:color w:val="000000"/>
                      <w:sz w:val="28"/>
                      <w:szCs w:val="28"/>
                      <w:shd w:val="clear" w:color="auto" w:fill="FFFFFF"/>
                    </w:rPr>
                    <w:t>06: Добыча сырой нефти и природного газа</w:t>
                  </w:r>
                </w:p>
              </w:tc>
            </w:tr>
            <w:tr w:rsidR="00167C3D" w:rsidRPr="000010D2" w:rsidTr="00167C3D">
              <w:tc>
                <w:tcPr>
                  <w:tcW w:w="1875" w:type="pct"/>
                </w:tcPr>
                <w:p w:rsidR="00167C3D" w:rsidRPr="000010D2" w:rsidRDefault="00167C3D" w:rsidP="0004646A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Б</w:t>
                  </w:r>
                  <w:r w:rsidRPr="000010D2">
                    <w:rPr>
                      <w:b w:val="0"/>
                      <w:sz w:val="28"/>
                      <w:szCs w:val="28"/>
                    </w:rPr>
                    <w:t>) вторичный сектор</w:t>
                  </w:r>
                </w:p>
              </w:tc>
              <w:tc>
                <w:tcPr>
                  <w:tcW w:w="3125" w:type="pct"/>
                </w:tcPr>
                <w:p w:rsidR="00167C3D" w:rsidRPr="000010D2" w:rsidRDefault="00167C3D" w:rsidP="002E1825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 xml:space="preserve">2. код </w:t>
                  </w:r>
                  <w:r w:rsidRPr="000010D2">
                    <w:rPr>
                      <w:rStyle w:val="a6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ОКВЭД - 64 - Деятельность по предоставлению финансовых услуг, кроме услуг по страхованию и пенсионному обеспечению</w:t>
                  </w:r>
                </w:p>
              </w:tc>
            </w:tr>
            <w:tr w:rsidR="00167C3D" w:rsidRPr="000010D2" w:rsidTr="00167C3D">
              <w:tc>
                <w:tcPr>
                  <w:tcW w:w="1875" w:type="pct"/>
                </w:tcPr>
                <w:p w:rsidR="00167C3D" w:rsidRPr="000010D2" w:rsidRDefault="00167C3D" w:rsidP="0004646A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В) третичный сектор</w:t>
                  </w:r>
                </w:p>
              </w:tc>
              <w:tc>
                <w:tcPr>
                  <w:tcW w:w="3125" w:type="pct"/>
                </w:tcPr>
                <w:p w:rsidR="00167C3D" w:rsidRPr="000010D2" w:rsidRDefault="00167C3D" w:rsidP="002E1825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3. код ОКВЭД 10.71 - Производство хлеба и мучных кондитерских изделий, тортов и пирожных недлительного хранения</w:t>
                  </w:r>
                </w:p>
              </w:tc>
            </w:tr>
          </w:tbl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7" w:type="dxa"/>
          </w:tcPr>
          <w:tbl>
            <w:tblPr>
              <w:tblStyle w:val="a5"/>
              <w:tblW w:w="0" w:type="auto"/>
              <w:tblLook w:val="04A0"/>
            </w:tblPr>
            <w:tblGrid>
              <w:gridCol w:w="535"/>
              <w:gridCol w:w="536"/>
              <w:gridCol w:w="537"/>
            </w:tblGrid>
            <w:tr w:rsidR="007C4F9D" w:rsidRPr="000010D2" w:rsidTr="00CD2D40">
              <w:tc>
                <w:tcPr>
                  <w:tcW w:w="535" w:type="dxa"/>
                </w:tcPr>
                <w:p w:rsidR="007C4F9D" w:rsidRPr="000010D2" w:rsidRDefault="007C4F9D" w:rsidP="00C275D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010D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536" w:type="dxa"/>
                </w:tcPr>
                <w:p w:rsidR="007C4F9D" w:rsidRPr="000010D2" w:rsidRDefault="00167C3D" w:rsidP="00C275D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537" w:type="dxa"/>
                </w:tcPr>
                <w:p w:rsidR="007C4F9D" w:rsidRPr="000010D2" w:rsidRDefault="00167C3D" w:rsidP="00C275D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</w:p>
              </w:tc>
            </w:tr>
            <w:tr w:rsidR="00167C3D" w:rsidRPr="000010D2" w:rsidTr="006F3B13">
              <w:tc>
                <w:tcPr>
                  <w:tcW w:w="535" w:type="dxa"/>
                </w:tcPr>
                <w:p w:rsidR="00167C3D" w:rsidRPr="000010D2" w:rsidRDefault="00167C3D" w:rsidP="006F3B13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010D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36" w:type="dxa"/>
                </w:tcPr>
                <w:p w:rsidR="00167C3D" w:rsidRPr="000010D2" w:rsidRDefault="00167C3D" w:rsidP="006F3B13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37" w:type="dxa"/>
                </w:tcPr>
                <w:p w:rsidR="00167C3D" w:rsidRPr="000010D2" w:rsidRDefault="00167C3D" w:rsidP="00167C3D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F9D" w:rsidRPr="000010D2" w:rsidTr="00C275D8">
        <w:trPr>
          <w:trHeight w:val="2678"/>
        </w:trPr>
        <w:tc>
          <w:tcPr>
            <w:tcW w:w="1101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7C4F9D" w:rsidRPr="000010D2" w:rsidRDefault="007C4F9D" w:rsidP="00C275D8">
            <w:pPr>
              <w:pStyle w:val="11"/>
              <w:tabs>
                <w:tab w:val="left" w:pos="0"/>
              </w:tabs>
              <w:ind w:left="0"/>
              <w:rPr>
                <w:b w:val="0"/>
                <w:color w:val="212529"/>
                <w:sz w:val="28"/>
                <w:szCs w:val="28"/>
                <w:shd w:val="clear" w:color="auto" w:fill="FFFFFF"/>
              </w:rPr>
            </w:pPr>
            <w:r w:rsidRPr="000010D2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В рамках продвижения товара в сервисной экономике предприятия используют три основные стратегии «операционная эффективность», «лидерство по продукту», и «близость к клиенту». Проведите соответствие между указанными выше стратегиями и их основным содержанием.</w:t>
            </w:r>
          </w:p>
          <w:tbl>
            <w:tblPr>
              <w:tblStyle w:val="a5"/>
              <w:tblW w:w="4786" w:type="pct"/>
              <w:tblLook w:val="04A0"/>
            </w:tblPr>
            <w:tblGrid>
              <w:gridCol w:w="4706"/>
              <w:gridCol w:w="2268"/>
            </w:tblGrid>
            <w:tr w:rsidR="00167C3D" w:rsidRPr="000010D2" w:rsidTr="00167C3D">
              <w:tc>
                <w:tcPr>
                  <w:tcW w:w="3374" w:type="pct"/>
                </w:tcPr>
                <w:p w:rsidR="00167C3D" w:rsidRPr="000010D2" w:rsidRDefault="00167C3D" w:rsidP="00102684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А) предлагать клиентам товары и услуги постоянного качества, своевременно доставлять их по низкой цене</w:t>
                  </w:r>
                </w:p>
              </w:tc>
              <w:tc>
                <w:tcPr>
                  <w:tcW w:w="1626" w:type="pct"/>
                </w:tcPr>
                <w:p w:rsidR="00167C3D" w:rsidRPr="000010D2" w:rsidRDefault="00167C3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1. лидерство по продукту</w:t>
                  </w:r>
                </w:p>
              </w:tc>
            </w:tr>
            <w:tr w:rsidR="00167C3D" w:rsidRPr="000010D2" w:rsidTr="00167C3D">
              <w:tc>
                <w:tcPr>
                  <w:tcW w:w="3374" w:type="pct"/>
                </w:tcPr>
                <w:p w:rsidR="00167C3D" w:rsidRPr="000010D2" w:rsidRDefault="00167C3D" w:rsidP="00102684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Б) товары и услуги, которые расширяют существующие границы эффективности</w:t>
                  </w:r>
                </w:p>
              </w:tc>
              <w:tc>
                <w:tcPr>
                  <w:tcW w:w="1626" w:type="pct"/>
                </w:tcPr>
                <w:p w:rsidR="00167C3D" w:rsidRPr="000010D2" w:rsidRDefault="00167C3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2. операционная эффективность</w:t>
                  </w:r>
                </w:p>
              </w:tc>
            </w:tr>
            <w:tr w:rsidR="00167C3D" w:rsidRPr="000010D2" w:rsidTr="00167C3D">
              <w:tc>
                <w:tcPr>
                  <w:tcW w:w="3374" w:type="pct"/>
                </w:tcPr>
                <w:p w:rsidR="00167C3D" w:rsidRPr="000010D2" w:rsidRDefault="00167C3D" w:rsidP="00102684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В) предоставлять лучшее и наиболее полное решение для клиента</w:t>
                  </w:r>
                </w:p>
              </w:tc>
              <w:tc>
                <w:tcPr>
                  <w:tcW w:w="1626" w:type="pct"/>
                </w:tcPr>
                <w:p w:rsidR="00167C3D" w:rsidRPr="000010D2" w:rsidRDefault="00167C3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3. близость к клиенту</w:t>
                  </w:r>
                </w:p>
              </w:tc>
            </w:tr>
          </w:tbl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7" w:type="dxa"/>
          </w:tcPr>
          <w:tbl>
            <w:tblPr>
              <w:tblStyle w:val="a5"/>
              <w:tblW w:w="0" w:type="auto"/>
              <w:tblLook w:val="04A0"/>
            </w:tblPr>
            <w:tblGrid>
              <w:gridCol w:w="535"/>
              <w:gridCol w:w="536"/>
              <w:gridCol w:w="537"/>
            </w:tblGrid>
            <w:tr w:rsidR="007C4F9D" w:rsidRPr="000010D2" w:rsidTr="00CD2D40">
              <w:tc>
                <w:tcPr>
                  <w:tcW w:w="535" w:type="dxa"/>
                </w:tcPr>
                <w:p w:rsidR="007C4F9D" w:rsidRPr="000010D2" w:rsidRDefault="00167C3D" w:rsidP="00C275D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010D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536" w:type="dxa"/>
                </w:tcPr>
                <w:p w:rsidR="007C4F9D" w:rsidRPr="000010D2" w:rsidRDefault="00167C3D" w:rsidP="00C275D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010D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537" w:type="dxa"/>
                </w:tcPr>
                <w:p w:rsidR="007C4F9D" w:rsidRPr="000010D2" w:rsidRDefault="007C4F9D" w:rsidP="00C275D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010D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</w:p>
              </w:tc>
            </w:tr>
            <w:tr w:rsidR="00167C3D" w:rsidRPr="000010D2" w:rsidTr="00CD2D40">
              <w:tc>
                <w:tcPr>
                  <w:tcW w:w="535" w:type="dxa"/>
                </w:tcPr>
                <w:p w:rsidR="00167C3D" w:rsidRPr="000010D2" w:rsidRDefault="00167C3D" w:rsidP="00C275D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36" w:type="dxa"/>
                </w:tcPr>
                <w:p w:rsidR="00167C3D" w:rsidRPr="000010D2" w:rsidRDefault="00167C3D" w:rsidP="00C275D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37" w:type="dxa"/>
                </w:tcPr>
                <w:p w:rsidR="00167C3D" w:rsidRPr="000010D2" w:rsidRDefault="00167C3D" w:rsidP="00C275D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F9D" w:rsidRPr="000010D2" w:rsidTr="00C275D8">
        <w:trPr>
          <w:trHeight w:val="551"/>
        </w:trPr>
        <w:tc>
          <w:tcPr>
            <w:tcW w:w="1101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7C4F9D" w:rsidRPr="000010D2" w:rsidRDefault="007C4F9D" w:rsidP="00C275D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. Прочитайте текст и вставьте  правильный ответ.</w:t>
            </w:r>
          </w:p>
          <w:p w:rsidR="007C4F9D" w:rsidRPr="000010D2" w:rsidRDefault="007C4F9D" w:rsidP="00C275D8">
            <w:pPr>
              <w:pStyle w:val="11"/>
              <w:tabs>
                <w:tab w:val="left" w:pos="0"/>
              </w:tabs>
              <w:ind w:left="0"/>
              <w:rPr>
                <w:b w:val="0"/>
                <w:sz w:val="28"/>
                <w:szCs w:val="28"/>
              </w:rPr>
            </w:pPr>
            <w:r w:rsidRPr="000010D2">
              <w:rPr>
                <w:b w:val="0"/>
                <w:sz w:val="28"/>
                <w:szCs w:val="28"/>
              </w:rPr>
              <w:t>В рамках продвижения товара в сервисной экономике предприятия используют три основные стратегии</w:t>
            </w:r>
            <w:r>
              <w:rPr>
                <w:b w:val="0"/>
                <w:sz w:val="28"/>
                <w:szCs w:val="28"/>
              </w:rPr>
              <w:t>:</w:t>
            </w:r>
            <w:r w:rsidRPr="000010D2">
              <w:rPr>
                <w:b w:val="0"/>
                <w:sz w:val="28"/>
                <w:szCs w:val="28"/>
              </w:rPr>
              <w:t xml:space="preserve"> лидерство по продукту</w:t>
            </w:r>
            <w:r>
              <w:rPr>
                <w:b w:val="0"/>
                <w:sz w:val="28"/>
                <w:szCs w:val="28"/>
              </w:rPr>
              <w:t xml:space="preserve">, </w:t>
            </w:r>
            <w:r w:rsidRPr="000010D2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операционная эффективность и близость к клиенту</w:t>
            </w:r>
            <w:r w:rsidRPr="000010D2">
              <w:rPr>
                <w:b w:val="0"/>
                <w:sz w:val="28"/>
                <w:szCs w:val="28"/>
              </w:rPr>
              <w:t>. Высказывание «высокие цены являются гарантией уникальных свойств продукта» применимо к стратегии _________</w:t>
            </w:r>
          </w:p>
        </w:tc>
        <w:tc>
          <w:tcPr>
            <w:tcW w:w="3337" w:type="dxa"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лидерство по продукту</w:t>
            </w:r>
          </w:p>
        </w:tc>
      </w:tr>
      <w:tr w:rsidR="007C4F9D" w:rsidRPr="000010D2" w:rsidTr="00C275D8">
        <w:tc>
          <w:tcPr>
            <w:tcW w:w="1101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7C4F9D" w:rsidRPr="000010D2" w:rsidRDefault="007C4F9D" w:rsidP="00C275D8">
            <w:pPr>
              <w:spacing w:line="288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4</w:t>
            </w:r>
            <w:r w:rsidRPr="000010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. Прочитайте текст, выберите все правильные варианты.</w:t>
            </w:r>
          </w:p>
          <w:p w:rsidR="007C4F9D" w:rsidRPr="000010D2" w:rsidRDefault="007C4F9D" w:rsidP="00C275D8">
            <w:pPr>
              <w:pStyle w:val="11"/>
              <w:tabs>
                <w:tab w:val="left" w:pos="0"/>
              </w:tabs>
              <w:ind w:left="0"/>
              <w:rPr>
                <w:b w:val="0"/>
                <w:sz w:val="28"/>
                <w:szCs w:val="28"/>
              </w:rPr>
            </w:pPr>
            <w:r w:rsidRPr="000010D2">
              <w:rPr>
                <w:b w:val="0"/>
                <w:sz w:val="28"/>
                <w:szCs w:val="28"/>
              </w:rPr>
              <w:t>В торговом предприятии происходит развитие сервисной деятельности в рамках реализации стратегии операционной эффективности. Перевод всех расчетов с покупателями в магазине на кассы самообслуживания свидетельствует о несоблюдении принципа организации сервисной деятельности:</w:t>
            </w:r>
          </w:p>
          <w:p w:rsidR="007C4F9D" w:rsidRPr="000010D2" w:rsidRDefault="00D232BB" w:rsidP="00C275D8">
            <w:pPr>
              <w:pStyle w:val="11"/>
              <w:tabs>
                <w:tab w:val="left" w:pos="0"/>
              </w:tabs>
              <w:ind w:left="426"/>
              <w:rPr>
                <w:b w:val="0"/>
                <w:sz w:val="28"/>
                <w:szCs w:val="28"/>
              </w:rPr>
            </w:pPr>
            <w:r w:rsidRPr="000010D2">
              <w:rPr>
                <w:b w:val="0"/>
                <w:sz w:val="28"/>
                <w:szCs w:val="28"/>
              </w:rPr>
              <w:t>А</w:t>
            </w:r>
            <w:r w:rsidR="007C4F9D" w:rsidRPr="000010D2">
              <w:rPr>
                <w:b w:val="0"/>
                <w:sz w:val="28"/>
                <w:szCs w:val="28"/>
              </w:rPr>
              <w:t xml:space="preserve">) технологической адекватности, </w:t>
            </w:r>
          </w:p>
          <w:p w:rsidR="007C4F9D" w:rsidRPr="000010D2" w:rsidRDefault="00D232BB" w:rsidP="00C275D8">
            <w:pPr>
              <w:pStyle w:val="11"/>
              <w:tabs>
                <w:tab w:val="left" w:pos="0"/>
              </w:tabs>
              <w:ind w:left="426"/>
              <w:rPr>
                <w:b w:val="0"/>
                <w:sz w:val="28"/>
                <w:szCs w:val="28"/>
              </w:rPr>
            </w:pPr>
            <w:r w:rsidRPr="000010D2">
              <w:rPr>
                <w:b w:val="0"/>
                <w:sz w:val="28"/>
                <w:szCs w:val="28"/>
              </w:rPr>
              <w:t>Б</w:t>
            </w:r>
            <w:r w:rsidR="007C4F9D" w:rsidRPr="000010D2">
              <w:rPr>
                <w:b w:val="0"/>
                <w:sz w:val="28"/>
                <w:szCs w:val="28"/>
              </w:rPr>
              <w:t xml:space="preserve">) ценовой адекватности, </w:t>
            </w:r>
          </w:p>
          <w:p w:rsidR="007C4F9D" w:rsidRPr="000010D2" w:rsidRDefault="00D232BB" w:rsidP="00D232BB">
            <w:pPr>
              <w:pStyle w:val="11"/>
              <w:tabs>
                <w:tab w:val="left" w:pos="0"/>
              </w:tabs>
              <w:ind w:left="426"/>
              <w:rPr>
                <w:b w:val="0"/>
                <w:bCs w:val="0"/>
                <w:sz w:val="28"/>
                <w:szCs w:val="28"/>
              </w:rPr>
            </w:pPr>
            <w:r w:rsidRPr="000010D2">
              <w:rPr>
                <w:b w:val="0"/>
                <w:bCs w:val="0"/>
                <w:sz w:val="28"/>
                <w:szCs w:val="28"/>
              </w:rPr>
              <w:t>В</w:t>
            </w:r>
            <w:r w:rsidR="007C4F9D" w:rsidRPr="000010D2">
              <w:rPr>
                <w:b w:val="0"/>
                <w:bCs w:val="0"/>
                <w:sz w:val="28"/>
                <w:szCs w:val="28"/>
              </w:rPr>
              <w:t>) информативности</w:t>
            </w:r>
          </w:p>
        </w:tc>
        <w:tc>
          <w:tcPr>
            <w:tcW w:w="3337" w:type="dxa"/>
          </w:tcPr>
          <w:p w:rsidR="007C4F9D" w:rsidRPr="000010D2" w:rsidRDefault="007C4F9D" w:rsidP="00C275D8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7C4F9D" w:rsidRPr="000010D2" w:rsidTr="00D46758">
        <w:trPr>
          <w:trHeight w:val="2678"/>
        </w:trPr>
        <w:tc>
          <w:tcPr>
            <w:tcW w:w="1101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7C4F9D" w:rsidRPr="000010D2" w:rsidRDefault="007C4F9D" w:rsidP="00C275D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. На основании исходных данных сделайте расчеты и напишите правильный ответ.</w:t>
            </w:r>
          </w:p>
          <w:p w:rsidR="007C4F9D" w:rsidRPr="000010D2" w:rsidRDefault="007C4F9D" w:rsidP="00C275D8">
            <w:pPr>
              <w:pStyle w:val="11"/>
              <w:tabs>
                <w:tab w:val="left" w:pos="0"/>
              </w:tabs>
              <w:ind w:left="0"/>
              <w:rPr>
                <w:b w:val="0"/>
                <w:sz w:val="28"/>
                <w:szCs w:val="28"/>
              </w:rPr>
            </w:pPr>
            <w:r w:rsidRPr="000010D2">
              <w:rPr>
                <w:b w:val="0"/>
                <w:sz w:val="28"/>
                <w:szCs w:val="28"/>
              </w:rPr>
              <w:t>Исследования поведения потребителей привели к заключению, что при прочих равных условиях рост цен на продукт</w:t>
            </w:r>
            <w:proofErr w:type="gramStart"/>
            <w:r w:rsidRPr="000010D2">
              <w:rPr>
                <w:b w:val="0"/>
                <w:sz w:val="28"/>
                <w:szCs w:val="28"/>
              </w:rPr>
              <w:t xml:space="preserve"> А</w:t>
            </w:r>
            <w:proofErr w:type="gramEnd"/>
            <w:r w:rsidRPr="000010D2">
              <w:rPr>
                <w:b w:val="0"/>
                <w:sz w:val="28"/>
                <w:szCs w:val="28"/>
              </w:rPr>
              <w:t xml:space="preserve"> на 5% приводит к повышению спроса на продукт Б на 2 %. Определите, как изменится спрос на продукт Б при росте цен на продукт А на </w:t>
            </w:r>
            <w:r w:rsidR="00D46758">
              <w:rPr>
                <w:b w:val="0"/>
                <w:sz w:val="28"/>
                <w:szCs w:val="28"/>
              </w:rPr>
              <w:t>7</w:t>
            </w:r>
            <w:r w:rsidRPr="000010D2">
              <w:rPr>
                <w:b w:val="0"/>
                <w:sz w:val="28"/>
                <w:szCs w:val="28"/>
              </w:rPr>
              <w:t xml:space="preserve">,5%. </w:t>
            </w:r>
          </w:p>
          <w:p w:rsidR="007C4F9D" w:rsidRPr="000010D2" w:rsidRDefault="00D46758" w:rsidP="00D46758">
            <w:pPr>
              <w:pStyle w:val="11"/>
              <w:tabs>
                <w:tab w:val="left" w:pos="0"/>
              </w:tabs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Запишите ответ</w:t>
            </w:r>
            <w:r w:rsidR="007C4F9D" w:rsidRPr="000010D2">
              <w:rPr>
                <w:b w:val="0"/>
                <w:sz w:val="28"/>
                <w:szCs w:val="28"/>
              </w:rPr>
              <w:t>, не указывая единицы измерения_______</w:t>
            </w:r>
          </w:p>
        </w:tc>
        <w:tc>
          <w:tcPr>
            <w:tcW w:w="3337" w:type="dxa"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4F9D" w:rsidRPr="000010D2" w:rsidTr="00C275D8">
        <w:trPr>
          <w:trHeight w:val="3670"/>
        </w:trPr>
        <w:tc>
          <w:tcPr>
            <w:tcW w:w="1101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7C4F9D" w:rsidRPr="000010D2" w:rsidRDefault="007C4F9D" w:rsidP="00C275D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</w:t>
            </w:r>
          </w:p>
          <w:p w:rsidR="007C4F9D" w:rsidRPr="000010D2" w:rsidRDefault="007C4F9D" w:rsidP="00C275D8">
            <w:pPr>
              <w:pStyle w:val="11"/>
              <w:tabs>
                <w:tab w:val="left" w:pos="0"/>
              </w:tabs>
              <w:ind w:left="0"/>
              <w:rPr>
                <w:b w:val="0"/>
                <w:sz w:val="28"/>
                <w:szCs w:val="28"/>
              </w:rPr>
            </w:pPr>
            <w:r w:rsidRPr="000010D2">
              <w:rPr>
                <w:b w:val="0"/>
                <w:sz w:val="28"/>
                <w:szCs w:val="28"/>
              </w:rPr>
              <w:t>Для оценки эффективности ресурсов в экономике используются показатели деловой активности и рентабельности. Проведите соответствие между ними и их характеристикой.</w:t>
            </w:r>
          </w:p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4883" w:type="pct"/>
              <w:tblLook w:val="04A0"/>
            </w:tblPr>
            <w:tblGrid>
              <w:gridCol w:w="4281"/>
              <w:gridCol w:w="2835"/>
            </w:tblGrid>
            <w:tr w:rsidR="00167C3D" w:rsidRPr="000010D2" w:rsidTr="00D46758">
              <w:tc>
                <w:tcPr>
                  <w:tcW w:w="3008" w:type="pct"/>
                  <w:tcBorders>
                    <w:bottom w:val="single" w:sz="4" w:space="0" w:color="auto"/>
                  </w:tcBorders>
                </w:tcPr>
                <w:p w:rsidR="00167C3D" w:rsidRPr="000010D2" w:rsidRDefault="00167C3D" w:rsidP="00D46758">
                  <w:pPr>
                    <w:pStyle w:val="11"/>
                    <w:tabs>
                      <w:tab w:val="left" w:pos="0"/>
                    </w:tabs>
                    <w:ind w:left="0" w:firstLine="64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А) отношение выручки к средней стоимости ресурсов</w:t>
                  </w:r>
                </w:p>
              </w:tc>
              <w:tc>
                <w:tcPr>
                  <w:tcW w:w="1992" w:type="pct"/>
                  <w:tcBorders>
                    <w:bottom w:val="single" w:sz="4" w:space="0" w:color="auto"/>
                  </w:tcBorders>
                </w:tcPr>
                <w:p w:rsidR="00167C3D" w:rsidRPr="000010D2" w:rsidRDefault="00167C3D" w:rsidP="00C275D8">
                  <w:pPr>
                    <w:pStyle w:val="11"/>
                    <w:tabs>
                      <w:tab w:val="left" w:pos="-489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1. деловая активност</w:t>
                  </w:r>
                  <w:r>
                    <w:rPr>
                      <w:b w:val="0"/>
                      <w:sz w:val="28"/>
                      <w:szCs w:val="28"/>
                    </w:rPr>
                    <w:t>ь</w:t>
                  </w:r>
                </w:p>
              </w:tc>
            </w:tr>
            <w:tr w:rsidR="00167C3D" w:rsidRPr="000010D2" w:rsidTr="00D46758"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7C3D" w:rsidRPr="000010D2" w:rsidRDefault="00167C3D" w:rsidP="00D43216">
                  <w:pPr>
                    <w:pStyle w:val="11"/>
                    <w:tabs>
                      <w:tab w:val="left" w:pos="0"/>
                    </w:tabs>
                    <w:ind w:left="0" w:firstLine="64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Б) отношение прибыли к средней стоимости ресурсов</w:t>
                  </w:r>
                </w:p>
              </w:tc>
              <w:tc>
                <w:tcPr>
                  <w:tcW w:w="19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7C3D" w:rsidRPr="000010D2" w:rsidRDefault="00167C3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2. рентабельность</w:t>
                  </w:r>
                </w:p>
              </w:tc>
            </w:tr>
            <w:tr w:rsidR="00167C3D" w:rsidRPr="000010D2" w:rsidTr="00D46758"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7C3D" w:rsidRPr="000010D2" w:rsidRDefault="00167C3D" w:rsidP="00D43216">
                  <w:pPr>
                    <w:pStyle w:val="11"/>
                    <w:tabs>
                      <w:tab w:val="left" w:pos="0"/>
                    </w:tabs>
                    <w:ind w:left="0" w:firstLine="64"/>
                    <w:rPr>
                      <w:b w:val="0"/>
                      <w:sz w:val="28"/>
                      <w:szCs w:val="28"/>
                    </w:rPr>
                  </w:pPr>
                </w:p>
              </w:tc>
              <w:tc>
                <w:tcPr>
                  <w:tcW w:w="19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7C3D" w:rsidRPr="000010D2" w:rsidRDefault="00D232BB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3. финансовая независимость</w:t>
                  </w:r>
                </w:p>
              </w:tc>
            </w:tr>
          </w:tbl>
          <w:p w:rsidR="007C4F9D" w:rsidRPr="000010D2" w:rsidRDefault="007C4F9D" w:rsidP="00C275D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7" w:type="dxa"/>
          </w:tcPr>
          <w:tbl>
            <w:tblPr>
              <w:tblStyle w:val="a5"/>
              <w:tblW w:w="0" w:type="auto"/>
              <w:tblLook w:val="04A0"/>
            </w:tblPr>
            <w:tblGrid>
              <w:gridCol w:w="535"/>
              <w:gridCol w:w="536"/>
            </w:tblGrid>
            <w:tr w:rsidR="007C4F9D" w:rsidRPr="000010D2" w:rsidTr="00CD2D40">
              <w:tc>
                <w:tcPr>
                  <w:tcW w:w="535" w:type="dxa"/>
                </w:tcPr>
                <w:p w:rsidR="007C4F9D" w:rsidRPr="000010D2" w:rsidRDefault="00167C3D" w:rsidP="00C275D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010D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536" w:type="dxa"/>
                </w:tcPr>
                <w:p w:rsidR="007C4F9D" w:rsidRPr="000010D2" w:rsidRDefault="00167C3D" w:rsidP="00C275D8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0010D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167C3D" w:rsidRPr="000010D2" w:rsidTr="002E1825">
              <w:tc>
                <w:tcPr>
                  <w:tcW w:w="535" w:type="dxa"/>
                </w:tcPr>
                <w:p w:rsidR="00167C3D" w:rsidRPr="000010D2" w:rsidRDefault="00167C3D" w:rsidP="002E1825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010D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36" w:type="dxa"/>
                </w:tcPr>
                <w:p w:rsidR="00167C3D" w:rsidRPr="000010D2" w:rsidRDefault="00167C3D" w:rsidP="002E1825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010D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F9D" w:rsidRPr="000010D2" w:rsidTr="00C275D8">
        <w:trPr>
          <w:trHeight w:val="2254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bottom w:val="single" w:sz="4" w:space="0" w:color="auto"/>
            </w:tcBorders>
            <w:shd w:val="clear" w:color="auto" w:fill="auto"/>
          </w:tcPr>
          <w:p w:rsidR="007C4F9D" w:rsidRPr="000010D2" w:rsidRDefault="007C4F9D" w:rsidP="00C275D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. Прочитайте текст и вставьте  правильный ответ.</w:t>
            </w:r>
          </w:p>
          <w:p w:rsidR="007C4F9D" w:rsidRPr="000010D2" w:rsidRDefault="007C4F9D" w:rsidP="00C275D8">
            <w:pPr>
              <w:pStyle w:val="11"/>
              <w:tabs>
                <w:tab w:val="left" w:pos="0"/>
              </w:tabs>
              <w:ind w:left="0"/>
              <w:rPr>
                <w:b w:val="0"/>
                <w:sz w:val="28"/>
                <w:szCs w:val="28"/>
              </w:rPr>
            </w:pPr>
            <w:r w:rsidRPr="000010D2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Процесс сервисного обслуживания включает три основных стадии: генерация, производство и реализация. Предоставление покупателям розничного торгового предприятия возможности расчета посредством платежных карт это этап « ______________ сервисной деятельности»</w:t>
            </w:r>
          </w:p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7" w:type="dxa"/>
            <w:tcBorders>
              <w:bottom w:val="single" w:sz="4" w:space="0" w:color="auto"/>
            </w:tcBorders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</w:tc>
      </w:tr>
      <w:tr w:rsidR="007C4F9D" w:rsidRPr="000010D2" w:rsidTr="00C275D8">
        <w:trPr>
          <w:trHeight w:val="3933"/>
        </w:trPr>
        <w:tc>
          <w:tcPr>
            <w:tcW w:w="1101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7C4F9D" w:rsidRPr="000010D2" w:rsidRDefault="007C4F9D" w:rsidP="00C275D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. На основании исходных данных сделайте расчеты и напишите правильный ответ.</w:t>
            </w:r>
          </w:p>
          <w:p w:rsidR="007C4F9D" w:rsidRPr="000010D2" w:rsidRDefault="007C4F9D" w:rsidP="00C275D8">
            <w:pPr>
              <w:pStyle w:val="11"/>
              <w:tabs>
                <w:tab w:val="left" w:pos="0"/>
              </w:tabs>
              <w:ind w:left="0"/>
              <w:rPr>
                <w:b w:val="0"/>
                <w:sz w:val="28"/>
                <w:szCs w:val="28"/>
              </w:rPr>
            </w:pPr>
            <w:r w:rsidRPr="000010D2">
              <w:rPr>
                <w:b w:val="0"/>
                <w:sz w:val="28"/>
                <w:szCs w:val="28"/>
              </w:rPr>
              <w:t>В таблице приведен расчет прибыли предприятия, в котором затраты сгруппированы по функциональному признаку.</w:t>
            </w:r>
          </w:p>
          <w:tbl>
            <w:tblPr>
              <w:tblStyle w:val="a5"/>
              <w:tblW w:w="0" w:type="auto"/>
              <w:tblInd w:w="28" w:type="dxa"/>
              <w:tblLook w:val="04A0"/>
            </w:tblPr>
            <w:tblGrid>
              <w:gridCol w:w="4326"/>
              <w:gridCol w:w="2932"/>
            </w:tblGrid>
            <w:tr w:rsidR="007C4F9D" w:rsidRPr="000010D2" w:rsidTr="00296F21">
              <w:tc>
                <w:tcPr>
                  <w:tcW w:w="4326" w:type="dxa"/>
                </w:tcPr>
                <w:p w:rsidR="007C4F9D" w:rsidRPr="000010D2" w:rsidRDefault="00296F21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П</w:t>
                  </w:r>
                  <w:r w:rsidR="007C4F9D" w:rsidRPr="000010D2">
                    <w:rPr>
                      <w:b w:val="0"/>
                      <w:sz w:val="28"/>
                      <w:szCs w:val="28"/>
                    </w:rPr>
                    <w:t>оказатели</w:t>
                  </w:r>
                  <w:r>
                    <w:rPr>
                      <w:b w:val="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932" w:type="dxa"/>
                </w:tcPr>
                <w:p w:rsidR="007C4F9D" w:rsidRPr="000010D2" w:rsidRDefault="00296F21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З</w:t>
                  </w:r>
                  <w:r w:rsidR="007C4F9D" w:rsidRPr="000010D2">
                    <w:rPr>
                      <w:b w:val="0"/>
                      <w:sz w:val="28"/>
                      <w:szCs w:val="28"/>
                    </w:rPr>
                    <w:t>начение, тыс. руб.</w:t>
                  </w:r>
                </w:p>
              </w:tc>
            </w:tr>
            <w:tr w:rsidR="007C4F9D" w:rsidRPr="000010D2" w:rsidTr="00296F21">
              <w:tc>
                <w:tcPr>
                  <w:tcW w:w="4326" w:type="dxa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Выручка от продажи</w:t>
                  </w:r>
                </w:p>
              </w:tc>
              <w:tc>
                <w:tcPr>
                  <w:tcW w:w="2932" w:type="dxa"/>
                </w:tcPr>
                <w:p w:rsidR="007C4F9D" w:rsidRPr="000010D2" w:rsidRDefault="007C4F9D" w:rsidP="00296F21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15000</w:t>
                  </w:r>
                </w:p>
              </w:tc>
            </w:tr>
            <w:tr w:rsidR="007C4F9D" w:rsidRPr="000010D2" w:rsidTr="00296F21">
              <w:tc>
                <w:tcPr>
                  <w:tcW w:w="4326" w:type="dxa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Себестоимость реализованной продукции</w:t>
                  </w:r>
                </w:p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-</w:t>
                  </w:r>
                  <w:r w:rsidR="00296F21">
                    <w:rPr>
                      <w:b w:val="0"/>
                      <w:sz w:val="28"/>
                      <w:szCs w:val="28"/>
                    </w:rPr>
                    <w:t xml:space="preserve"> </w:t>
                  </w:r>
                  <w:r w:rsidRPr="000010D2">
                    <w:rPr>
                      <w:b w:val="0"/>
                      <w:sz w:val="28"/>
                      <w:szCs w:val="28"/>
                    </w:rPr>
                    <w:t>переменные затраты</w:t>
                  </w:r>
                </w:p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- постоянные затраты</w:t>
                  </w:r>
                </w:p>
              </w:tc>
              <w:tc>
                <w:tcPr>
                  <w:tcW w:w="2932" w:type="dxa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</w:p>
                <w:p w:rsidR="007C4F9D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</w:p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3000</w:t>
                  </w:r>
                </w:p>
                <w:p w:rsidR="007C4F9D" w:rsidRPr="000010D2" w:rsidRDefault="00296F21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6</w:t>
                  </w:r>
                  <w:r w:rsidR="007C4F9D" w:rsidRPr="000010D2">
                    <w:rPr>
                      <w:b w:val="0"/>
                      <w:sz w:val="28"/>
                      <w:szCs w:val="28"/>
                    </w:rPr>
                    <w:t>000</w:t>
                  </w:r>
                </w:p>
              </w:tc>
            </w:tr>
            <w:tr w:rsidR="007C4F9D" w:rsidRPr="000010D2" w:rsidTr="00296F21">
              <w:tc>
                <w:tcPr>
                  <w:tcW w:w="4326" w:type="dxa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Валовая прибыль</w:t>
                  </w:r>
                </w:p>
              </w:tc>
              <w:tc>
                <w:tcPr>
                  <w:tcW w:w="2932" w:type="dxa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</w:p>
              </w:tc>
            </w:tr>
            <w:tr w:rsidR="007C4F9D" w:rsidRPr="000010D2" w:rsidTr="00296F21">
              <w:tc>
                <w:tcPr>
                  <w:tcW w:w="4326" w:type="dxa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Коммерческие и управленческие расходы</w:t>
                  </w:r>
                </w:p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- переменные</w:t>
                  </w:r>
                </w:p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- постоянные</w:t>
                  </w:r>
                </w:p>
              </w:tc>
              <w:tc>
                <w:tcPr>
                  <w:tcW w:w="2932" w:type="dxa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</w:p>
                <w:p w:rsidR="007C4F9D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</w:p>
                <w:p w:rsidR="007C4F9D" w:rsidRPr="000010D2" w:rsidRDefault="00296F21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3</w:t>
                  </w:r>
                  <w:r w:rsidR="007C4F9D" w:rsidRPr="000010D2">
                    <w:rPr>
                      <w:b w:val="0"/>
                      <w:sz w:val="28"/>
                      <w:szCs w:val="28"/>
                    </w:rPr>
                    <w:t>000</w:t>
                  </w:r>
                </w:p>
                <w:p w:rsidR="007C4F9D" w:rsidRPr="000010D2" w:rsidRDefault="00296F21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2</w:t>
                  </w:r>
                  <w:r w:rsidR="007C4F9D" w:rsidRPr="000010D2">
                    <w:rPr>
                      <w:b w:val="0"/>
                      <w:sz w:val="28"/>
                      <w:szCs w:val="28"/>
                    </w:rPr>
                    <w:t>000</w:t>
                  </w:r>
                </w:p>
              </w:tc>
            </w:tr>
            <w:tr w:rsidR="007C4F9D" w:rsidRPr="000010D2" w:rsidTr="00296F21">
              <w:trPr>
                <w:trHeight w:val="240"/>
              </w:trPr>
              <w:tc>
                <w:tcPr>
                  <w:tcW w:w="4326" w:type="dxa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Прибыль</w:t>
                  </w:r>
                </w:p>
              </w:tc>
              <w:tc>
                <w:tcPr>
                  <w:tcW w:w="2932" w:type="dxa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</w:p>
              </w:tc>
            </w:tr>
          </w:tbl>
          <w:p w:rsidR="007C4F9D" w:rsidRPr="000010D2" w:rsidRDefault="007C4F9D" w:rsidP="00296F2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На основе информации, представленной в таблице, рассчитайте показатель прибыль от продаж _________ (ответ укажите без единиц измерения)</w:t>
            </w:r>
          </w:p>
        </w:tc>
        <w:tc>
          <w:tcPr>
            <w:tcW w:w="3337" w:type="dxa"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</w:t>
            </w:r>
          </w:p>
        </w:tc>
      </w:tr>
      <w:tr w:rsidR="007C4F9D" w:rsidRPr="000010D2" w:rsidTr="00CD2D40">
        <w:tc>
          <w:tcPr>
            <w:tcW w:w="1101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</w:tcPr>
          <w:p w:rsidR="007C4F9D" w:rsidRPr="000010D2" w:rsidRDefault="007C4F9D" w:rsidP="00C275D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. На основании исходных данных сделайте расчеты и напишите правильный ответ.</w:t>
            </w:r>
          </w:p>
          <w:p w:rsidR="007C4F9D" w:rsidRPr="000010D2" w:rsidRDefault="007C4F9D" w:rsidP="00C275D8">
            <w:pPr>
              <w:pStyle w:val="11"/>
              <w:tabs>
                <w:tab w:val="left" w:pos="0"/>
              </w:tabs>
              <w:ind w:left="0"/>
              <w:rPr>
                <w:b w:val="0"/>
                <w:sz w:val="28"/>
                <w:szCs w:val="28"/>
              </w:rPr>
            </w:pPr>
            <w:r w:rsidRPr="000010D2">
              <w:rPr>
                <w:b w:val="0"/>
                <w:sz w:val="28"/>
                <w:szCs w:val="28"/>
              </w:rPr>
              <w:t>В таблице приведен расчет прибыли предприятия, в котором затраты сгруппированы по функциональному признаку.</w:t>
            </w:r>
          </w:p>
          <w:tbl>
            <w:tblPr>
              <w:tblStyle w:val="a5"/>
              <w:tblW w:w="0" w:type="auto"/>
              <w:tblInd w:w="28" w:type="dxa"/>
              <w:tblLook w:val="04A0"/>
            </w:tblPr>
            <w:tblGrid>
              <w:gridCol w:w="4321"/>
              <w:gridCol w:w="2937"/>
            </w:tblGrid>
            <w:tr w:rsidR="007C4F9D" w:rsidRPr="000010D2" w:rsidTr="00D9460E">
              <w:tc>
                <w:tcPr>
                  <w:tcW w:w="4321" w:type="dxa"/>
                </w:tcPr>
                <w:p w:rsidR="007C4F9D" w:rsidRPr="000010D2" w:rsidRDefault="00296F21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П</w:t>
                  </w:r>
                  <w:r w:rsidR="007C4F9D" w:rsidRPr="000010D2">
                    <w:rPr>
                      <w:b w:val="0"/>
                      <w:sz w:val="28"/>
                      <w:szCs w:val="28"/>
                    </w:rPr>
                    <w:t>оказатели</w:t>
                  </w:r>
                  <w:r>
                    <w:rPr>
                      <w:b w:val="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937" w:type="dxa"/>
                </w:tcPr>
                <w:p w:rsidR="007C4F9D" w:rsidRPr="000010D2" w:rsidRDefault="00296F21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З</w:t>
                  </w:r>
                  <w:r w:rsidR="00D9460E">
                    <w:rPr>
                      <w:b w:val="0"/>
                      <w:sz w:val="28"/>
                      <w:szCs w:val="28"/>
                    </w:rPr>
                    <w:t>начени</w:t>
                  </w:r>
                  <w:r w:rsidR="007C4F9D" w:rsidRPr="000010D2">
                    <w:rPr>
                      <w:b w:val="0"/>
                      <w:sz w:val="28"/>
                      <w:szCs w:val="28"/>
                    </w:rPr>
                    <w:t>е, тыс. руб.</w:t>
                  </w:r>
                </w:p>
              </w:tc>
            </w:tr>
            <w:tr w:rsidR="007C4F9D" w:rsidRPr="000010D2" w:rsidTr="00D9460E">
              <w:tc>
                <w:tcPr>
                  <w:tcW w:w="4321" w:type="dxa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Выручка от продажи</w:t>
                  </w:r>
                </w:p>
              </w:tc>
              <w:tc>
                <w:tcPr>
                  <w:tcW w:w="2937" w:type="dxa"/>
                </w:tcPr>
                <w:p w:rsidR="007C4F9D" w:rsidRPr="000010D2" w:rsidRDefault="00D9460E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15</w:t>
                  </w:r>
                  <w:r w:rsidR="007C4F9D" w:rsidRPr="000010D2">
                    <w:rPr>
                      <w:b w:val="0"/>
                      <w:sz w:val="28"/>
                      <w:szCs w:val="28"/>
                    </w:rPr>
                    <w:t>000</w:t>
                  </w:r>
                </w:p>
              </w:tc>
            </w:tr>
            <w:tr w:rsidR="007C4F9D" w:rsidRPr="000010D2" w:rsidTr="00D9460E">
              <w:tc>
                <w:tcPr>
                  <w:tcW w:w="4321" w:type="dxa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Себестоимость реализованной продукции</w:t>
                  </w:r>
                </w:p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-переменные затраты</w:t>
                  </w:r>
                </w:p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- постоянные затраты</w:t>
                  </w:r>
                </w:p>
              </w:tc>
              <w:tc>
                <w:tcPr>
                  <w:tcW w:w="2937" w:type="dxa"/>
                </w:tcPr>
                <w:p w:rsidR="007C4F9D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</w:p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</w:p>
                <w:p w:rsidR="007C4F9D" w:rsidRPr="000010D2" w:rsidRDefault="00D9460E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3</w:t>
                  </w:r>
                  <w:r w:rsidR="007C4F9D" w:rsidRPr="000010D2">
                    <w:rPr>
                      <w:b w:val="0"/>
                      <w:sz w:val="28"/>
                      <w:szCs w:val="28"/>
                    </w:rPr>
                    <w:t>000</w:t>
                  </w:r>
                </w:p>
                <w:p w:rsidR="007C4F9D" w:rsidRPr="000010D2" w:rsidRDefault="00D9460E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6</w:t>
                  </w:r>
                  <w:r w:rsidR="007C4F9D" w:rsidRPr="000010D2">
                    <w:rPr>
                      <w:b w:val="0"/>
                      <w:sz w:val="28"/>
                      <w:szCs w:val="28"/>
                    </w:rPr>
                    <w:t>000</w:t>
                  </w:r>
                </w:p>
              </w:tc>
            </w:tr>
            <w:tr w:rsidR="007C4F9D" w:rsidRPr="000010D2" w:rsidTr="00D9460E">
              <w:tc>
                <w:tcPr>
                  <w:tcW w:w="4321" w:type="dxa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Валовая прибыль</w:t>
                  </w:r>
                </w:p>
              </w:tc>
              <w:tc>
                <w:tcPr>
                  <w:tcW w:w="2937" w:type="dxa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</w:p>
              </w:tc>
            </w:tr>
            <w:tr w:rsidR="007C4F9D" w:rsidRPr="000010D2" w:rsidTr="00D9460E">
              <w:tc>
                <w:tcPr>
                  <w:tcW w:w="4321" w:type="dxa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Коммерческие и управленческие расходы</w:t>
                  </w:r>
                </w:p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- переменные</w:t>
                  </w:r>
                </w:p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- постоянные</w:t>
                  </w:r>
                </w:p>
              </w:tc>
              <w:tc>
                <w:tcPr>
                  <w:tcW w:w="2937" w:type="dxa"/>
                </w:tcPr>
                <w:p w:rsidR="007C4F9D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</w:p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</w:p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3000</w:t>
                  </w:r>
                </w:p>
                <w:p w:rsidR="007C4F9D" w:rsidRPr="000010D2" w:rsidRDefault="007C4F9D" w:rsidP="00D9460E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2000</w:t>
                  </w:r>
                </w:p>
              </w:tc>
            </w:tr>
            <w:tr w:rsidR="007C4F9D" w:rsidRPr="000010D2" w:rsidTr="00D9460E">
              <w:trPr>
                <w:trHeight w:val="240"/>
              </w:trPr>
              <w:tc>
                <w:tcPr>
                  <w:tcW w:w="4321" w:type="dxa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Прибыль</w:t>
                  </w:r>
                </w:p>
              </w:tc>
              <w:tc>
                <w:tcPr>
                  <w:tcW w:w="2937" w:type="dxa"/>
                </w:tcPr>
                <w:p w:rsidR="007C4F9D" w:rsidRPr="000010D2" w:rsidRDefault="007C4F9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</w:p>
              </w:tc>
            </w:tr>
          </w:tbl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На основе информации, представленной в таблице, рассчитайте показатель маржинальная прибыль _________(ответ укажите без единиц измерения)</w:t>
            </w:r>
          </w:p>
        </w:tc>
        <w:tc>
          <w:tcPr>
            <w:tcW w:w="3337" w:type="dxa"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7C4F9D" w:rsidRPr="000010D2" w:rsidTr="00C275D8">
        <w:trPr>
          <w:trHeight w:val="1260"/>
        </w:trPr>
        <w:tc>
          <w:tcPr>
            <w:tcW w:w="1101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4F9D" w:rsidRPr="000010D2" w:rsidRDefault="007C4F9D" w:rsidP="00C275D8">
            <w:pPr>
              <w:spacing w:line="238" w:lineRule="auto"/>
              <w:ind w:left="30" w:right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7C4F9D" w:rsidRPr="000010D2" w:rsidRDefault="007C4F9D" w:rsidP="00C275D8">
            <w:pPr>
              <w:spacing w:line="288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10</w:t>
            </w:r>
            <w:r w:rsidRPr="000010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. Прочитайте текст, выберите все правильные варианты.</w:t>
            </w:r>
          </w:p>
          <w:p w:rsidR="007C4F9D" w:rsidRPr="000010D2" w:rsidRDefault="007C4F9D" w:rsidP="00C275D8">
            <w:pPr>
              <w:pStyle w:val="11"/>
              <w:tabs>
                <w:tab w:val="left" w:pos="0"/>
              </w:tabs>
              <w:ind w:left="0"/>
              <w:rPr>
                <w:b w:val="0"/>
                <w:color w:val="212529"/>
                <w:sz w:val="28"/>
                <w:szCs w:val="28"/>
                <w:shd w:val="clear" w:color="auto" w:fill="FFFFFF"/>
              </w:rPr>
            </w:pPr>
            <w:r w:rsidRPr="000010D2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Бизнес-процесс торгового сервиса включает на предприятии множество  стадий и последовательных действий. Выберите из перечисленного операции, относящиеся к трансформационному сектору сервисной деятельности на торговом предприятии</w:t>
            </w:r>
          </w:p>
          <w:p w:rsidR="007C4F9D" w:rsidRPr="000010D2" w:rsidRDefault="00D9460E" w:rsidP="00C275D8">
            <w:pPr>
              <w:pStyle w:val="11"/>
              <w:tabs>
                <w:tab w:val="left" w:pos="0"/>
              </w:tabs>
              <w:ind w:left="426"/>
              <w:rPr>
                <w:b w:val="0"/>
                <w:color w:val="212529"/>
                <w:sz w:val="28"/>
                <w:szCs w:val="28"/>
                <w:shd w:val="clear" w:color="auto" w:fill="FFFFFF"/>
              </w:rPr>
            </w:pPr>
            <w:r w:rsidRPr="000010D2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А) расчет с покупателями за товар</w:t>
            </w:r>
          </w:p>
          <w:p w:rsidR="007C4F9D" w:rsidRPr="000010D2" w:rsidRDefault="00D9460E" w:rsidP="00C275D8">
            <w:pPr>
              <w:pStyle w:val="11"/>
              <w:tabs>
                <w:tab w:val="left" w:pos="0"/>
              </w:tabs>
              <w:ind w:left="426"/>
              <w:rPr>
                <w:b w:val="0"/>
                <w:color w:val="212529"/>
                <w:sz w:val="28"/>
                <w:szCs w:val="28"/>
                <w:shd w:val="clear" w:color="auto" w:fill="FFFFFF"/>
              </w:rPr>
            </w:pPr>
            <w:r w:rsidRPr="000010D2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Б) упаковка проданного товара</w:t>
            </w:r>
          </w:p>
          <w:p w:rsidR="007C4F9D" w:rsidRPr="000010D2" w:rsidRDefault="00D9460E" w:rsidP="00C275D8">
            <w:pPr>
              <w:pStyle w:val="11"/>
              <w:tabs>
                <w:tab w:val="left" w:pos="0"/>
              </w:tabs>
              <w:ind w:left="426"/>
              <w:rPr>
                <w:b w:val="0"/>
                <w:color w:val="212529"/>
                <w:sz w:val="28"/>
                <w:szCs w:val="28"/>
                <w:shd w:val="clear" w:color="auto" w:fill="FFFFFF"/>
              </w:rPr>
            </w:pPr>
            <w:r w:rsidRPr="000010D2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В) разработка проекта дизайна помещения</w:t>
            </w:r>
          </w:p>
          <w:p w:rsidR="007C4F9D" w:rsidRPr="000010D2" w:rsidRDefault="00D9460E" w:rsidP="00C275D8">
            <w:pPr>
              <w:pStyle w:val="11"/>
              <w:tabs>
                <w:tab w:val="left" w:pos="0"/>
              </w:tabs>
              <w:ind w:left="426"/>
              <w:rPr>
                <w:sz w:val="28"/>
                <w:szCs w:val="28"/>
              </w:rPr>
            </w:pPr>
            <w:r w:rsidRPr="000010D2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 xml:space="preserve">Г) </w:t>
            </w:r>
            <w:r w:rsidR="007C4F9D" w:rsidRPr="000010D2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нарезка сыра по запросу покупателя</w:t>
            </w:r>
          </w:p>
        </w:tc>
        <w:tc>
          <w:tcPr>
            <w:tcW w:w="3337" w:type="dxa"/>
          </w:tcPr>
          <w:p w:rsidR="007C4F9D" w:rsidRPr="000010D2" w:rsidRDefault="00D9460E" w:rsidP="00C275D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</w:tr>
      <w:tr w:rsidR="007C4F9D" w:rsidRPr="002D5156" w:rsidTr="00C275D8">
        <w:trPr>
          <w:trHeight w:val="551"/>
        </w:trPr>
        <w:tc>
          <w:tcPr>
            <w:tcW w:w="1101" w:type="dxa"/>
            <w:vMerge w:val="restart"/>
          </w:tcPr>
          <w:p w:rsidR="007C4F9D" w:rsidRPr="002D5156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1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 w:val="restart"/>
          </w:tcPr>
          <w:p w:rsidR="007C4F9D" w:rsidRPr="002D5156" w:rsidRDefault="007C4F9D" w:rsidP="00C275D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D515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ПК-3 Способен осуществлять руководство проектами по оптимизации процессов внедрения мероприятий по сопровождению цифровых и инновационных технологий в сервисной деятельности</w:t>
            </w:r>
          </w:p>
        </w:tc>
        <w:tc>
          <w:tcPr>
            <w:tcW w:w="7512" w:type="dxa"/>
            <w:shd w:val="clear" w:color="auto" w:fill="auto"/>
          </w:tcPr>
          <w:p w:rsidR="007C4F9D" w:rsidRPr="002D5156" w:rsidRDefault="007C4F9D" w:rsidP="00C275D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D51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1. Прочитайте текст, выберите  правильный вариант ответа.</w:t>
            </w:r>
          </w:p>
          <w:p w:rsidR="007C4F9D" w:rsidRPr="002D5156" w:rsidRDefault="007C4F9D" w:rsidP="00C275D8">
            <w:pPr>
              <w:rPr>
                <w:rFonts w:ascii="Times New Roman" w:hAnsi="Times New Roman" w:cs="Times New Roman"/>
                <w:b/>
                <w:color w:val="212529"/>
                <w:sz w:val="28"/>
                <w:szCs w:val="28"/>
                <w:shd w:val="clear" w:color="auto" w:fill="FFFFFF"/>
              </w:rPr>
            </w:pPr>
            <w:r w:rsidRPr="002D51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Услуги являются специфическим товаров и процесс их оказания связан как изменением физических характеристик, так и</w:t>
            </w:r>
            <w:r w:rsidR="00D946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 принадлежностью</w:t>
            </w:r>
            <w:r w:rsidRPr="002D51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 кому-либо материальных благ. </w:t>
            </w:r>
            <w:r w:rsidRPr="002D515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Выберите из перечисленного соответствующий ответ: изменение принадлежности экономических благ кому-либо относится к следующему сектору сервисной деятельности </w:t>
            </w:r>
          </w:p>
          <w:p w:rsidR="007C4F9D" w:rsidRPr="002D5156" w:rsidRDefault="00D9460E" w:rsidP="00C275D8">
            <w:pPr>
              <w:pStyle w:val="11"/>
              <w:tabs>
                <w:tab w:val="left" w:pos="0"/>
              </w:tabs>
              <w:ind w:left="426"/>
              <w:rPr>
                <w:b w:val="0"/>
                <w:color w:val="212529"/>
                <w:sz w:val="28"/>
                <w:szCs w:val="28"/>
                <w:shd w:val="clear" w:color="auto" w:fill="FFFFFF"/>
              </w:rPr>
            </w:pPr>
            <w:r w:rsidRPr="002D5156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А) тран</w:t>
            </w:r>
            <w:r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с</w:t>
            </w:r>
            <w:r w:rsidR="007C4F9D" w:rsidRPr="002D5156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формационный сектор сервисной деятельности</w:t>
            </w:r>
          </w:p>
          <w:p w:rsidR="007C4F9D" w:rsidRPr="002D5156" w:rsidRDefault="00D9460E" w:rsidP="00C275D8">
            <w:pPr>
              <w:pStyle w:val="11"/>
              <w:tabs>
                <w:tab w:val="left" w:pos="0"/>
              </w:tabs>
              <w:ind w:left="426"/>
              <w:rPr>
                <w:b w:val="0"/>
                <w:color w:val="212529"/>
                <w:sz w:val="28"/>
                <w:szCs w:val="28"/>
                <w:shd w:val="clear" w:color="auto" w:fill="FFFFFF"/>
              </w:rPr>
            </w:pPr>
            <w:r w:rsidRPr="002D5156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 xml:space="preserve">Б) </w:t>
            </w:r>
            <w:proofErr w:type="spellStart"/>
            <w:r w:rsidRPr="002D5156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трансакционный</w:t>
            </w:r>
            <w:proofErr w:type="spellEnd"/>
            <w:r w:rsidRPr="002D5156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 xml:space="preserve"> сектор сервисной деятельности</w:t>
            </w:r>
          </w:p>
          <w:p w:rsidR="007C4F9D" w:rsidRPr="002D5156" w:rsidRDefault="00D9460E" w:rsidP="00C275D8">
            <w:pPr>
              <w:pStyle w:val="11"/>
              <w:tabs>
                <w:tab w:val="left" w:pos="0"/>
              </w:tabs>
              <w:ind w:left="426"/>
              <w:rPr>
                <w:b w:val="0"/>
                <w:color w:val="212529"/>
                <w:sz w:val="28"/>
                <w:szCs w:val="28"/>
                <w:shd w:val="clear" w:color="auto" w:fill="FFFFFF"/>
              </w:rPr>
            </w:pPr>
            <w:r w:rsidRPr="002D5156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 xml:space="preserve">В) </w:t>
            </w:r>
            <w:r w:rsidR="007C4F9D" w:rsidRPr="002D5156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не относится к сервисной деятельности</w:t>
            </w:r>
          </w:p>
        </w:tc>
        <w:tc>
          <w:tcPr>
            <w:tcW w:w="3337" w:type="dxa"/>
          </w:tcPr>
          <w:p w:rsidR="007C4F9D" w:rsidRPr="002D5156" w:rsidRDefault="00D9460E" w:rsidP="00C275D8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5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</w:tr>
      <w:tr w:rsidR="007C4F9D" w:rsidRPr="000010D2" w:rsidTr="00C275D8">
        <w:trPr>
          <w:trHeight w:val="2525"/>
        </w:trPr>
        <w:tc>
          <w:tcPr>
            <w:tcW w:w="1101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7C4F9D" w:rsidRPr="000010D2" w:rsidRDefault="007C4F9D" w:rsidP="00C275D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0010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2. Прочитайте текст, выберите все правильные варианты.</w:t>
            </w:r>
          </w:p>
          <w:p w:rsidR="007C4F9D" w:rsidRPr="000010D2" w:rsidRDefault="007C4F9D" w:rsidP="00C275D8">
            <w:pPr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shd w:val="clear" w:color="auto" w:fill="FFFFFF"/>
                <w:lang w:eastAsia="en-US"/>
              </w:rPr>
            </w:pPr>
            <w:r w:rsidRPr="000010D2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shd w:val="clear" w:color="auto" w:fill="FFFFFF"/>
                <w:lang w:eastAsia="en-US"/>
              </w:rPr>
              <w:t>Субъектно-субъектный полюс экономики включает такие виды экономической деятельности, результатом которых выступает благо, произведенное в процессе взаимодействия человека с человеком. Выберите из перечисленного характерные черты этого сектора экономики</w:t>
            </w:r>
          </w:p>
          <w:p w:rsidR="007C4F9D" w:rsidRPr="000010D2" w:rsidRDefault="008676FE" w:rsidP="00C275D8">
            <w:pPr>
              <w:pStyle w:val="11"/>
              <w:tabs>
                <w:tab w:val="left" w:pos="0"/>
              </w:tabs>
              <w:ind w:left="786"/>
              <w:rPr>
                <w:b w:val="0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 xml:space="preserve">А) </w:t>
            </w:r>
            <w:r w:rsidR="007C4F9D" w:rsidRPr="000010D2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высокая производительность труда;</w:t>
            </w:r>
          </w:p>
          <w:p w:rsidR="007C4F9D" w:rsidRPr="000010D2" w:rsidRDefault="008676FE" w:rsidP="00C275D8">
            <w:pPr>
              <w:pStyle w:val="11"/>
              <w:tabs>
                <w:tab w:val="left" w:pos="0"/>
              </w:tabs>
              <w:ind w:left="786"/>
              <w:rPr>
                <w:b w:val="0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 xml:space="preserve">Б) </w:t>
            </w:r>
            <w:r w:rsidR="007C4F9D" w:rsidRPr="000010D2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низкая производительность труда;</w:t>
            </w:r>
          </w:p>
          <w:p w:rsidR="007C4F9D" w:rsidRPr="000010D2" w:rsidRDefault="008676FE" w:rsidP="00C275D8">
            <w:pPr>
              <w:pStyle w:val="11"/>
              <w:tabs>
                <w:tab w:val="left" w:pos="0"/>
              </w:tabs>
              <w:ind w:left="786"/>
              <w:rPr>
                <w:b w:val="0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 xml:space="preserve">В) </w:t>
            </w:r>
            <w:r w:rsidR="007C4F9D" w:rsidRPr="000010D2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высокая унификация процессов</w:t>
            </w:r>
          </w:p>
          <w:p w:rsidR="007C4F9D" w:rsidRPr="000010D2" w:rsidRDefault="008676FE" w:rsidP="00C275D8">
            <w:pPr>
              <w:pStyle w:val="11"/>
              <w:tabs>
                <w:tab w:val="left" w:pos="0"/>
              </w:tabs>
              <w:ind w:left="786"/>
              <w:rPr>
                <w:b w:val="0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 xml:space="preserve">Г) </w:t>
            </w:r>
            <w:r w:rsidR="007C4F9D" w:rsidRPr="000010D2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разнообразие производственных процессов</w:t>
            </w:r>
          </w:p>
          <w:p w:rsidR="007C4F9D" w:rsidRPr="000010D2" w:rsidRDefault="008676FE" w:rsidP="00C275D8">
            <w:pPr>
              <w:pStyle w:val="11"/>
              <w:tabs>
                <w:tab w:val="left" w:pos="0"/>
              </w:tabs>
              <w:ind w:left="786"/>
              <w:rPr>
                <w:sz w:val="28"/>
                <w:szCs w:val="28"/>
              </w:rPr>
            </w:pPr>
            <w:r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 xml:space="preserve">Д) </w:t>
            </w:r>
            <w:r w:rsidR="007C4F9D" w:rsidRPr="000010D2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сокращение занятых</w:t>
            </w:r>
          </w:p>
        </w:tc>
        <w:tc>
          <w:tcPr>
            <w:tcW w:w="3337" w:type="dxa"/>
          </w:tcPr>
          <w:p w:rsidR="007C4F9D" w:rsidRPr="000010D2" w:rsidRDefault="00D9460E" w:rsidP="00C275D8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01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  <w:r w:rsidRPr="00001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Г</w:t>
            </w:r>
          </w:p>
        </w:tc>
      </w:tr>
      <w:tr w:rsidR="007C4F9D" w:rsidRPr="000010D2" w:rsidTr="00C275D8">
        <w:trPr>
          <w:trHeight w:val="2331"/>
        </w:trPr>
        <w:tc>
          <w:tcPr>
            <w:tcW w:w="1101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последовательность</w:t>
            </w:r>
          </w:p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 xml:space="preserve">В практике внедрения экономической стратегии на предприятии применяется </w:t>
            </w:r>
            <w:r w:rsidRPr="000010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Scrum</w:t>
            </w: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 xml:space="preserve"> – фреймворк  (рабочий метод)</w:t>
            </w:r>
          </w:p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Установите последовательность (цикл) событий в практике его применения на предприятии</w:t>
            </w:r>
          </w:p>
          <w:p w:rsidR="007C4F9D" w:rsidRPr="00CD2D40" w:rsidRDefault="00CD2D40" w:rsidP="00C275D8">
            <w:pPr>
              <w:widowControl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7C4F9D" w:rsidRPr="00CD2D40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</w:p>
          <w:p w:rsidR="007C4F9D" w:rsidRPr="00CD2D40" w:rsidRDefault="00CD2D40" w:rsidP="00C275D8">
            <w:pPr>
              <w:widowControl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7C4F9D" w:rsidRPr="00CD2D40">
              <w:rPr>
                <w:rFonts w:ascii="Times New Roman" w:hAnsi="Times New Roman" w:cs="Times New Roman"/>
                <w:sz w:val="28"/>
                <w:szCs w:val="28"/>
              </w:rPr>
              <w:t>ретроспектива</w:t>
            </w:r>
          </w:p>
          <w:p w:rsidR="007C4F9D" w:rsidRPr="00CD2D40" w:rsidRDefault="00CD2D40" w:rsidP="00C275D8">
            <w:pPr>
              <w:widowControl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7C4F9D" w:rsidRPr="00CD2D40">
              <w:rPr>
                <w:rFonts w:ascii="Times New Roman" w:hAnsi="Times New Roman" w:cs="Times New Roman"/>
                <w:sz w:val="28"/>
                <w:szCs w:val="28"/>
              </w:rPr>
              <w:t>обзор результатов</w:t>
            </w:r>
          </w:p>
          <w:p w:rsidR="007C4F9D" w:rsidRPr="00CD2D40" w:rsidRDefault="00CD2D40" w:rsidP="00C275D8">
            <w:pPr>
              <w:widowControl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="007C4F9D" w:rsidRPr="00CD2D40">
              <w:rPr>
                <w:rFonts w:ascii="Times New Roman" w:hAnsi="Times New Roman" w:cs="Times New Roman"/>
                <w:sz w:val="28"/>
                <w:szCs w:val="28"/>
              </w:rPr>
              <w:t>спринт</w:t>
            </w:r>
          </w:p>
          <w:p w:rsidR="007C4F9D" w:rsidRPr="00CD2D40" w:rsidRDefault="00CD2D40" w:rsidP="00F862CB">
            <w:pPr>
              <w:widowControl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Д) </w:t>
            </w:r>
            <w:r w:rsidR="007C4F9D" w:rsidRPr="00CD2D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daily</w:t>
            </w:r>
            <w:r w:rsidR="007C4F9D" w:rsidRPr="00CD2D40">
              <w:rPr>
                <w:rFonts w:ascii="Times New Roman" w:hAnsi="Times New Roman" w:cs="Times New Roman"/>
                <w:sz w:val="28"/>
                <w:szCs w:val="28"/>
              </w:rPr>
              <w:t xml:space="preserve"> (ежедневный сбор и обсуждение результатов)</w:t>
            </w:r>
          </w:p>
        </w:tc>
        <w:tc>
          <w:tcPr>
            <w:tcW w:w="3337" w:type="dxa"/>
          </w:tcPr>
          <w:p w:rsidR="007C4F9D" w:rsidRPr="000010D2" w:rsidRDefault="00CD2D40" w:rsidP="00D9460E">
            <w:pPr>
              <w:widowControl w:val="0"/>
              <w:tabs>
                <w:tab w:val="right" w:pos="559"/>
                <w:tab w:val="left" w:pos="1005"/>
                <w:tab w:val="left" w:pos="1453"/>
                <w:tab w:val="left" w:pos="1855"/>
              </w:tabs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АДВБ</w:t>
            </w:r>
          </w:p>
        </w:tc>
      </w:tr>
      <w:tr w:rsidR="007C4F9D" w:rsidRPr="000010D2" w:rsidTr="00C275D8">
        <w:tc>
          <w:tcPr>
            <w:tcW w:w="1101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7C4F9D" w:rsidRPr="000010D2" w:rsidRDefault="007C4F9D" w:rsidP="00C275D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</w:t>
            </w:r>
          </w:p>
          <w:p w:rsidR="007C4F9D" w:rsidRPr="000010D2" w:rsidRDefault="007C4F9D" w:rsidP="00C275D8">
            <w:pPr>
              <w:pStyle w:val="11"/>
              <w:tabs>
                <w:tab w:val="left" w:pos="0"/>
              </w:tabs>
              <w:ind w:left="0"/>
              <w:rPr>
                <w:b w:val="0"/>
                <w:sz w:val="28"/>
                <w:szCs w:val="28"/>
              </w:rPr>
            </w:pPr>
            <w:r w:rsidRPr="000010D2">
              <w:rPr>
                <w:b w:val="0"/>
                <w:sz w:val="28"/>
                <w:szCs w:val="28"/>
              </w:rPr>
              <w:t xml:space="preserve">В процессе реализации проектов в экономической стратегии на предприятии применяется </w:t>
            </w:r>
            <w:r w:rsidRPr="000010D2">
              <w:rPr>
                <w:b w:val="0"/>
                <w:sz w:val="28"/>
                <w:szCs w:val="28"/>
                <w:lang w:val="en-US"/>
              </w:rPr>
              <w:t>Scrum</w:t>
            </w:r>
            <w:r w:rsidRPr="000010D2">
              <w:rPr>
                <w:b w:val="0"/>
                <w:sz w:val="28"/>
                <w:szCs w:val="28"/>
              </w:rPr>
              <w:t xml:space="preserve">-фреймворк (рабочий метод). В </w:t>
            </w:r>
            <w:r w:rsidRPr="000010D2">
              <w:rPr>
                <w:b w:val="0"/>
                <w:sz w:val="28"/>
                <w:szCs w:val="28"/>
                <w:lang w:val="en-US"/>
              </w:rPr>
              <w:t>Scrum</w:t>
            </w:r>
            <w:r w:rsidRPr="000010D2">
              <w:rPr>
                <w:b w:val="0"/>
                <w:sz w:val="28"/>
                <w:szCs w:val="28"/>
              </w:rPr>
              <w:t>-команде четко распределены роли участников в зависимости от зоны ответственности. Проведите соответствие между ролями участников команды и направлениями работы, за которые они отвечают.</w:t>
            </w:r>
          </w:p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4883" w:type="pct"/>
              <w:tblLook w:val="04A0"/>
            </w:tblPr>
            <w:tblGrid>
              <w:gridCol w:w="3996"/>
              <w:gridCol w:w="3120"/>
            </w:tblGrid>
            <w:tr w:rsidR="00167C3D" w:rsidRPr="000010D2" w:rsidTr="00F862CB">
              <w:tc>
                <w:tcPr>
                  <w:tcW w:w="2808" w:type="pct"/>
                  <w:tcBorders>
                    <w:bottom w:val="single" w:sz="4" w:space="0" w:color="auto"/>
                  </w:tcBorders>
                </w:tcPr>
                <w:p w:rsidR="00167C3D" w:rsidRPr="000010D2" w:rsidRDefault="00167C3D" w:rsidP="00280849">
                  <w:pPr>
                    <w:pStyle w:val="11"/>
                    <w:tabs>
                      <w:tab w:val="left" w:pos="0"/>
                    </w:tabs>
                    <w:ind w:left="0" w:firstLine="64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Ответственность</w:t>
                  </w:r>
                  <w:r>
                    <w:rPr>
                      <w:b w:val="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192" w:type="pct"/>
                  <w:tcBorders>
                    <w:bottom w:val="single" w:sz="4" w:space="0" w:color="auto"/>
                  </w:tcBorders>
                </w:tcPr>
                <w:p w:rsidR="00167C3D" w:rsidRPr="000010D2" w:rsidRDefault="00167C3D" w:rsidP="00C275D8">
                  <w:pPr>
                    <w:pStyle w:val="11"/>
                    <w:tabs>
                      <w:tab w:val="left" w:pos="-489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 xml:space="preserve">Роль в </w:t>
                  </w:r>
                  <w:r w:rsidRPr="000010D2">
                    <w:rPr>
                      <w:b w:val="0"/>
                      <w:sz w:val="28"/>
                      <w:szCs w:val="28"/>
                      <w:lang w:val="en-US"/>
                    </w:rPr>
                    <w:t>Scrum</w:t>
                  </w:r>
                  <w:r w:rsidRPr="000010D2">
                    <w:rPr>
                      <w:b w:val="0"/>
                      <w:sz w:val="28"/>
                      <w:szCs w:val="28"/>
                    </w:rPr>
                    <w:t xml:space="preserve">-команде </w:t>
                  </w:r>
                </w:p>
              </w:tc>
            </w:tr>
            <w:tr w:rsidR="00167C3D" w:rsidRPr="000010D2" w:rsidTr="00F862CB">
              <w:tc>
                <w:tcPr>
                  <w:tcW w:w="2808" w:type="pct"/>
                  <w:tcBorders>
                    <w:bottom w:val="single" w:sz="4" w:space="0" w:color="auto"/>
                  </w:tcBorders>
                </w:tcPr>
                <w:p w:rsidR="00167C3D" w:rsidRPr="000010D2" w:rsidRDefault="00167C3D" w:rsidP="00280849">
                  <w:pPr>
                    <w:pStyle w:val="11"/>
                    <w:tabs>
                      <w:tab w:val="left" w:pos="0"/>
                    </w:tabs>
                    <w:ind w:left="0" w:firstLine="64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А) создание и поставка готового продукта или его части в каждом спринте</w:t>
                  </w:r>
                </w:p>
              </w:tc>
              <w:tc>
                <w:tcPr>
                  <w:tcW w:w="2192" w:type="pct"/>
                  <w:tcBorders>
                    <w:bottom w:val="single" w:sz="4" w:space="0" w:color="auto"/>
                  </w:tcBorders>
                </w:tcPr>
                <w:p w:rsidR="00167C3D" w:rsidRPr="000010D2" w:rsidRDefault="00167C3D" w:rsidP="00C275D8">
                  <w:pPr>
                    <w:pStyle w:val="11"/>
                    <w:tabs>
                      <w:tab w:val="left" w:pos="77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 xml:space="preserve">1. </w:t>
                  </w:r>
                  <w:r w:rsidRPr="000010D2">
                    <w:rPr>
                      <w:b w:val="0"/>
                      <w:sz w:val="28"/>
                      <w:szCs w:val="28"/>
                      <w:lang w:val="en-US"/>
                    </w:rPr>
                    <w:t>Product Owner</w:t>
                  </w:r>
                </w:p>
              </w:tc>
            </w:tr>
            <w:tr w:rsidR="00167C3D" w:rsidRPr="000010D2" w:rsidTr="00F862CB">
              <w:tc>
                <w:tcPr>
                  <w:tcW w:w="28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7C3D" w:rsidRPr="000010D2" w:rsidRDefault="00167C3D" w:rsidP="00280849">
                  <w:pPr>
                    <w:pStyle w:val="11"/>
                    <w:tabs>
                      <w:tab w:val="left" w:pos="0"/>
                    </w:tabs>
                    <w:ind w:left="0" w:firstLine="64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Б) эффективность и результативность команды</w:t>
                  </w:r>
                </w:p>
              </w:tc>
              <w:tc>
                <w:tcPr>
                  <w:tcW w:w="21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7C3D" w:rsidRPr="000010D2" w:rsidRDefault="00167C3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  <w:lang w:val="en-US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 xml:space="preserve">2. </w:t>
                  </w:r>
                  <w:r w:rsidRPr="000010D2">
                    <w:rPr>
                      <w:b w:val="0"/>
                      <w:sz w:val="28"/>
                      <w:szCs w:val="28"/>
                      <w:lang w:val="en-US"/>
                    </w:rPr>
                    <w:t>Developers</w:t>
                  </w:r>
                </w:p>
              </w:tc>
            </w:tr>
            <w:tr w:rsidR="00167C3D" w:rsidRPr="000010D2" w:rsidTr="00F862CB">
              <w:tc>
                <w:tcPr>
                  <w:tcW w:w="28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7C3D" w:rsidRPr="000010D2" w:rsidRDefault="00167C3D" w:rsidP="00280849">
                  <w:pPr>
                    <w:pStyle w:val="11"/>
                    <w:tabs>
                      <w:tab w:val="left" w:pos="0"/>
                    </w:tabs>
                    <w:ind w:left="0" w:firstLine="64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В) максимизация ценности, эффективное управление продуктом</w:t>
                  </w:r>
                </w:p>
              </w:tc>
              <w:tc>
                <w:tcPr>
                  <w:tcW w:w="21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7C3D" w:rsidRPr="000010D2" w:rsidRDefault="00167C3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  <w:lang w:val="en-US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 xml:space="preserve">3. </w:t>
                  </w:r>
                  <w:r w:rsidRPr="000010D2">
                    <w:rPr>
                      <w:b w:val="0"/>
                      <w:sz w:val="28"/>
                      <w:szCs w:val="28"/>
                      <w:lang w:val="en-US"/>
                    </w:rPr>
                    <w:t>Scrum Master</w:t>
                  </w:r>
                </w:p>
              </w:tc>
            </w:tr>
          </w:tbl>
          <w:p w:rsidR="007C4F9D" w:rsidRPr="000010D2" w:rsidRDefault="007C4F9D" w:rsidP="00C275D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7" w:type="dxa"/>
          </w:tcPr>
          <w:tbl>
            <w:tblPr>
              <w:tblStyle w:val="a5"/>
              <w:tblW w:w="0" w:type="auto"/>
              <w:tblLook w:val="04A0"/>
            </w:tblPr>
            <w:tblGrid>
              <w:gridCol w:w="656"/>
              <w:gridCol w:w="674"/>
              <w:gridCol w:w="709"/>
            </w:tblGrid>
            <w:tr w:rsidR="00167C3D" w:rsidRPr="000010D2" w:rsidTr="00CD2D40">
              <w:trPr>
                <w:trHeight w:val="325"/>
              </w:trPr>
              <w:tc>
                <w:tcPr>
                  <w:tcW w:w="656" w:type="dxa"/>
                </w:tcPr>
                <w:p w:rsidR="00167C3D" w:rsidRPr="000010D2" w:rsidRDefault="00167C3D" w:rsidP="00C275D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10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674" w:type="dxa"/>
                </w:tcPr>
                <w:p w:rsidR="00167C3D" w:rsidRPr="000010D2" w:rsidRDefault="00167C3D" w:rsidP="00635CD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0010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:rsidR="00167C3D" w:rsidRPr="000010D2" w:rsidRDefault="00167C3D" w:rsidP="00C275D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167C3D" w:rsidRPr="000010D2" w:rsidTr="00CD2D40">
              <w:trPr>
                <w:trHeight w:val="325"/>
              </w:trPr>
              <w:tc>
                <w:tcPr>
                  <w:tcW w:w="656" w:type="dxa"/>
                </w:tcPr>
                <w:p w:rsidR="00167C3D" w:rsidRPr="000010D2" w:rsidRDefault="00167C3D" w:rsidP="00C275D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74" w:type="dxa"/>
                </w:tcPr>
                <w:p w:rsidR="00167C3D" w:rsidRPr="000010D2" w:rsidRDefault="00167C3D" w:rsidP="00C275D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:rsidR="00167C3D" w:rsidRPr="000010D2" w:rsidRDefault="00167C3D" w:rsidP="00C275D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7C4F9D" w:rsidRPr="000010D2" w:rsidRDefault="007C4F9D" w:rsidP="00C275D8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4F9D" w:rsidRPr="000010D2" w:rsidTr="00C275D8">
        <w:trPr>
          <w:trHeight w:val="2252"/>
        </w:trPr>
        <w:tc>
          <w:tcPr>
            <w:tcW w:w="1101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7C4F9D" w:rsidRPr="000010D2" w:rsidRDefault="007C4F9D" w:rsidP="00C275D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5</w:t>
            </w:r>
            <w:r w:rsidR="00F862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. Прочитайте текст, выберите </w:t>
            </w:r>
            <w:r w:rsidRPr="000010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правильны</w:t>
            </w:r>
            <w:r w:rsidR="00F862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й</w:t>
            </w:r>
            <w:r w:rsidRPr="000010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F862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ответ</w:t>
            </w:r>
            <w:r w:rsidRPr="000010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  <w:p w:rsidR="007C4F9D" w:rsidRPr="000010D2" w:rsidRDefault="007C4F9D" w:rsidP="00C275D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В ходе осуществления сервисной деятельности на предприятиях применяются разные виды сервиса.</w:t>
            </w:r>
            <w:r w:rsidRPr="000010D2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Выберите из перечисленного вид сервиса, содержание которого раскрывается в следующем «с</w:t>
            </w: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ервисные услуги по удовлетворению материальных потребностей людей (предпродажное и послепродажное обслуживание, транспортные услуги, ремонт техники и т.п.)</w:t>
            </w:r>
            <w:r w:rsidRPr="000010D2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. </w:t>
            </w:r>
          </w:p>
          <w:p w:rsidR="007C4F9D" w:rsidRPr="000010D2" w:rsidRDefault="00CD2D40" w:rsidP="00C275D8">
            <w:pPr>
              <w:pStyle w:val="11"/>
              <w:tabs>
                <w:tab w:val="left" w:pos="0"/>
              </w:tabs>
              <w:ind w:left="786"/>
              <w:rPr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  <w:shd w:val="clear" w:color="auto" w:fill="FFFFFF"/>
              </w:rPr>
              <w:t xml:space="preserve">А) </w:t>
            </w:r>
            <w:r w:rsidR="007C4F9D" w:rsidRPr="000010D2">
              <w:rPr>
                <w:b w:val="0"/>
                <w:sz w:val="28"/>
                <w:szCs w:val="28"/>
                <w:shd w:val="clear" w:color="auto" w:fill="FFFFFF"/>
              </w:rPr>
              <w:t>сервис в познавательной форме;</w:t>
            </w:r>
          </w:p>
          <w:p w:rsidR="007C4F9D" w:rsidRPr="000010D2" w:rsidRDefault="00CD2D40" w:rsidP="00C275D8">
            <w:pPr>
              <w:pStyle w:val="11"/>
              <w:tabs>
                <w:tab w:val="left" w:pos="0"/>
              </w:tabs>
              <w:ind w:left="786"/>
              <w:rPr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  <w:shd w:val="clear" w:color="auto" w:fill="FFFFFF"/>
              </w:rPr>
              <w:t xml:space="preserve">Б) </w:t>
            </w:r>
            <w:r w:rsidR="007C4F9D" w:rsidRPr="000010D2">
              <w:rPr>
                <w:b w:val="0"/>
                <w:sz w:val="28"/>
                <w:szCs w:val="28"/>
                <w:shd w:val="clear" w:color="auto" w:fill="FFFFFF"/>
              </w:rPr>
              <w:t>сервис в ценностно-ориентированной форме;</w:t>
            </w:r>
          </w:p>
          <w:p w:rsidR="007C4F9D" w:rsidRPr="000010D2" w:rsidRDefault="00CD2D40" w:rsidP="00C275D8">
            <w:pPr>
              <w:pStyle w:val="11"/>
              <w:tabs>
                <w:tab w:val="left" w:pos="0"/>
              </w:tabs>
              <w:ind w:left="786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shd w:val="clear" w:color="auto" w:fill="FFFFFF"/>
              </w:rPr>
              <w:t xml:space="preserve">В) </w:t>
            </w:r>
            <w:r w:rsidR="007C4F9D" w:rsidRPr="000010D2">
              <w:rPr>
                <w:b w:val="0"/>
                <w:sz w:val="28"/>
                <w:szCs w:val="28"/>
                <w:shd w:val="clear" w:color="auto" w:fill="FFFFFF"/>
              </w:rPr>
              <w:t>сервис в материально-преобразовательной форме</w:t>
            </w:r>
          </w:p>
        </w:tc>
        <w:tc>
          <w:tcPr>
            <w:tcW w:w="3337" w:type="dxa"/>
          </w:tcPr>
          <w:p w:rsidR="007C4F9D" w:rsidRPr="000010D2" w:rsidRDefault="00CD2D40" w:rsidP="00C275D8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67C3D" w:rsidRPr="00001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167C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7C4F9D" w:rsidRPr="000010D2" w:rsidTr="00C275D8">
        <w:trPr>
          <w:trHeight w:val="268"/>
        </w:trPr>
        <w:tc>
          <w:tcPr>
            <w:tcW w:w="1101" w:type="dxa"/>
            <w:vMerge/>
          </w:tcPr>
          <w:p w:rsidR="007C4F9D" w:rsidRPr="000010D2" w:rsidRDefault="007C4F9D" w:rsidP="00C275D8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4F9D" w:rsidRPr="000010D2" w:rsidRDefault="007C4F9D" w:rsidP="00C275D8">
            <w:pPr>
              <w:ind w:left="30" w:right="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последовательность</w:t>
            </w:r>
          </w:p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Процесс управления изменениями согласно модели Курта Левина включает три шага. Установите последовательность шагов в процессе организационных изменений сервисного предприятия</w:t>
            </w:r>
          </w:p>
          <w:p w:rsidR="007C4F9D" w:rsidRPr="00CD2D40" w:rsidRDefault="00CD2D40" w:rsidP="00C275D8">
            <w:pPr>
              <w:widowControl w:val="0"/>
              <w:tabs>
                <w:tab w:val="right" w:pos="9072"/>
              </w:tabs>
              <w:ind w:left="360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 xml:space="preserve">А) </w:t>
            </w:r>
            <w:r w:rsidR="007C4F9D" w:rsidRPr="00CD2D40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заморозка</w:t>
            </w:r>
          </w:p>
          <w:p w:rsidR="007C4F9D" w:rsidRPr="00CD2D40" w:rsidRDefault="00CD2D40" w:rsidP="00C275D8">
            <w:pPr>
              <w:widowControl w:val="0"/>
              <w:tabs>
                <w:tab w:val="right" w:pos="9072"/>
              </w:tabs>
              <w:ind w:left="360"/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 xml:space="preserve">Б) </w:t>
            </w:r>
            <w:r w:rsidR="007C4F9D" w:rsidRPr="00CD2D40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движение</w:t>
            </w:r>
          </w:p>
          <w:p w:rsidR="007C4F9D" w:rsidRPr="00CD2D40" w:rsidRDefault="00CD2D40" w:rsidP="00C275D8">
            <w:pPr>
              <w:widowControl w:val="0"/>
              <w:tabs>
                <w:tab w:val="right" w:pos="9072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 xml:space="preserve">В) </w:t>
            </w:r>
            <w:r w:rsidR="007C4F9D" w:rsidRPr="00CD2D40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размораживание</w:t>
            </w:r>
          </w:p>
        </w:tc>
        <w:tc>
          <w:tcPr>
            <w:tcW w:w="3337" w:type="dxa"/>
          </w:tcPr>
          <w:p w:rsidR="00CD2D40" w:rsidRPr="000010D2" w:rsidRDefault="00CD2D40" w:rsidP="00C275D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ВБА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4F9D" w:rsidRPr="000010D2" w:rsidRDefault="007C4F9D" w:rsidP="00C275D8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4F9D" w:rsidRPr="000010D2" w:rsidTr="00C275D8">
        <w:trPr>
          <w:trHeight w:val="4535"/>
        </w:trPr>
        <w:tc>
          <w:tcPr>
            <w:tcW w:w="1101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7C4F9D" w:rsidRPr="000010D2" w:rsidRDefault="007C4F9D" w:rsidP="00C275D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 xml:space="preserve">. Прочитайте текст и установите соответствие </w:t>
            </w:r>
          </w:p>
          <w:p w:rsidR="007C4F9D" w:rsidRPr="000010D2" w:rsidRDefault="007C4F9D" w:rsidP="00C275D8">
            <w:pPr>
              <w:pStyle w:val="11"/>
              <w:tabs>
                <w:tab w:val="left" w:pos="0"/>
              </w:tabs>
              <w:ind w:left="0"/>
              <w:rPr>
                <w:b w:val="0"/>
                <w:sz w:val="28"/>
                <w:szCs w:val="28"/>
              </w:rPr>
            </w:pPr>
            <w:r w:rsidRPr="000010D2">
              <w:rPr>
                <w:rFonts w:eastAsiaTheme="minorEastAsia"/>
                <w:b w:val="0"/>
                <w:bCs w:val="0"/>
                <w:sz w:val="28"/>
                <w:szCs w:val="28"/>
                <w:lang w:eastAsia="ru-RU"/>
              </w:rPr>
              <w:t>Процесс управления изменениями согласно модели Курта Левина включает три шага: размораживание, движение и замораживание</w:t>
            </w:r>
            <w:r w:rsidRPr="000010D2">
              <w:rPr>
                <w:sz w:val="28"/>
                <w:szCs w:val="28"/>
              </w:rPr>
              <w:t xml:space="preserve">. </w:t>
            </w:r>
            <w:r w:rsidRPr="000010D2">
              <w:rPr>
                <w:b w:val="0"/>
                <w:sz w:val="28"/>
                <w:szCs w:val="28"/>
              </w:rPr>
              <w:t>Проведите соответствие между шагами модели и их наполнением</w:t>
            </w:r>
          </w:p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Ind w:w="171" w:type="dxa"/>
              <w:tblLook w:val="04A0"/>
            </w:tblPr>
            <w:tblGrid>
              <w:gridCol w:w="4252"/>
              <w:gridCol w:w="2551"/>
            </w:tblGrid>
            <w:tr w:rsidR="00167C3D" w:rsidRPr="000010D2" w:rsidTr="00167C3D">
              <w:tc>
                <w:tcPr>
                  <w:tcW w:w="4252" w:type="dxa"/>
                  <w:tcBorders>
                    <w:bottom w:val="single" w:sz="4" w:space="0" w:color="auto"/>
                  </w:tcBorders>
                </w:tcPr>
                <w:p w:rsidR="00167C3D" w:rsidRPr="000010D2" w:rsidRDefault="00167C3D" w:rsidP="00181C37">
                  <w:pPr>
                    <w:pStyle w:val="11"/>
                    <w:tabs>
                      <w:tab w:val="left" w:pos="0"/>
                    </w:tabs>
                    <w:ind w:left="0" w:firstLine="64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Соответствующие действия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:rsidR="00167C3D" w:rsidRPr="000010D2" w:rsidRDefault="00167C3D" w:rsidP="00C275D8">
                  <w:pPr>
                    <w:pStyle w:val="11"/>
                    <w:tabs>
                      <w:tab w:val="left" w:pos="-489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 xml:space="preserve">Шаг модели </w:t>
                  </w:r>
                  <w:proofErr w:type="spellStart"/>
                  <w:r w:rsidRPr="000010D2">
                    <w:rPr>
                      <w:b w:val="0"/>
                      <w:sz w:val="28"/>
                      <w:szCs w:val="28"/>
                    </w:rPr>
                    <w:t>Курта</w:t>
                  </w:r>
                  <w:proofErr w:type="spellEnd"/>
                  <w:r w:rsidRPr="000010D2">
                    <w:rPr>
                      <w:b w:val="0"/>
                      <w:sz w:val="28"/>
                      <w:szCs w:val="28"/>
                    </w:rPr>
                    <w:t xml:space="preserve"> Левина </w:t>
                  </w:r>
                </w:p>
              </w:tc>
            </w:tr>
            <w:tr w:rsidR="00167C3D" w:rsidRPr="000010D2" w:rsidTr="00167C3D">
              <w:tc>
                <w:tcPr>
                  <w:tcW w:w="4252" w:type="dxa"/>
                  <w:tcBorders>
                    <w:bottom w:val="single" w:sz="4" w:space="0" w:color="auto"/>
                  </w:tcBorders>
                </w:tcPr>
                <w:p w:rsidR="00167C3D" w:rsidRPr="000010D2" w:rsidRDefault="00FB4A5D" w:rsidP="00181C37">
                  <w:pPr>
                    <w:pStyle w:val="11"/>
                    <w:tabs>
                      <w:tab w:val="left" w:pos="0"/>
                    </w:tabs>
                    <w:ind w:left="0" w:firstLine="64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А) активное управление действиями команды (исполнение программы, контроль, адекватность)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:rsidR="00167C3D" w:rsidRPr="000010D2" w:rsidRDefault="00167C3D" w:rsidP="00C275D8">
                  <w:pPr>
                    <w:pStyle w:val="11"/>
                    <w:tabs>
                      <w:tab w:val="left" w:pos="77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1. размораживание</w:t>
                  </w:r>
                </w:p>
              </w:tc>
            </w:tr>
            <w:tr w:rsidR="00167C3D" w:rsidRPr="000010D2" w:rsidTr="00167C3D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7C3D" w:rsidRPr="000010D2" w:rsidRDefault="00FB4A5D" w:rsidP="00181C37">
                  <w:pPr>
                    <w:pStyle w:val="11"/>
                    <w:tabs>
                      <w:tab w:val="left" w:pos="0"/>
                    </w:tabs>
                    <w:ind w:left="0" w:firstLine="64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Б) актуализация потребности в изменениях, определение направления и объекта необходимых изменений, разработка дизайна изменений анали</w:t>
                  </w:r>
                  <w:r w:rsidR="00167C3D" w:rsidRPr="000010D2">
                    <w:rPr>
                      <w:b w:val="0"/>
                      <w:sz w:val="28"/>
                      <w:szCs w:val="28"/>
                    </w:rPr>
                    <w:t>з внешних и внутренних факторов, определяющих изменения и плана/программы изменений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7C3D" w:rsidRPr="000010D2" w:rsidRDefault="00167C3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2. движение</w:t>
                  </w:r>
                </w:p>
              </w:tc>
            </w:tr>
            <w:tr w:rsidR="00167C3D" w:rsidRPr="000010D2" w:rsidTr="00167C3D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7C3D" w:rsidRPr="000010D2" w:rsidRDefault="00FB4A5D" w:rsidP="00181C37">
                  <w:pPr>
                    <w:pStyle w:val="11"/>
                    <w:tabs>
                      <w:tab w:val="left" w:pos="0"/>
                    </w:tabs>
                    <w:ind w:left="0" w:firstLine="64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В) оценка результатов и коррекция действий п</w:t>
                  </w:r>
                  <w:r w:rsidR="00167C3D">
                    <w:rPr>
                      <w:b w:val="0"/>
                      <w:sz w:val="28"/>
                      <w:szCs w:val="28"/>
                    </w:rPr>
                    <w:t>о</w:t>
                  </w:r>
                  <w:r w:rsidR="00167C3D" w:rsidRPr="000010D2">
                    <w:rPr>
                      <w:b w:val="0"/>
                      <w:sz w:val="28"/>
                      <w:szCs w:val="28"/>
                    </w:rPr>
                    <w:t xml:space="preserve"> необходимости, фиксация опыта сервисного предприятия.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7C3D" w:rsidRPr="000010D2" w:rsidRDefault="00167C3D" w:rsidP="00C275D8">
                  <w:pPr>
                    <w:pStyle w:val="11"/>
                    <w:tabs>
                      <w:tab w:val="left" w:pos="0"/>
                    </w:tabs>
                    <w:ind w:left="0"/>
                    <w:rPr>
                      <w:b w:val="0"/>
                      <w:sz w:val="28"/>
                      <w:szCs w:val="28"/>
                    </w:rPr>
                  </w:pPr>
                  <w:r w:rsidRPr="000010D2">
                    <w:rPr>
                      <w:b w:val="0"/>
                      <w:sz w:val="28"/>
                      <w:szCs w:val="28"/>
                    </w:rPr>
                    <w:t>3. заморозка</w:t>
                  </w:r>
                </w:p>
              </w:tc>
            </w:tr>
          </w:tbl>
          <w:p w:rsidR="007C4F9D" w:rsidRPr="000010D2" w:rsidRDefault="007C4F9D" w:rsidP="00C275D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7" w:type="dxa"/>
          </w:tcPr>
          <w:tbl>
            <w:tblPr>
              <w:tblStyle w:val="a5"/>
              <w:tblW w:w="0" w:type="auto"/>
              <w:tblLook w:val="04A0"/>
            </w:tblPr>
            <w:tblGrid>
              <w:gridCol w:w="656"/>
              <w:gridCol w:w="674"/>
              <w:gridCol w:w="709"/>
            </w:tblGrid>
            <w:tr w:rsidR="007C4F9D" w:rsidRPr="000010D2" w:rsidTr="00CD2D40">
              <w:trPr>
                <w:trHeight w:val="325"/>
              </w:trPr>
              <w:tc>
                <w:tcPr>
                  <w:tcW w:w="656" w:type="dxa"/>
                </w:tcPr>
                <w:p w:rsidR="007C4F9D" w:rsidRPr="000010D2" w:rsidRDefault="00167C3D" w:rsidP="00C275D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10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674" w:type="dxa"/>
                </w:tcPr>
                <w:p w:rsidR="007C4F9D" w:rsidRPr="000010D2" w:rsidRDefault="00167C3D" w:rsidP="00C275D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10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709" w:type="dxa"/>
                </w:tcPr>
                <w:p w:rsidR="007C4F9D" w:rsidRPr="000010D2" w:rsidRDefault="00167C3D" w:rsidP="00C275D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10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167C3D" w:rsidRPr="000010D2" w:rsidTr="00CD2D40">
              <w:trPr>
                <w:trHeight w:val="325"/>
              </w:trPr>
              <w:tc>
                <w:tcPr>
                  <w:tcW w:w="656" w:type="dxa"/>
                </w:tcPr>
                <w:p w:rsidR="00167C3D" w:rsidRPr="000010D2" w:rsidRDefault="00167C3D" w:rsidP="00C275D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74" w:type="dxa"/>
                </w:tcPr>
                <w:p w:rsidR="00167C3D" w:rsidRPr="000010D2" w:rsidRDefault="00167C3D" w:rsidP="00C275D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167C3D" w:rsidRPr="000010D2" w:rsidRDefault="00167C3D" w:rsidP="00C275D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7C4F9D" w:rsidRPr="000010D2" w:rsidRDefault="007C4F9D" w:rsidP="00C275D8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4F9D" w:rsidRPr="000010D2" w:rsidTr="00C275D8">
        <w:tc>
          <w:tcPr>
            <w:tcW w:w="1101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 xml:space="preserve">. Прочитайте текст и установите последовательность.  </w:t>
            </w:r>
          </w:p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 xml:space="preserve">При реализации проектов в сервисной экономике значительное распространение получила технология </w:t>
            </w:r>
            <w:proofErr w:type="spellStart"/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fast-track</w:t>
            </w:r>
            <w:proofErr w:type="spellEnd"/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, которая позволяет в более короткие сроки вывести  продукт на рынок.</w:t>
            </w:r>
          </w:p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 xml:space="preserve">Расположите этапы реализации технологии </w:t>
            </w:r>
            <w:proofErr w:type="spellStart"/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fast-track</w:t>
            </w:r>
            <w:proofErr w:type="spellEnd"/>
            <w:r w:rsidRPr="000010D2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реализации проектов в сервисной экономике</w:t>
            </w:r>
          </w:p>
          <w:p w:rsidR="007C4F9D" w:rsidRPr="00CD2D40" w:rsidRDefault="00CD2D40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D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C4F9D" w:rsidRPr="00CD2D40">
              <w:rPr>
                <w:rFonts w:ascii="Times New Roman" w:hAnsi="Times New Roman" w:cs="Times New Roman"/>
                <w:sz w:val="28"/>
                <w:szCs w:val="28"/>
              </w:rPr>
              <w:t xml:space="preserve"> пилотный проект на реальном рынке</w:t>
            </w:r>
          </w:p>
          <w:p w:rsidR="007C4F9D" w:rsidRPr="00CD2D40" w:rsidRDefault="00CD2D40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D4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7C4F9D" w:rsidRPr="00CD2D40">
              <w:rPr>
                <w:rFonts w:ascii="Times New Roman" w:hAnsi="Times New Roman" w:cs="Times New Roman"/>
                <w:sz w:val="28"/>
                <w:szCs w:val="28"/>
              </w:rPr>
              <w:t>проверка концепции</w:t>
            </w:r>
          </w:p>
          <w:p w:rsidR="007C4F9D" w:rsidRPr="00CD2D40" w:rsidRDefault="00CD2D40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D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C4F9D" w:rsidRPr="00CD2D40">
              <w:rPr>
                <w:rFonts w:ascii="Times New Roman" w:hAnsi="Times New Roman" w:cs="Times New Roman"/>
                <w:sz w:val="28"/>
                <w:szCs w:val="28"/>
              </w:rPr>
              <w:t xml:space="preserve"> оценка потенциала</w:t>
            </w:r>
          </w:p>
        </w:tc>
        <w:tc>
          <w:tcPr>
            <w:tcW w:w="3337" w:type="dxa"/>
          </w:tcPr>
          <w:p w:rsidR="00CD2D40" w:rsidRPr="000010D2" w:rsidRDefault="00C275D8" w:rsidP="00C275D8">
            <w:pPr>
              <w:widowControl w:val="0"/>
              <w:tabs>
                <w:tab w:val="left" w:pos="769"/>
                <w:tab w:val="left" w:pos="1443"/>
              </w:tabs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0010D2">
              <w:rPr>
                <w:rFonts w:ascii="Times New Roman" w:hAnsi="Times New Roman" w:cs="Times New Roman"/>
                <w:sz w:val="28"/>
                <w:szCs w:val="28"/>
              </w:rPr>
              <w:t>ВБ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C4F9D" w:rsidRPr="000010D2" w:rsidRDefault="007C4F9D" w:rsidP="00C275D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1A71" w:rsidRPr="00B01B85" w:rsidRDefault="00A11A71" w:rsidP="00C275D8">
      <w:pPr>
        <w:rPr>
          <w:rFonts w:ascii="Times New Roman" w:hAnsi="Times New Roman" w:cs="Times New Roman"/>
        </w:rPr>
      </w:pPr>
    </w:p>
    <w:sectPr w:rsidR="00A11A71" w:rsidRPr="00B01B85" w:rsidSect="00040F2E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F8B" w:rsidRDefault="000C4F8B" w:rsidP="006655D1">
      <w:r>
        <w:separator/>
      </w:r>
    </w:p>
  </w:endnote>
  <w:endnote w:type="continuationSeparator" w:id="0">
    <w:p w:rsidR="000C4F8B" w:rsidRDefault="000C4F8B" w:rsidP="00665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F8B" w:rsidRDefault="000C4F8B" w:rsidP="006655D1">
      <w:r>
        <w:separator/>
      </w:r>
    </w:p>
  </w:footnote>
  <w:footnote w:type="continuationSeparator" w:id="0">
    <w:p w:rsidR="000C4F8B" w:rsidRDefault="000C4F8B" w:rsidP="006655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5BB" w:rsidRDefault="006B25B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5BB" w:rsidRDefault="006B25BB" w:rsidP="00040F2E">
    <w:pPr>
      <w:pStyle w:val="a3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5BB" w:rsidRDefault="006B25B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C692B"/>
    <w:multiLevelType w:val="hybridMultilevel"/>
    <w:tmpl w:val="BDFCEA1A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>
    <w:nsid w:val="1D20156D"/>
    <w:multiLevelType w:val="hybridMultilevel"/>
    <w:tmpl w:val="56CA1AF4"/>
    <w:lvl w:ilvl="0" w:tplc="5016C76A">
      <w:start w:val="1"/>
      <w:numFmt w:val="russianLower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3CB598F"/>
    <w:multiLevelType w:val="hybridMultilevel"/>
    <w:tmpl w:val="23861F58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141D5"/>
    <w:multiLevelType w:val="multilevel"/>
    <w:tmpl w:val="88629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764B36"/>
    <w:multiLevelType w:val="hybridMultilevel"/>
    <w:tmpl w:val="2E2CB90E"/>
    <w:lvl w:ilvl="0" w:tplc="B82C222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C7B42"/>
    <w:multiLevelType w:val="hybridMultilevel"/>
    <w:tmpl w:val="E90CF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A00DA"/>
    <w:multiLevelType w:val="hybridMultilevel"/>
    <w:tmpl w:val="A2763B96"/>
    <w:lvl w:ilvl="0" w:tplc="664E4DA8">
      <w:start w:val="1"/>
      <w:numFmt w:val="russianLower"/>
      <w:lvlText w:val="%1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2325F"/>
    <w:multiLevelType w:val="hybridMultilevel"/>
    <w:tmpl w:val="0C78C694"/>
    <w:lvl w:ilvl="0" w:tplc="9940A5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0F">
      <w:start w:val="1"/>
      <w:numFmt w:val="decimal"/>
      <w:lvlText w:val="%3."/>
      <w:lvlJc w:val="lef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2771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E97617"/>
    <w:multiLevelType w:val="hybridMultilevel"/>
    <w:tmpl w:val="474CB1B0"/>
    <w:lvl w:ilvl="0" w:tplc="1682C006">
      <w:start w:val="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>
    <w:nsid w:val="4F873CD8"/>
    <w:multiLevelType w:val="hybridMultilevel"/>
    <w:tmpl w:val="F0BE4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C55D7A"/>
    <w:multiLevelType w:val="hybridMultilevel"/>
    <w:tmpl w:val="DAA81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E84B01"/>
    <w:multiLevelType w:val="multilevel"/>
    <w:tmpl w:val="B0BCAFD8"/>
    <w:lvl w:ilvl="0">
      <w:start w:val="1"/>
      <w:numFmt w:val="russianLower"/>
      <w:lvlText w:val="%1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D25FB2"/>
    <w:multiLevelType w:val="hybridMultilevel"/>
    <w:tmpl w:val="474CB1B0"/>
    <w:lvl w:ilvl="0" w:tplc="1682C006">
      <w:start w:val="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3">
    <w:nsid w:val="64944A3F"/>
    <w:multiLevelType w:val="hybridMultilevel"/>
    <w:tmpl w:val="27F8B758"/>
    <w:lvl w:ilvl="0" w:tplc="B82C222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BE32D9"/>
    <w:multiLevelType w:val="multilevel"/>
    <w:tmpl w:val="B0BCAFD8"/>
    <w:lvl w:ilvl="0">
      <w:start w:val="1"/>
      <w:numFmt w:val="russianLower"/>
      <w:lvlText w:val="%1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252360"/>
    <w:multiLevelType w:val="hybridMultilevel"/>
    <w:tmpl w:val="C2D627D0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6">
    <w:nsid w:val="6DEC4EA5"/>
    <w:multiLevelType w:val="hybridMultilevel"/>
    <w:tmpl w:val="C5084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0633E"/>
    <w:multiLevelType w:val="hybridMultilevel"/>
    <w:tmpl w:val="328A337A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8">
    <w:nsid w:val="78E54636"/>
    <w:multiLevelType w:val="hybridMultilevel"/>
    <w:tmpl w:val="A1386B9E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79A75609"/>
    <w:multiLevelType w:val="hybridMultilevel"/>
    <w:tmpl w:val="F80C94FE"/>
    <w:lvl w:ilvl="0" w:tplc="82BCD772">
      <w:start w:val="1"/>
      <w:numFmt w:val="russianLower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7D475DFD"/>
    <w:multiLevelType w:val="hybridMultilevel"/>
    <w:tmpl w:val="E8E08B0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21">
    <w:nsid w:val="7E641272"/>
    <w:multiLevelType w:val="hybridMultilevel"/>
    <w:tmpl w:val="8D3823AA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2">
    <w:nsid w:val="7E7939F3"/>
    <w:multiLevelType w:val="hybridMultilevel"/>
    <w:tmpl w:val="A0D0F466"/>
    <w:lvl w:ilvl="0" w:tplc="664E4DA8">
      <w:start w:val="1"/>
      <w:numFmt w:val="russianLower"/>
      <w:lvlText w:val="%1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9"/>
  </w:num>
  <w:num w:numId="5">
    <w:abstractNumId w:val="2"/>
  </w:num>
  <w:num w:numId="6">
    <w:abstractNumId w:val="20"/>
  </w:num>
  <w:num w:numId="7">
    <w:abstractNumId w:val="22"/>
  </w:num>
  <w:num w:numId="8">
    <w:abstractNumId w:val="6"/>
  </w:num>
  <w:num w:numId="9">
    <w:abstractNumId w:val="10"/>
  </w:num>
  <w:num w:numId="10">
    <w:abstractNumId w:val="5"/>
  </w:num>
  <w:num w:numId="11">
    <w:abstractNumId w:val="8"/>
  </w:num>
  <w:num w:numId="12">
    <w:abstractNumId w:val="21"/>
  </w:num>
  <w:num w:numId="13">
    <w:abstractNumId w:val="17"/>
  </w:num>
  <w:num w:numId="14">
    <w:abstractNumId w:val="0"/>
  </w:num>
  <w:num w:numId="15">
    <w:abstractNumId w:val="15"/>
  </w:num>
  <w:num w:numId="16">
    <w:abstractNumId w:val="18"/>
  </w:num>
  <w:num w:numId="17">
    <w:abstractNumId w:val="13"/>
  </w:num>
  <w:num w:numId="18">
    <w:abstractNumId w:val="1"/>
  </w:num>
  <w:num w:numId="19">
    <w:abstractNumId w:val="11"/>
  </w:num>
  <w:num w:numId="20">
    <w:abstractNumId w:val="4"/>
  </w:num>
  <w:num w:numId="21">
    <w:abstractNumId w:val="12"/>
  </w:num>
  <w:num w:numId="22">
    <w:abstractNumId w:val="19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1A71"/>
    <w:rsid w:val="000010D2"/>
    <w:rsid w:val="00040F2E"/>
    <w:rsid w:val="00093C9C"/>
    <w:rsid w:val="000A7F76"/>
    <w:rsid w:val="000B09E2"/>
    <w:rsid w:val="000C42CD"/>
    <w:rsid w:val="000C4F8B"/>
    <w:rsid w:val="0014116C"/>
    <w:rsid w:val="00144A27"/>
    <w:rsid w:val="00167C3D"/>
    <w:rsid w:val="00167E3B"/>
    <w:rsid w:val="00184CAC"/>
    <w:rsid w:val="00186F9B"/>
    <w:rsid w:val="001F06F9"/>
    <w:rsid w:val="002137C1"/>
    <w:rsid w:val="00231D44"/>
    <w:rsid w:val="0026718D"/>
    <w:rsid w:val="00294090"/>
    <w:rsid w:val="00296F21"/>
    <w:rsid w:val="002A60FE"/>
    <w:rsid w:val="002D5156"/>
    <w:rsid w:val="002F25E1"/>
    <w:rsid w:val="00335738"/>
    <w:rsid w:val="003434E5"/>
    <w:rsid w:val="003C4037"/>
    <w:rsid w:val="00400ABA"/>
    <w:rsid w:val="00483A19"/>
    <w:rsid w:val="00491A00"/>
    <w:rsid w:val="004A2708"/>
    <w:rsid w:val="004B755C"/>
    <w:rsid w:val="004D1371"/>
    <w:rsid w:val="004D5646"/>
    <w:rsid w:val="005059B7"/>
    <w:rsid w:val="00513D2A"/>
    <w:rsid w:val="00552D16"/>
    <w:rsid w:val="00596AF6"/>
    <w:rsid w:val="005B4AE4"/>
    <w:rsid w:val="006067A5"/>
    <w:rsid w:val="00657B27"/>
    <w:rsid w:val="006655D1"/>
    <w:rsid w:val="0067651B"/>
    <w:rsid w:val="006A18B6"/>
    <w:rsid w:val="006B10B0"/>
    <w:rsid w:val="006B25BB"/>
    <w:rsid w:val="00726644"/>
    <w:rsid w:val="007309BE"/>
    <w:rsid w:val="007C0D94"/>
    <w:rsid w:val="007C49C6"/>
    <w:rsid w:val="007C4F9D"/>
    <w:rsid w:val="007E6271"/>
    <w:rsid w:val="007E64CE"/>
    <w:rsid w:val="00824C4F"/>
    <w:rsid w:val="008676FE"/>
    <w:rsid w:val="008834C5"/>
    <w:rsid w:val="008B00F6"/>
    <w:rsid w:val="008D4602"/>
    <w:rsid w:val="008F27D0"/>
    <w:rsid w:val="009173BF"/>
    <w:rsid w:val="009C5921"/>
    <w:rsid w:val="00A11A71"/>
    <w:rsid w:val="00A67B1F"/>
    <w:rsid w:val="00A7053D"/>
    <w:rsid w:val="00A72810"/>
    <w:rsid w:val="00B3079E"/>
    <w:rsid w:val="00B66A81"/>
    <w:rsid w:val="00B71CF8"/>
    <w:rsid w:val="00BB5E9A"/>
    <w:rsid w:val="00BD301D"/>
    <w:rsid w:val="00BE2637"/>
    <w:rsid w:val="00C1469F"/>
    <w:rsid w:val="00C275D8"/>
    <w:rsid w:val="00C435DA"/>
    <w:rsid w:val="00C84A0C"/>
    <w:rsid w:val="00CC15A2"/>
    <w:rsid w:val="00CC1A9A"/>
    <w:rsid w:val="00CC76A8"/>
    <w:rsid w:val="00CD2D40"/>
    <w:rsid w:val="00D232BB"/>
    <w:rsid w:val="00D37FEE"/>
    <w:rsid w:val="00D45CE0"/>
    <w:rsid w:val="00D46758"/>
    <w:rsid w:val="00D56AEC"/>
    <w:rsid w:val="00D7167D"/>
    <w:rsid w:val="00D80975"/>
    <w:rsid w:val="00D9460E"/>
    <w:rsid w:val="00DE205D"/>
    <w:rsid w:val="00DE7D65"/>
    <w:rsid w:val="00E260D3"/>
    <w:rsid w:val="00E652A7"/>
    <w:rsid w:val="00EB586B"/>
    <w:rsid w:val="00EC03D2"/>
    <w:rsid w:val="00EC0FBF"/>
    <w:rsid w:val="00EC7BAE"/>
    <w:rsid w:val="00ED1EA6"/>
    <w:rsid w:val="00EE6A77"/>
    <w:rsid w:val="00F35CE5"/>
    <w:rsid w:val="00F574C9"/>
    <w:rsid w:val="00F80FDD"/>
    <w:rsid w:val="00F862CB"/>
    <w:rsid w:val="00FB4A5D"/>
    <w:rsid w:val="00FD7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71"/>
    <w:pPr>
      <w:spacing w:after="0" w:line="240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C7BA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A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11A71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11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A11A71"/>
    <w:rPr>
      <w:b/>
      <w:bCs/>
    </w:rPr>
  </w:style>
  <w:style w:type="paragraph" w:styleId="a7">
    <w:name w:val="Normal (Web)"/>
    <w:basedOn w:val="a"/>
    <w:uiPriority w:val="99"/>
    <w:unhideWhenUsed/>
    <w:rsid w:val="00A11A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A11A71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1">
    <w:name w:val="Заголовок 11"/>
    <w:basedOn w:val="a"/>
    <w:uiPriority w:val="1"/>
    <w:qFormat/>
    <w:rsid w:val="00EB586B"/>
    <w:pPr>
      <w:widowControl w:val="0"/>
      <w:autoSpaceDE w:val="0"/>
      <w:autoSpaceDN w:val="0"/>
      <w:ind w:left="3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824C4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C7B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2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10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</dc:creator>
  <cp:lastModifiedBy>Windows User</cp:lastModifiedBy>
  <cp:revision>11</cp:revision>
  <dcterms:created xsi:type="dcterms:W3CDTF">2025-03-22T06:13:00Z</dcterms:created>
  <dcterms:modified xsi:type="dcterms:W3CDTF">2025-09-12T07:47:00Z</dcterms:modified>
</cp:coreProperties>
</file>