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373" w:rsidRDefault="00B547D4" w:rsidP="00D8627C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Министерство науки и высшего образования РФ</w:t>
      </w:r>
    </w:p>
    <w:p w:rsidR="006B4373" w:rsidRDefault="00B547D4" w:rsidP="00D8627C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6B4373" w:rsidRDefault="00B547D4" w:rsidP="00D8627C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высшего образования</w:t>
      </w:r>
    </w:p>
    <w:p w:rsidR="006B4373" w:rsidRDefault="00B547D4" w:rsidP="00D8627C">
      <w:pPr>
        <w:ind w:firstLine="42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«СИБИРСКИЙ ФЕДЕРАЛЬНЫЙ УНИВЕРСИТЕТ»</w:t>
      </w:r>
    </w:p>
    <w:p w:rsidR="006B4373" w:rsidRDefault="006B4373" w:rsidP="00D8627C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sz w:val="24"/>
          <w:szCs w:val="24"/>
        </w:rPr>
      </w:pPr>
    </w:p>
    <w:p w:rsidR="006B4373" w:rsidRDefault="006B4373" w:rsidP="00D8627C">
      <w:pPr>
        <w:tabs>
          <w:tab w:val="left" w:pos="8789"/>
        </w:tabs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6B4373" w:rsidRDefault="006B4373" w:rsidP="00D8627C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6B4373" w:rsidRDefault="006B4373" w:rsidP="00D8627C">
      <w:pPr>
        <w:rPr>
          <w:rFonts w:ascii="Times New Roman" w:hAnsi="Times New Roman"/>
          <w:b/>
          <w:caps/>
          <w:sz w:val="36"/>
          <w:szCs w:val="20"/>
        </w:rPr>
      </w:pPr>
    </w:p>
    <w:p w:rsidR="00573962" w:rsidRDefault="00573962" w:rsidP="00573962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573962" w:rsidRDefault="00573962" w:rsidP="00573962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6B4373" w:rsidRDefault="006B4373" w:rsidP="00D8627C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6B4373" w:rsidRDefault="00B547D4" w:rsidP="00D8627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Б1.</w:t>
      </w:r>
      <w:r w:rsidR="00BF72A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.0</w:t>
      </w:r>
      <w:r w:rsidR="00BF72A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 (П)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3E578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Технологическая практика</w:t>
      </w:r>
    </w:p>
    <w:p w:rsidR="006B4373" w:rsidRDefault="006B4373" w:rsidP="00D8627C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6B4373" w:rsidRDefault="006B4373" w:rsidP="00D8627C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6B4373" w:rsidRDefault="006B4373" w:rsidP="00D8627C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6B4373" w:rsidRDefault="006B4373" w:rsidP="00D8627C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8"/>
        <w:tblW w:w="934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6B4373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6B4373" w:rsidRDefault="00B547D4" w:rsidP="00D862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6B4373" w:rsidRDefault="00B547D4" w:rsidP="00D8627C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21.04.01.01 Трубопроводный инжиниринг</w:t>
            </w:r>
          </w:p>
          <w:p w:rsidR="006B4373" w:rsidRDefault="006B4373" w:rsidP="00D862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4373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6B4373" w:rsidRDefault="006B4373" w:rsidP="00D862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4373" w:rsidRDefault="00B547D4" w:rsidP="00D862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подготовки/специальность</w:t>
            </w:r>
          </w:p>
          <w:p w:rsidR="006B4373" w:rsidRDefault="006B4373" w:rsidP="00D862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6B4373" w:rsidRDefault="006B4373" w:rsidP="00D862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6B4373" w:rsidRDefault="00B547D4" w:rsidP="00D862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21.04.01 Нефтегазовое дело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B4373" w:rsidRDefault="006B4373" w:rsidP="00D862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B4373" w:rsidRDefault="006B4373" w:rsidP="00D8627C">
      <w:pPr>
        <w:rPr>
          <w:rFonts w:ascii="Times New Roman" w:hAnsi="Times New Roman"/>
          <w:sz w:val="20"/>
          <w:szCs w:val="20"/>
        </w:rPr>
      </w:pPr>
    </w:p>
    <w:p w:rsidR="006B4373" w:rsidRDefault="006B4373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B4373" w:rsidRDefault="006B4373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B4373" w:rsidRDefault="006B4373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B4373" w:rsidRDefault="006B4373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B4373" w:rsidRDefault="006B4373" w:rsidP="00D8627C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B4373" w:rsidRDefault="006B4373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B4373" w:rsidRDefault="006B4373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B4373" w:rsidRDefault="006B4373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B4373" w:rsidRDefault="006B4373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B4373" w:rsidRDefault="006B4373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B4373" w:rsidRDefault="006B4373" w:rsidP="00D8627C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B4373" w:rsidRPr="00DB4860" w:rsidRDefault="00B547D4" w:rsidP="00D8627C">
      <w:pPr>
        <w:ind w:firstLine="425"/>
        <w:jc w:val="center"/>
        <w:rPr>
          <w:rFonts w:ascii="Times New Roman" w:hAnsi="Times New Roman" w:cs="Arial"/>
          <w:b/>
          <w:sz w:val="28"/>
          <w:szCs w:val="28"/>
        </w:rPr>
        <w:sectPr w:rsidR="006B4373" w:rsidRPr="00DB4860">
          <w:headerReference w:type="default" r:id="rId8"/>
          <w:pgSz w:w="11906" w:h="16838"/>
          <w:pgMar w:top="851" w:right="851" w:bottom="851" w:left="1418" w:header="708" w:footer="0" w:gutter="0"/>
          <w:cols w:space="720"/>
        </w:sect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>
        <w:rPr>
          <w:rFonts w:ascii="Times New Roman" w:eastAsia="Times New Roman" w:hAnsi="Times New Roman"/>
          <w:sz w:val="24"/>
          <w:szCs w:val="24"/>
        </w:rPr>
        <w:t>2025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8221"/>
        <w:gridCol w:w="2628"/>
      </w:tblGrid>
      <w:tr w:rsidR="00F16024" w:rsidTr="00F16024">
        <w:tc>
          <w:tcPr>
            <w:tcW w:w="959" w:type="dxa"/>
          </w:tcPr>
          <w:p w:rsidR="00F16024" w:rsidRPr="006F76AE" w:rsidRDefault="00F16024" w:rsidP="0081509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4" w:type="dxa"/>
          </w:tcPr>
          <w:p w:rsidR="00F16024" w:rsidRPr="006F76AE" w:rsidRDefault="00C34A32" w:rsidP="0081509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8221" w:type="dxa"/>
          </w:tcPr>
          <w:p w:rsidR="00F16024" w:rsidRPr="006F76AE" w:rsidRDefault="00F16024" w:rsidP="0081509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628" w:type="dxa"/>
          </w:tcPr>
          <w:p w:rsidR="00F16024" w:rsidRPr="006F76AE" w:rsidRDefault="00F16024" w:rsidP="0081509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81509C" w:rsidTr="00F16024">
        <w:tc>
          <w:tcPr>
            <w:tcW w:w="959" w:type="dxa"/>
            <w:vMerge w:val="restart"/>
          </w:tcPr>
          <w:p w:rsidR="0081509C" w:rsidRPr="00EA655F" w:rsidRDefault="00EA655F" w:rsidP="003B7155">
            <w:pPr>
              <w:rPr>
                <w:rFonts w:ascii="Times New Roman" w:hAnsi="Times New Roman" w:cs="Times New Roman"/>
              </w:rPr>
            </w:pPr>
            <w:r w:rsidRPr="00EA65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vMerge w:val="restart"/>
          </w:tcPr>
          <w:p w:rsidR="0081509C" w:rsidRPr="0081509C" w:rsidRDefault="0081509C" w:rsidP="0081509C">
            <w:pPr>
              <w:widowControl w:val="0"/>
              <w:rPr>
                <w:rFonts w:ascii="Times New Roman" w:hAnsi="Times New Roman" w:cs="Times New Roman"/>
                <w:iCs/>
              </w:rPr>
            </w:pPr>
            <w:r w:rsidRPr="0081509C">
              <w:rPr>
                <w:rFonts w:ascii="Times New Roman" w:hAnsi="Times New Roman" w:cs="Times New Roman"/>
                <w:iCs/>
              </w:rPr>
              <w:t xml:space="preserve">ОПК-1: </w:t>
            </w:r>
            <w:proofErr w:type="gramStart"/>
            <w:r w:rsidRPr="0081509C">
              <w:rPr>
                <w:rFonts w:ascii="Times New Roman" w:hAnsi="Times New Roman" w:cs="Times New Roman"/>
                <w:iCs/>
              </w:rPr>
              <w:t>Способен</w:t>
            </w:r>
            <w:proofErr w:type="gramEnd"/>
            <w:r w:rsidRPr="0081509C">
              <w:rPr>
                <w:rFonts w:ascii="Times New Roman" w:hAnsi="Times New Roman" w:cs="Times New Roman"/>
                <w:iCs/>
              </w:rPr>
              <w:t xml:space="preserve"> решать производственные и (или) исследовательские задачи на основе фундаментальных знаний в нефтегазовой области</w:t>
            </w:r>
          </w:p>
        </w:tc>
        <w:tc>
          <w:tcPr>
            <w:tcW w:w="8221" w:type="dxa"/>
          </w:tcPr>
          <w:p w:rsidR="0081509C" w:rsidRPr="00285EB3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1. </w:t>
            </w:r>
            <w:r w:rsidRPr="00285EB3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вычислите правильный</w:t>
            </w:r>
            <w:r w:rsidRPr="00285EB3">
              <w:rPr>
                <w:rFonts w:ascii="Times New Roman" w:hAnsi="Times New Roman" w:cs="Times New Roman"/>
              </w:rPr>
              <w:t xml:space="preserve"> ответ.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Высота, на которую должна гидравлическая машина поднять воду  – 100 м, плотность воды 1000 кг/м</w:t>
            </w:r>
            <w:r w:rsidRPr="00B547D4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ускорение свободного падения 10 м</w:t>
            </w:r>
            <w:r w:rsidRPr="00B547D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B547D4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Какое давление в </w:t>
            </w:r>
            <w:r w:rsidRPr="003B4449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</w:rPr>
              <w:t>Па</w:t>
            </w:r>
            <w:r w:rsidRPr="003B4449"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</w:rPr>
              <w:t xml:space="preserve"> должна создать гидравлическая машина? </w:t>
            </w:r>
          </w:p>
          <w:p w:rsidR="0081509C" w:rsidRPr="00B547D4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Pr="007064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70649C">
              <w:rPr>
                <w:rFonts w:ascii="Times New Roman" w:hAnsi="Times New Roman" w:cs="Times New Roman"/>
              </w:rPr>
              <w:t>1000000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285EB3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2. </w:t>
            </w:r>
            <w:r w:rsidRPr="00285EB3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выберите</w:t>
            </w:r>
            <w:r w:rsidRPr="00285EB3">
              <w:rPr>
                <w:rFonts w:ascii="Times New Roman" w:hAnsi="Times New Roman" w:cs="Times New Roman"/>
              </w:rPr>
              <w:t xml:space="preserve"> правильный ответ.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изменится вязкость жидкости при повышении температуры?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уменьшится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увеличится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не изменится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уменьшится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285EB3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3. </w:t>
            </w:r>
            <w:r w:rsidRPr="00285EB3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выберите</w:t>
            </w:r>
            <w:r w:rsidRPr="00285EB3">
              <w:rPr>
                <w:rFonts w:ascii="Times New Roman" w:hAnsi="Times New Roman" w:cs="Times New Roman"/>
              </w:rPr>
              <w:t xml:space="preserve"> правильный ответ.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изменится вязкость газов при повышении температуры?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уменьшится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увеличится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не изменится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увеличится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DB4860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0649C">
              <w:rPr>
                <w:rFonts w:ascii="Times New Roman" w:hAnsi="Times New Roman" w:cs="Times New Roman"/>
              </w:rPr>
              <w:t xml:space="preserve">4. </w:t>
            </w:r>
            <w:r w:rsidRPr="00DB4860">
              <w:rPr>
                <w:rFonts w:ascii="Times New Roman" w:hAnsi="Times New Roman" w:cs="Times New Roman"/>
              </w:rPr>
              <w:t>Прочитайте текст и вставьте правильный ответ.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повышения эффективности разрушения эмульсии на месторождении, перед трехфазным сепаратором в трубопровод вводят реагент - ______________.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ингибитор гидратообразования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деэмульгатор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ингибитор коррозии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деэмульгатор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70649C">
              <w:rPr>
                <w:rFonts w:ascii="Times New Roman" w:hAnsi="Times New Roman" w:cs="Times New Roman"/>
              </w:rPr>
              <w:t xml:space="preserve">5.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8A179B">
              <w:rPr>
                <w:rFonts w:ascii="Times New Roman" w:hAnsi="Times New Roman" w:cs="Times New Roman"/>
              </w:rPr>
              <w:t>Соотнесите способы соединения гидравлических машин в группу с получаемым эффектом: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81509C" w:rsidRPr="00AD6759" w:rsidTr="0081509C">
              <w:tc>
                <w:tcPr>
                  <w:tcW w:w="3755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8A179B">
                    <w:rPr>
                      <w:rFonts w:ascii="Times New Roman" w:hAnsi="Times New Roman" w:cs="Times New Roman"/>
                    </w:rPr>
                    <w:t>Получаемый эффект</w:t>
                  </w:r>
                </w:p>
              </w:tc>
              <w:tc>
                <w:tcPr>
                  <w:tcW w:w="3793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8A179B">
                    <w:rPr>
                      <w:rFonts w:ascii="Times New Roman" w:hAnsi="Times New Roman" w:cs="Times New Roman"/>
                      <w:shd w:val="clear" w:color="auto" w:fill="FFFFFF"/>
                    </w:rPr>
                    <w:t>Способ соединения</w:t>
                  </w:r>
                </w:p>
              </w:tc>
            </w:tr>
            <w:tr w:rsidR="0081509C" w:rsidRPr="00AD6759" w:rsidTr="0081509C">
              <w:tc>
                <w:tcPr>
                  <w:tcW w:w="3755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А. </w:t>
                  </w: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Pr="008A179B">
                    <w:rPr>
                      <w:rFonts w:ascii="Times New Roman" w:hAnsi="Times New Roman" w:cs="Times New Roman"/>
                    </w:rPr>
                    <w:t>одача машин складывается</w:t>
                  </w:r>
                </w:p>
              </w:tc>
              <w:tc>
                <w:tcPr>
                  <w:tcW w:w="3793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8A179B">
                    <w:rPr>
                      <w:rFonts w:ascii="Times New Roman" w:eastAsia="Times New Roman" w:hAnsi="Times New Roman" w:cs="Times New Roman"/>
                      <w:bCs/>
                    </w:rPr>
                    <w:t>Последовательное соединение</w:t>
                  </w:r>
                </w:p>
              </w:tc>
            </w:tr>
            <w:tr w:rsidR="0081509C" w:rsidRPr="00AD6759" w:rsidTr="0081509C">
              <w:tc>
                <w:tcPr>
                  <w:tcW w:w="3755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Б. </w:t>
                  </w:r>
                  <w:r w:rsidRPr="008A179B">
                    <w:rPr>
                      <w:rFonts w:ascii="Times New Roman" w:hAnsi="Times New Roman" w:cs="Times New Roman"/>
                    </w:rPr>
                    <w:t>Напор машин складывается</w:t>
                  </w:r>
                </w:p>
              </w:tc>
              <w:tc>
                <w:tcPr>
                  <w:tcW w:w="3793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 w:rsidRPr="008A179B">
                    <w:rPr>
                      <w:rFonts w:ascii="Times New Roman" w:eastAsia="Times New Roman" w:hAnsi="Times New Roman" w:cs="Times New Roman"/>
                      <w:bCs/>
                    </w:rPr>
                    <w:t>Параллельное соединение</w:t>
                  </w:r>
                </w:p>
              </w:tc>
            </w:tr>
            <w:tr w:rsidR="0081509C" w:rsidRPr="00AD6759" w:rsidTr="0081509C">
              <w:tc>
                <w:tcPr>
                  <w:tcW w:w="3755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В. </w:t>
                  </w:r>
                  <w:r w:rsidRPr="008A179B">
                    <w:rPr>
                      <w:rFonts w:ascii="Times New Roman" w:hAnsi="Times New Roman" w:cs="Times New Roman"/>
                    </w:rPr>
                    <w:t>Подача остается постоянной</w:t>
                  </w:r>
                </w:p>
              </w:tc>
              <w:tc>
                <w:tcPr>
                  <w:tcW w:w="3793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509C" w:rsidRPr="00AD6759" w:rsidTr="0081509C">
              <w:tc>
                <w:tcPr>
                  <w:tcW w:w="3755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</w:t>
                  </w:r>
                  <w:r>
                    <w:t xml:space="preserve"> </w:t>
                  </w:r>
                  <w:r w:rsidRPr="008A179B">
                    <w:rPr>
                      <w:rFonts w:ascii="Times New Roman" w:hAnsi="Times New Roman" w:cs="Times New Roman"/>
                    </w:rPr>
                    <w:t>Напор не изменяется</w:t>
                  </w:r>
                </w:p>
              </w:tc>
              <w:tc>
                <w:tcPr>
                  <w:tcW w:w="3793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</w:p>
              </w:tc>
            </w:tr>
          </w:tbl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8" w:type="dxa"/>
          </w:tcPr>
          <w:p w:rsidR="0081509C" w:rsidRPr="0070649C" w:rsidRDefault="0081509C" w:rsidP="0081509C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Б1, В1, Г2</w:t>
            </w:r>
          </w:p>
          <w:p w:rsidR="0081509C" w:rsidRPr="00AD6759" w:rsidRDefault="0081509C" w:rsidP="0081509C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70649C">
              <w:rPr>
                <w:rFonts w:ascii="Times New Roman" w:hAnsi="Times New Roman" w:cs="Times New Roman"/>
              </w:rPr>
              <w:t xml:space="preserve">6.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E07CA1">
              <w:rPr>
                <w:rFonts w:ascii="Times New Roman" w:hAnsi="Times New Roman" w:cs="Times New Roman"/>
              </w:rPr>
              <w:t xml:space="preserve">Соотнесите способы изменения </w:t>
            </w:r>
            <w:r>
              <w:rPr>
                <w:rFonts w:ascii="Times New Roman" w:hAnsi="Times New Roman" w:cs="Times New Roman"/>
              </w:rPr>
              <w:t>характеристик гидравлических машин и трубопровода</w:t>
            </w:r>
            <w:r w:rsidRPr="00E07CA1">
              <w:rPr>
                <w:rFonts w:ascii="Times New Roman" w:hAnsi="Times New Roman" w:cs="Times New Roman"/>
              </w:rPr>
              <w:t xml:space="preserve"> с получаемым эффектом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458"/>
              <w:gridCol w:w="3456"/>
            </w:tblGrid>
            <w:tr w:rsidR="0081509C" w:rsidRPr="00AD6759" w:rsidTr="0081509C">
              <w:tc>
                <w:tcPr>
                  <w:tcW w:w="3458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8A179B">
                    <w:rPr>
                      <w:rFonts w:ascii="Times New Roman" w:hAnsi="Times New Roman" w:cs="Times New Roman"/>
                      <w:shd w:val="clear" w:color="auto" w:fill="FFFFFF"/>
                    </w:rPr>
                    <w:lastRenderedPageBreak/>
                    <w:t xml:space="preserve">Способ </w:t>
                  </w:r>
                  <w:r w:rsidRPr="00E07CA1">
                    <w:rPr>
                      <w:rFonts w:ascii="Times New Roman" w:hAnsi="Times New Roman" w:cs="Times New Roman"/>
                    </w:rPr>
                    <w:t>изменения рабочей точки</w:t>
                  </w:r>
                </w:p>
              </w:tc>
              <w:tc>
                <w:tcPr>
                  <w:tcW w:w="3456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8A179B">
                    <w:rPr>
                      <w:rFonts w:ascii="Times New Roman" w:hAnsi="Times New Roman" w:cs="Times New Roman"/>
                    </w:rPr>
                    <w:t>Получаемый эффект</w:t>
                  </w:r>
                </w:p>
              </w:tc>
            </w:tr>
            <w:tr w:rsidR="0081509C" w:rsidRPr="00AD6759" w:rsidTr="0081509C">
              <w:tc>
                <w:tcPr>
                  <w:tcW w:w="3458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А.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</w:t>
                  </w:r>
                  <w:r w:rsidRPr="00E07CA1">
                    <w:rPr>
                      <w:rFonts w:ascii="Times New Roman" w:hAnsi="Times New Roman" w:cs="Times New Roman"/>
                    </w:rPr>
                    <w:t>айпассирование</w:t>
                  </w:r>
                  <w:proofErr w:type="spellEnd"/>
                </w:p>
              </w:tc>
              <w:tc>
                <w:tcPr>
                  <w:tcW w:w="3456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E07CA1">
                    <w:rPr>
                      <w:rFonts w:ascii="Times New Roman" w:hAnsi="Times New Roman" w:cs="Times New Roman"/>
                    </w:rPr>
                    <w:t>Изменится характеристика трубопроводной сети</w:t>
                  </w:r>
                </w:p>
              </w:tc>
            </w:tr>
            <w:tr w:rsidR="0081509C" w:rsidRPr="00AD6759" w:rsidTr="0081509C">
              <w:tc>
                <w:tcPr>
                  <w:tcW w:w="3458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Б. </w:t>
                  </w:r>
                  <w:r>
                    <w:rPr>
                      <w:rFonts w:ascii="Times New Roman" w:hAnsi="Times New Roman" w:cs="Times New Roman"/>
                    </w:rPr>
                    <w:t>И</w:t>
                  </w:r>
                  <w:r w:rsidRPr="00E07CA1">
                    <w:rPr>
                      <w:rFonts w:ascii="Times New Roman" w:hAnsi="Times New Roman" w:cs="Times New Roman"/>
                    </w:rPr>
                    <w:t>зменение частоты вращения рабочего колеса</w:t>
                  </w:r>
                </w:p>
              </w:tc>
              <w:tc>
                <w:tcPr>
                  <w:tcW w:w="3456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 w:rsidRPr="00E07CA1">
                    <w:rPr>
                      <w:rFonts w:ascii="Times New Roman" w:hAnsi="Times New Roman" w:cs="Times New Roman"/>
                    </w:rPr>
                    <w:t>Изменится характеристика насоса</w:t>
                  </w:r>
                </w:p>
              </w:tc>
            </w:tr>
            <w:tr w:rsidR="0081509C" w:rsidRPr="00AD6759" w:rsidTr="0081509C">
              <w:tc>
                <w:tcPr>
                  <w:tcW w:w="3458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В. </w:t>
                  </w:r>
                  <w:r>
                    <w:rPr>
                      <w:rFonts w:ascii="Times New Roman" w:hAnsi="Times New Roman" w:cs="Times New Roman"/>
                    </w:rPr>
                    <w:t>И</w:t>
                  </w:r>
                  <w:r w:rsidRPr="00E07CA1">
                    <w:rPr>
                      <w:rFonts w:ascii="Times New Roman" w:hAnsi="Times New Roman" w:cs="Times New Roman"/>
                    </w:rPr>
                    <w:t>зменение диаметра рабочего колеса</w:t>
                  </w:r>
                </w:p>
              </w:tc>
              <w:tc>
                <w:tcPr>
                  <w:tcW w:w="3456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509C" w:rsidRPr="00AD6759" w:rsidTr="0081509C">
              <w:tc>
                <w:tcPr>
                  <w:tcW w:w="3458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Д</w:t>
                  </w:r>
                  <w:r w:rsidRPr="00E07CA1">
                    <w:rPr>
                      <w:rFonts w:ascii="Times New Roman" w:hAnsi="Times New Roman" w:cs="Times New Roman"/>
                    </w:rPr>
                    <w:t>росселиролвание</w:t>
                  </w:r>
                  <w:proofErr w:type="spellEnd"/>
                </w:p>
              </w:tc>
              <w:tc>
                <w:tcPr>
                  <w:tcW w:w="3456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</w:p>
              </w:tc>
            </w:tr>
          </w:tbl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34A32" w:rsidRPr="00BC1CAC" w:rsidRDefault="00C34A32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Default="0081509C" w:rsidP="0081509C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Б2, В2, Г1</w:t>
            </w:r>
          </w:p>
          <w:p w:rsidR="0081509C" w:rsidRDefault="0081509C" w:rsidP="0081509C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DB4860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0649C">
              <w:rPr>
                <w:rFonts w:ascii="Times New Roman" w:hAnsi="Times New Roman" w:cs="Times New Roman"/>
              </w:rPr>
              <w:t xml:space="preserve">7. </w:t>
            </w:r>
            <w:r w:rsidRPr="00DB4860">
              <w:rPr>
                <w:rFonts w:ascii="Times New Roman" w:hAnsi="Times New Roman" w:cs="Times New Roman"/>
              </w:rPr>
              <w:t>Прочитайте текст и вставьте правильный ответ.</w:t>
            </w:r>
          </w:p>
          <w:p w:rsidR="0081509C" w:rsidRPr="00DB4860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DB4860">
              <w:rPr>
                <w:rFonts w:ascii="Times New Roman" w:hAnsi="Times New Roman" w:cs="Times New Roman"/>
              </w:rPr>
              <w:t xml:space="preserve">Для предупреждения </w:t>
            </w:r>
            <w:proofErr w:type="spellStart"/>
            <w:r w:rsidRPr="00DB4860">
              <w:rPr>
                <w:rFonts w:ascii="Times New Roman" w:hAnsi="Times New Roman" w:cs="Times New Roman"/>
              </w:rPr>
              <w:t>перемерзания</w:t>
            </w:r>
            <w:proofErr w:type="spellEnd"/>
            <w:r w:rsidRPr="00DB4860">
              <w:rPr>
                <w:rFonts w:ascii="Times New Roman" w:hAnsi="Times New Roman" w:cs="Times New Roman"/>
              </w:rPr>
              <w:t xml:space="preserve"> газопроводов, в них водят ингибитор _____________.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ингибитор гидратообразования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деэмульгатор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ингибитор коррозии</w:t>
            </w:r>
          </w:p>
          <w:p w:rsidR="0081509C" w:rsidRPr="00DB4860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Pr="00DB4860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DB4860">
              <w:rPr>
                <w:rFonts w:ascii="Times New Roman" w:hAnsi="Times New Roman" w:cs="Times New Roman"/>
              </w:rPr>
              <w:t>гидратообразования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DB4860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0649C">
              <w:rPr>
                <w:rFonts w:ascii="Times New Roman" w:hAnsi="Times New Roman" w:cs="Times New Roman"/>
              </w:rPr>
              <w:t xml:space="preserve">8. </w:t>
            </w:r>
            <w:r w:rsidRPr="00DB4860">
              <w:rPr>
                <w:rFonts w:ascii="Times New Roman" w:hAnsi="Times New Roman" w:cs="Times New Roman"/>
              </w:rPr>
              <w:t>Прочитайте текст и вставьте правильный ответ.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DB4860">
              <w:rPr>
                <w:rFonts w:ascii="Times New Roman" w:hAnsi="Times New Roman" w:cs="Times New Roman"/>
              </w:rPr>
              <w:t>Дебит скважины обеспечивается при значении пластового давления ______ забойного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ниже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выше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равным</w:t>
            </w:r>
          </w:p>
          <w:p w:rsidR="00C34A32" w:rsidRDefault="00C34A32" w:rsidP="0081509C">
            <w:pPr>
              <w:widowControl w:val="0"/>
              <w:rPr>
                <w:rFonts w:ascii="Times New Roman" w:hAnsi="Times New Roman" w:cs="Times New Roman"/>
              </w:rPr>
            </w:pPr>
          </w:p>
          <w:p w:rsidR="00C34A32" w:rsidRPr="00DB4860" w:rsidRDefault="00C34A32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Pr="00DB4860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DB4860">
              <w:rPr>
                <w:rFonts w:ascii="Times New Roman" w:hAnsi="Times New Roman" w:cs="Times New Roman"/>
              </w:rPr>
              <w:t>выше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70649C">
              <w:rPr>
                <w:rFonts w:ascii="Times New Roman" w:hAnsi="Times New Roman" w:cs="Times New Roman"/>
              </w:rPr>
              <w:t xml:space="preserve">9. </w:t>
            </w:r>
            <w:r w:rsidRPr="00E5690F">
              <w:rPr>
                <w:rFonts w:ascii="Times New Roman" w:hAnsi="Times New Roman" w:cs="Times New Roman"/>
              </w:rPr>
              <w:t>Прочитайте тек</w:t>
            </w:r>
            <w:r>
              <w:rPr>
                <w:rFonts w:ascii="Times New Roman" w:hAnsi="Times New Roman" w:cs="Times New Roman"/>
              </w:rPr>
              <w:t>ст и вставьте правильный ответ (ответ должен состоять из двух слов).</w:t>
            </w:r>
          </w:p>
          <w:p w:rsidR="0081509C" w:rsidRDefault="0081509C" w:rsidP="0081509C">
            <w:pPr>
              <w:rPr>
                <w:rFonts w:ascii="Times New Roman" w:eastAsia="Times New Roman" w:hAnsi="Times New Roman" w:cs="Times New Roman"/>
              </w:rPr>
            </w:pPr>
            <w:r w:rsidRPr="00DB4860">
              <w:rPr>
                <w:rFonts w:ascii="Times New Roman" w:eastAsia="Times New Roman" w:hAnsi="Times New Roman" w:cs="Times New Roman"/>
              </w:rPr>
              <w:t xml:space="preserve">Отношение потерь напора к единице длины трубы </w:t>
            </w:r>
            <w:r>
              <w:rPr>
                <w:rFonts w:ascii="Times New Roman" w:eastAsia="Times New Roman" w:hAnsi="Times New Roman" w:cs="Times New Roman"/>
              </w:rPr>
              <w:t>– это</w:t>
            </w:r>
            <w:r w:rsidRPr="00DB4860">
              <w:rPr>
                <w:rFonts w:ascii="Times New Roman" w:eastAsia="Times New Roman" w:hAnsi="Times New Roman" w:cs="Times New Roman"/>
              </w:rPr>
              <w:t xml:space="preserve"> _____________</w:t>
            </w:r>
            <w:r>
              <w:rPr>
                <w:rFonts w:ascii="Times New Roman" w:eastAsia="Times New Roman" w:hAnsi="Times New Roman" w:cs="Times New Roman"/>
              </w:rPr>
              <w:t>__________</w:t>
            </w:r>
            <w:r w:rsidRPr="00DB4860">
              <w:rPr>
                <w:rFonts w:ascii="Times New Roman" w:eastAsia="Times New Roman" w:hAnsi="Times New Roman" w:cs="Times New Roman"/>
              </w:rPr>
              <w:t>______.</w:t>
            </w:r>
          </w:p>
          <w:p w:rsidR="0081509C" w:rsidRDefault="0081509C" w:rsidP="008150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гидравлический уклон</w:t>
            </w:r>
          </w:p>
          <w:p w:rsidR="0081509C" w:rsidRDefault="0081509C" w:rsidP="008150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гидравлическое сопротивление</w:t>
            </w:r>
          </w:p>
          <w:p w:rsidR="0081509C" w:rsidRDefault="0081509C" w:rsidP="008150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число Рейнольдса</w:t>
            </w:r>
          </w:p>
          <w:p w:rsidR="0081509C" w:rsidRPr="00DB4860" w:rsidRDefault="0081509C" w:rsidP="008150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Pr="00DB4860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Pr="00DB4860">
              <w:rPr>
                <w:rFonts w:ascii="Times New Roman" w:eastAsia="Times New Roman" w:hAnsi="Times New Roman" w:cs="Times New Roman"/>
              </w:rPr>
              <w:t>идравлический уклон</w:t>
            </w:r>
          </w:p>
        </w:tc>
      </w:tr>
      <w:tr w:rsidR="0081509C" w:rsidTr="00F16024">
        <w:tc>
          <w:tcPr>
            <w:tcW w:w="959" w:type="dxa"/>
            <w:vMerge w:val="restart"/>
          </w:tcPr>
          <w:p w:rsidR="0081509C" w:rsidRPr="00EA655F" w:rsidRDefault="00EA655F" w:rsidP="003B7155">
            <w:pPr>
              <w:rPr>
                <w:rFonts w:ascii="Times New Roman" w:hAnsi="Times New Roman" w:cs="Times New Roman"/>
              </w:rPr>
            </w:pPr>
            <w:r w:rsidRPr="00EA65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vMerge w:val="restart"/>
          </w:tcPr>
          <w:p w:rsidR="0081509C" w:rsidRPr="0081509C" w:rsidRDefault="0081509C" w:rsidP="0081509C">
            <w:pPr>
              <w:rPr>
                <w:rFonts w:ascii="Times New Roman" w:eastAsia="Times New Roman" w:hAnsi="Times New Roman" w:cs="Times New Roman"/>
              </w:rPr>
            </w:pPr>
            <w:r w:rsidRPr="0081509C">
              <w:rPr>
                <w:rFonts w:ascii="Times New Roman" w:eastAsia="Times New Roman" w:hAnsi="Times New Roman" w:cs="Times New Roman"/>
              </w:rPr>
              <w:t xml:space="preserve">ПК-5: Способен анализировать и обобщать данные о работе технологического оборудования, осуществлять контроль, </w:t>
            </w:r>
            <w:r w:rsidRPr="0081509C">
              <w:rPr>
                <w:rFonts w:ascii="Times New Roman" w:eastAsia="Times New Roman" w:hAnsi="Times New Roman" w:cs="Times New Roman"/>
              </w:rPr>
              <w:lastRenderedPageBreak/>
              <w:t>техническое сопровождение и управление технологическими процессами в нефтегазовой отрасли</w:t>
            </w:r>
          </w:p>
        </w:tc>
        <w:tc>
          <w:tcPr>
            <w:tcW w:w="8221" w:type="dxa"/>
          </w:tcPr>
          <w:p w:rsidR="0081509C" w:rsidRPr="00285EB3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lastRenderedPageBreak/>
              <w:t xml:space="preserve">10. </w:t>
            </w:r>
            <w:r w:rsidRPr="00285EB3">
              <w:rPr>
                <w:rFonts w:ascii="Times New Roman" w:hAnsi="Times New Roman" w:cs="Times New Roman"/>
              </w:rPr>
              <w:t>Прочитайте текст и вставьте правильный ответ.</w:t>
            </w:r>
          </w:p>
          <w:p w:rsidR="0081509C" w:rsidRPr="00285EB3" w:rsidRDefault="0081509C" w:rsidP="0081509C">
            <w:pPr>
              <w:rPr>
                <w:rFonts w:ascii="Times New Roman" w:hAnsi="Times New Roman" w:cs="Times New Roman"/>
              </w:rPr>
            </w:pPr>
            <w:r w:rsidRPr="00285EB3">
              <w:rPr>
                <w:rFonts w:ascii="Times New Roman" w:hAnsi="Times New Roman" w:cs="Times New Roman"/>
              </w:rPr>
              <w:t xml:space="preserve">Гидравлические машины могут быть объемными и динамическими. </w:t>
            </w:r>
          </w:p>
          <w:p w:rsidR="0081509C" w:rsidRPr="00285EB3" w:rsidRDefault="0081509C" w:rsidP="0081509C">
            <w:pPr>
              <w:rPr>
                <w:rFonts w:ascii="Times New Roman" w:hAnsi="Times New Roman" w:cs="Times New Roman"/>
              </w:rPr>
            </w:pPr>
            <w:r w:rsidRPr="00285EB3">
              <w:rPr>
                <w:rFonts w:ascii="Times New Roman" w:hAnsi="Times New Roman" w:cs="Times New Roman"/>
              </w:rPr>
              <w:t>Наибольшей производительностью обладают ___________ машины.</w:t>
            </w:r>
          </w:p>
          <w:p w:rsidR="0081509C" w:rsidRPr="00285EB3" w:rsidRDefault="0081509C" w:rsidP="008150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Pr="00285EB3" w:rsidRDefault="0081509C" w:rsidP="0081509C">
            <w:pPr>
              <w:rPr>
                <w:rFonts w:ascii="Times New Roman" w:hAnsi="Times New Roman" w:cs="Times New Roman"/>
                <w:color w:val="000000"/>
              </w:rPr>
            </w:pPr>
            <w:r w:rsidRPr="00285EB3">
              <w:rPr>
                <w:rFonts w:ascii="Times New Roman" w:hAnsi="Times New Roman" w:cs="Times New Roman"/>
                <w:color w:val="000000"/>
              </w:rPr>
              <w:t>динамичес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 w:rsidRPr="00285EB3">
              <w:rPr>
                <w:rFonts w:ascii="Times New Roman" w:hAnsi="Times New Roman" w:cs="Times New Roman"/>
                <w:color w:val="000000"/>
              </w:rPr>
              <w:t>ие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285EB3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11. </w:t>
            </w:r>
            <w:r w:rsidRPr="00285EB3">
              <w:rPr>
                <w:rFonts w:ascii="Times New Roman" w:hAnsi="Times New Roman" w:cs="Times New Roman"/>
              </w:rPr>
              <w:t>Прочитайте текст и вставьте правильный ответ.</w:t>
            </w:r>
          </w:p>
          <w:p w:rsidR="0081509C" w:rsidRPr="00285EB3" w:rsidRDefault="0081509C" w:rsidP="0081509C">
            <w:pPr>
              <w:rPr>
                <w:rFonts w:ascii="Times New Roman" w:hAnsi="Times New Roman" w:cs="Times New Roman"/>
              </w:rPr>
            </w:pPr>
            <w:r w:rsidRPr="00285EB3">
              <w:rPr>
                <w:rFonts w:ascii="Times New Roman" w:hAnsi="Times New Roman" w:cs="Times New Roman"/>
              </w:rPr>
              <w:t>Гидравлические машины могут быть объемными и динамическими. Наибольшие давления создают _______________ машины.</w:t>
            </w:r>
          </w:p>
          <w:p w:rsidR="0081509C" w:rsidRPr="00285EB3" w:rsidRDefault="0081509C" w:rsidP="008150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Pr="00285EB3" w:rsidRDefault="0081509C" w:rsidP="0081509C">
            <w:pPr>
              <w:rPr>
                <w:rFonts w:ascii="Times New Roman" w:hAnsi="Times New Roman" w:cs="Times New Roman"/>
              </w:rPr>
            </w:pPr>
            <w:r w:rsidRPr="00285EB3">
              <w:rPr>
                <w:rFonts w:ascii="Times New Roman" w:hAnsi="Times New Roman" w:cs="Times New Roman"/>
              </w:rPr>
              <w:t>объемные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285EB3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12. </w:t>
            </w:r>
            <w:r w:rsidRPr="00285EB3">
              <w:rPr>
                <w:rFonts w:ascii="Times New Roman" w:hAnsi="Times New Roman" w:cs="Times New Roman"/>
              </w:rPr>
              <w:t>Прочитайте текст и вставьте правильный ответ.</w:t>
            </w:r>
          </w:p>
          <w:p w:rsidR="0081509C" w:rsidRDefault="0081509C" w:rsidP="0081509C">
            <w:pPr>
              <w:rPr>
                <w:rFonts w:ascii="Times New Roman" w:hAnsi="Times New Roman" w:cs="Times New Roman"/>
                <w:color w:val="000000"/>
              </w:rPr>
            </w:pPr>
            <w:r w:rsidRPr="00285EB3">
              <w:rPr>
                <w:rFonts w:ascii="Times New Roman" w:hAnsi="Times New Roman" w:cs="Times New Roman"/>
              </w:rPr>
              <w:t xml:space="preserve">Гидравлические машины могут быть объемными и динамическими. </w:t>
            </w:r>
            <w:r w:rsidRPr="00285EB3">
              <w:rPr>
                <w:rFonts w:ascii="Times New Roman" w:hAnsi="Times New Roman" w:cs="Times New Roman"/>
                <w:color w:val="000000"/>
              </w:rPr>
              <w:t>Для перекачивания маловязких сред предпочтение следует отдать __________ машинам</w:t>
            </w:r>
          </w:p>
          <w:p w:rsidR="0081509C" w:rsidRPr="00285EB3" w:rsidRDefault="0081509C" w:rsidP="0081509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8" w:type="dxa"/>
          </w:tcPr>
          <w:p w:rsidR="0081509C" w:rsidRPr="00285EB3" w:rsidRDefault="0081509C" w:rsidP="0081509C">
            <w:pPr>
              <w:rPr>
                <w:rFonts w:ascii="Times New Roman" w:hAnsi="Times New Roman" w:cs="Times New Roman"/>
                <w:color w:val="000000"/>
              </w:rPr>
            </w:pPr>
            <w:r w:rsidRPr="00285EB3">
              <w:rPr>
                <w:rFonts w:ascii="Times New Roman" w:hAnsi="Times New Roman" w:cs="Times New Roman"/>
                <w:color w:val="000000"/>
              </w:rPr>
              <w:t>динамическим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70649C">
              <w:rPr>
                <w:rFonts w:ascii="Times New Roman" w:hAnsi="Times New Roman" w:cs="Times New Roman"/>
              </w:rPr>
              <w:t xml:space="preserve">13. </w:t>
            </w:r>
            <w:r w:rsidRPr="00E5690F">
              <w:rPr>
                <w:rFonts w:ascii="Times New Roman" w:hAnsi="Times New Roman" w:cs="Times New Roman"/>
              </w:rPr>
              <w:t>Прочитайте тек</w:t>
            </w:r>
            <w:r>
              <w:rPr>
                <w:rFonts w:ascii="Times New Roman" w:hAnsi="Times New Roman" w:cs="Times New Roman"/>
              </w:rPr>
              <w:t>ст и вставьте правильный ответ (ответ должен состоять из двух слов).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C13737">
              <w:rPr>
                <w:rFonts w:ascii="Times New Roman" w:hAnsi="Times New Roman" w:cs="Times New Roman"/>
              </w:rPr>
              <w:t>В центробежных машинах основным рабочим органом является</w:t>
            </w:r>
            <w:r>
              <w:rPr>
                <w:rFonts w:ascii="Times New Roman" w:hAnsi="Times New Roman" w:cs="Times New Roman"/>
              </w:rPr>
              <w:t xml:space="preserve"> ______________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поршень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рабочее колесо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мембрана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шестерни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винты</w:t>
            </w:r>
          </w:p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рабочее колесо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70649C">
              <w:rPr>
                <w:rFonts w:ascii="Times New Roman" w:hAnsi="Times New Roman" w:cs="Times New Roman"/>
              </w:rPr>
              <w:t xml:space="preserve">14.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81509C" w:rsidRPr="003C0092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3C0092">
              <w:rPr>
                <w:rFonts w:ascii="Times New Roman" w:hAnsi="Times New Roman" w:cs="Times New Roman"/>
              </w:rPr>
              <w:t>На рисунке представлен</w:t>
            </w:r>
            <w:r>
              <w:rPr>
                <w:rFonts w:ascii="Times New Roman" w:hAnsi="Times New Roman" w:cs="Times New Roman"/>
              </w:rPr>
              <w:t>о схематическое изображение насосного агрегата на основе центробежного насоса. Соотнесите позиции на рисунке с названиями элементов конструкции:</w:t>
            </w:r>
          </w:p>
          <w:p w:rsidR="0081509C" w:rsidRDefault="00C34A32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3C0092">
              <w:rPr>
                <w:rFonts w:ascii="Times New Roman" w:hAnsi="Times New Roman" w:cs="Times New Roman"/>
              </w:rPr>
              <w:object w:dxaOrig="3660" w:dyaOrig="22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4pt;height:105pt" o:ole="">
                  <v:imagedata r:id="rId9" o:title=""/>
                </v:shape>
                <o:OLEObject Type="Embed" ProgID="PBrush" ShapeID="_x0000_i1025" DrawAspect="Content" ObjectID="_1821533729" r:id="rId10"/>
              </w:objec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4848"/>
              <w:gridCol w:w="2700"/>
            </w:tblGrid>
            <w:tr w:rsidR="0081509C" w:rsidRPr="00AD6759" w:rsidTr="00C34A32">
              <w:tc>
                <w:tcPr>
                  <w:tcW w:w="4848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Название элемента</w:t>
                  </w:r>
                </w:p>
              </w:tc>
              <w:tc>
                <w:tcPr>
                  <w:tcW w:w="2700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hd w:val="clear" w:color="auto" w:fill="FFFFFF"/>
                    </w:rPr>
                    <w:t>Позиция на рисунке</w:t>
                  </w:r>
                </w:p>
              </w:tc>
            </w:tr>
            <w:tr w:rsidR="0081509C" w:rsidRPr="00AD6759" w:rsidTr="00C34A32">
              <w:tc>
                <w:tcPr>
                  <w:tcW w:w="4848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А. </w:t>
                  </w:r>
                  <w:r>
                    <w:rPr>
                      <w:rFonts w:ascii="Times New Roman" w:hAnsi="Times New Roman" w:cs="Times New Roman"/>
                    </w:rPr>
                    <w:t>Напорный патрубок</w:t>
                  </w:r>
                </w:p>
              </w:tc>
              <w:tc>
                <w:tcPr>
                  <w:tcW w:w="2700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1</w:t>
                  </w:r>
                </w:p>
              </w:tc>
            </w:tr>
            <w:tr w:rsidR="0081509C" w:rsidRPr="00AD6759" w:rsidTr="00C34A32">
              <w:tc>
                <w:tcPr>
                  <w:tcW w:w="4848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Б. </w:t>
                  </w:r>
                  <w:r>
                    <w:rPr>
                      <w:rFonts w:ascii="Times New Roman" w:hAnsi="Times New Roman" w:cs="Times New Roman"/>
                    </w:rPr>
                    <w:t>Устройство для передачи крутящего момента от привода насосу</w:t>
                  </w:r>
                </w:p>
              </w:tc>
              <w:tc>
                <w:tcPr>
                  <w:tcW w:w="2700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2</w:t>
                  </w:r>
                </w:p>
              </w:tc>
            </w:tr>
            <w:tr w:rsidR="0081509C" w:rsidRPr="00AD6759" w:rsidTr="00C34A32">
              <w:tc>
                <w:tcPr>
                  <w:tcW w:w="4848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В. </w:t>
                  </w:r>
                  <w:r>
                    <w:rPr>
                      <w:rFonts w:ascii="Times New Roman" w:hAnsi="Times New Roman" w:cs="Times New Roman"/>
                    </w:rPr>
                    <w:t>Насос</w:t>
                  </w:r>
                </w:p>
              </w:tc>
              <w:tc>
                <w:tcPr>
                  <w:tcW w:w="2700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81509C" w:rsidRPr="00AD6759" w:rsidTr="00C34A32">
              <w:tc>
                <w:tcPr>
                  <w:tcW w:w="4848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</w:t>
                  </w: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Всасывающий патрубок</w:t>
                  </w:r>
                </w:p>
              </w:tc>
              <w:tc>
                <w:tcPr>
                  <w:tcW w:w="2700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4</w:t>
                  </w:r>
                </w:p>
              </w:tc>
            </w:tr>
            <w:tr w:rsidR="0081509C" w:rsidRPr="00AD6759" w:rsidTr="00C34A32">
              <w:tc>
                <w:tcPr>
                  <w:tcW w:w="4848" w:type="dxa"/>
                </w:tcPr>
                <w:p w:rsidR="0081509C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00" w:type="dxa"/>
                </w:tcPr>
                <w:p w:rsidR="0081509C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5</w:t>
                  </w:r>
                </w:p>
              </w:tc>
            </w:tr>
            <w:tr w:rsidR="0081509C" w:rsidRPr="00AD6759" w:rsidTr="00C34A32">
              <w:tc>
                <w:tcPr>
                  <w:tcW w:w="4848" w:type="dxa"/>
                </w:tcPr>
                <w:p w:rsidR="0081509C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00" w:type="dxa"/>
                </w:tcPr>
                <w:p w:rsidR="0081509C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6</w:t>
                  </w:r>
                </w:p>
              </w:tc>
            </w:tr>
          </w:tbl>
          <w:p w:rsidR="0081509C" w:rsidRPr="00AD6759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Default="0081509C" w:rsidP="0081509C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Б2, В3, Г5</w:t>
            </w:r>
          </w:p>
          <w:p w:rsidR="0081509C" w:rsidRPr="00AD6759" w:rsidRDefault="0081509C" w:rsidP="0081509C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B76658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15. </w:t>
            </w:r>
            <w:r w:rsidRPr="00B76658">
              <w:rPr>
                <w:rFonts w:ascii="Times New Roman" w:hAnsi="Times New Roman" w:cs="Times New Roman"/>
              </w:rPr>
              <w:t>Прочитайте текст и вставьте правильный ответ.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Давление в трубопроводе контролируют по __________, установленному по месту?</w:t>
            </w:r>
            <w:proofErr w:type="gramEnd"/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манометру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уровнемеру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термометру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виброметру</w:t>
            </w:r>
          </w:p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манометру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285EB3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16. </w:t>
            </w:r>
            <w:r w:rsidRPr="00285EB3">
              <w:rPr>
                <w:rFonts w:ascii="Times New Roman" w:hAnsi="Times New Roman" w:cs="Times New Roman"/>
              </w:rPr>
              <w:t>Прочитайте текст и вставьте правильный ответ.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понижении давления, температура газа ______________.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повышается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понижается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остается неизменной</w:t>
            </w:r>
          </w:p>
          <w:p w:rsidR="0081509C" w:rsidRPr="00C5296E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понижается 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285EB3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17. </w:t>
            </w:r>
            <w:r w:rsidRPr="00285EB3">
              <w:rPr>
                <w:rFonts w:ascii="Times New Roman" w:hAnsi="Times New Roman" w:cs="Times New Roman"/>
              </w:rPr>
              <w:t>Прочитайте текст и вставьте правильный ответ.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сжатии газа, его объем _____________. 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увеличивается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уменьшается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остается неизменным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уменьшается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285EB3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18. </w:t>
            </w:r>
            <w:r w:rsidRPr="00285EB3">
              <w:rPr>
                <w:rFonts w:ascii="Times New Roman" w:hAnsi="Times New Roman" w:cs="Times New Roman"/>
              </w:rPr>
              <w:t>Прочитайте текст и вставьте правильный ответ.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сжатии газа, его температура ________________.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повышается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понижается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остается неизменной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повышается </w:t>
            </w:r>
          </w:p>
        </w:tc>
      </w:tr>
      <w:tr w:rsidR="0081509C" w:rsidTr="00F16024">
        <w:tc>
          <w:tcPr>
            <w:tcW w:w="959" w:type="dxa"/>
            <w:vMerge w:val="restart"/>
          </w:tcPr>
          <w:p w:rsidR="0081509C" w:rsidRPr="00EA655F" w:rsidRDefault="00EA655F" w:rsidP="003B7155">
            <w:pPr>
              <w:rPr>
                <w:rFonts w:ascii="Times New Roman" w:hAnsi="Times New Roman" w:cs="Times New Roman"/>
              </w:rPr>
            </w:pPr>
            <w:r w:rsidRPr="00EA655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vMerge w:val="restart"/>
          </w:tcPr>
          <w:p w:rsidR="0081509C" w:rsidRPr="0081509C" w:rsidRDefault="0081509C" w:rsidP="0081509C">
            <w:pPr>
              <w:rPr>
                <w:rFonts w:ascii="Times New Roman" w:eastAsia="Times New Roman" w:hAnsi="Times New Roman" w:cs="Times New Roman"/>
              </w:rPr>
            </w:pPr>
            <w:r w:rsidRPr="0081509C">
              <w:rPr>
                <w:rFonts w:ascii="Times New Roman" w:eastAsia="Times New Roman" w:hAnsi="Times New Roman" w:cs="Times New Roman"/>
              </w:rPr>
              <w:t xml:space="preserve">ПК-7: </w:t>
            </w:r>
            <w:proofErr w:type="gramStart"/>
            <w:r w:rsidRPr="0081509C">
              <w:rPr>
                <w:rFonts w:ascii="Times New Roman" w:eastAsia="Times New Roman" w:hAnsi="Times New Roman" w:cs="Times New Roman"/>
              </w:rPr>
              <w:t>Способен</w:t>
            </w:r>
            <w:proofErr w:type="gramEnd"/>
            <w:r w:rsidRPr="0081509C">
              <w:rPr>
                <w:rFonts w:ascii="Times New Roman" w:eastAsia="Times New Roman" w:hAnsi="Times New Roman" w:cs="Times New Roman"/>
              </w:rPr>
              <w:t xml:space="preserve"> обеспечивать безопасную и эффективную эксплуатацию и работу технологического оборудования нефтегазовой отрасли</w:t>
            </w:r>
          </w:p>
        </w:tc>
        <w:tc>
          <w:tcPr>
            <w:tcW w:w="8221" w:type="dxa"/>
          </w:tcPr>
          <w:p w:rsidR="0081509C" w:rsidRPr="008800AA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0649C">
              <w:rPr>
                <w:rFonts w:ascii="Times New Roman" w:hAnsi="Times New Roman" w:cs="Times New Roman"/>
              </w:rPr>
              <w:t xml:space="preserve">19. </w:t>
            </w:r>
            <w:r w:rsidRPr="008800AA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напишите</w:t>
            </w:r>
            <w:r w:rsidRPr="008800AA">
              <w:rPr>
                <w:rFonts w:ascii="Times New Roman" w:hAnsi="Times New Roman" w:cs="Times New Roman"/>
              </w:rPr>
              <w:t xml:space="preserve"> правильный ответ.</w:t>
            </w:r>
          </w:p>
          <w:p w:rsidR="0081509C" w:rsidRPr="008800AA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8800AA">
              <w:rPr>
                <w:rFonts w:ascii="Times New Roman" w:hAnsi="Times New Roman" w:cs="Times New Roman"/>
              </w:rPr>
              <w:t>Для увеличения подачи в группе из нескольких гидравлических машин, совместно работающих на трубопроводную сеть, машины нужно соединить ____________.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Pr="008800AA">
              <w:rPr>
                <w:rFonts w:ascii="Times New Roman" w:hAnsi="Times New Roman" w:cs="Times New Roman"/>
              </w:rPr>
              <w:t>параллельно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Pr="008800AA">
              <w:rPr>
                <w:rFonts w:ascii="Times New Roman" w:hAnsi="Times New Roman" w:cs="Times New Roman"/>
              </w:rPr>
              <w:t>последовательно</w:t>
            </w:r>
          </w:p>
          <w:p w:rsidR="0081509C" w:rsidRPr="008800AA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Pr="008800AA" w:rsidRDefault="0081509C" w:rsidP="0081509C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8800AA">
              <w:rPr>
                <w:rFonts w:ascii="Times New Roman" w:hAnsi="Times New Roman" w:cs="Times New Roman"/>
              </w:rPr>
              <w:t>параллельно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8800AA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0649C">
              <w:rPr>
                <w:rFonts w:ascii="Times New Roman" w:hAnsi="Times New Roman" w:cs="Times New Roman"/>
              </w:rPr>
              <w:t xml:space="preserve">20. </w:t>
            </w:r>
            <w:r w:rsidRPr="008800AA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напишите</w:t>
            </w:r>
            <w:r w:rsidRPr="008800AA">
              <w:rPr>
                <w:rFonts w:ascii="Times New Roman" w:hAnsi="Times New Roman" w:cs="Times New Roman"/>
              </w:rPr>
              <w:t xml:space="preserve"> правильный ответ.</w:t>
            </w:r>
          </w:p>
          <w:p w:rsidR="0081509C" w:rsidRDefault="0081509C" w:rsidP="0081509C">
            <w:pPr>
              <w:rPr>
                <w:rFonts w:ascii="Times New Roman" w:hAnsi="Times New Roman" w:cs="Times New Roman"/>
              </w:rPr>
            </w:pPr>
            <w:r w:rsidRPr="008800AA">
              <w:rPr>
                <w:rFonts w:ascii="Times New Roman" w:hAnsi="Times New Roman" w:cs="Times New Roman"/>
              </w:rPr>
              <w:t>Для увеличения давления  в группе из нескольких гидравлических машин, совместно работающих на трубопроводную сеть, машины нужно соединить  _____________.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Pr="008800AA">
              <w:rPr>
                <w:rFonts w:ascii="Times New Roman" w:hAnsi="Times New Roman" w:cs="Times New Roman"/>
              </w:rPr>
              <w:t>параллельно</w:t>
            </w:r>
          </w:p>
          <w:p w:rsidR="0081509C" w:rsidRPr="008800AA" w:rsidRDefault="0081509C" w:rsidP="00C34A32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Pr="008800AA">
              <w:rPr>
                <w:rFonts w:ascii="Times New Roman" w:hAnsi="Times New Roman" w:cs="Times New Roman"/>
              </w:rPr>
              <w:t>последовательно</w:t>
            </w:r>
          </w:p>
        </w:tc>
        <w:tc>
          <w:tcPr>
            <w:tcW w:w="2628" w:type="dxa"/>
          </w:tcPr>
          <w:p w:rsidR="0081509C" w:rsidRPr="008800AA" w:rsidRDefault="0081509C" w:rsidP="0081509C">
            <w:pPr>
              <w:rPr>
                <w:rFonts w:ascii="Times New Roman" w:hAnsi="Times New Roman" w:cs="Times New Roman"/>
              </w:rPr>
            </w:pPr>
            <w:r w:rsidRPr="008800AA">
              <w:rPr>
                <w:rFonts w:ascii="Times New Roman" w:hAnsi="Times New Roman" w:cs="Times New Roman"/>
              </w:rPr>
              <w:t>последовательно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70649C">
              <w:rPr>
                <w:rFonts w:ascii="Times New Roman" w:eastAsia="Times New Roman" w:hAnsi="Times New Roman" w:cs="Times New Roman"/>
              </w:rPr>
              <w:t xml:space="preserve">21.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81509C" w:rsidRDefault="0081509C" w:rsidP="0081509C">
            <w:pPr>
              <w:rPr>
                <w:rFonts w:ascii="Times New Roman" w:eastAsia="Times New Roman" w:hAnsi="Times New Roman" w:cs="Times New Roman"/>
              </w:rPr>
            </w:pPr>
            <w:r w:rsidRPr="008800AA">
              <w:rPr>
                <w:rFonts w:ascii="Times New Roman" w:eastAsia="Times New Roman" w:hAnsi="Times New Roman" w:cs="Times New Roman"/>
              </w:rPr>
              <w:t xml:space="preserve">Соотнесите позиции на схеме </w:t>
            </w:r>
            <w:r>
              <w:rPr>
                <w:rFonts w:ascii="Times New Roman" w:hAnsi="Times New Roman" w:cs="Times New Roman"/>
              </w:rPr>
              <w:t xml:space="preserve">трехфазного сепаратора </w:t>
            </w:r>
            <w:r w:rsidRPr="008800AA">
              <w:rPr>
                <w:rFonts w:ascii="Times New Roman" w:eastAsia="Times New Roman" w:hAnsi="Times New Roman" w:cs="Times New Roman"/>
              </w:rPr>
              <w:t>с названиями</w:t>
            </w:r>
            <w:r>
              <w:rPr>
                <w:rFonts w:ascii="Times New Roman" w:eastAsia="Times New Roman" w:hAnsi="Times New Roman" w:cs="Times New Roman"/>
              </w:rPr>
              <w:t xml:space="preserve"> узлов</w:t>
            </w:r>
            <w:r w:rsidRPr="008800AA">
              <w:rPr>
                <w:rFonts w:ascii="Times New Roman" w:eastAsia="Times New Roman" w:hAnsi="Times New Roman" w:cs="Times New Roman"/>
              </w:rPr>
              <w:t>:</w:t>
            </w:r>
          </w:p>
          <w:p w:rsidR="00C34A32" w:rsidRPr="008800AA" w:rsidRDefault="00C34A32" w:rsidP="0081509C">
            <w:pPr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  <w:p w:rsidR="0081509C" w:rsidRPr="008800AA" w:rsidRDefault="0081509C" w:rsidP="0081509C">
            <w:pPr>
              <w:rPr>
                <w:rFonts w:ascii="Times New Roman" w:eastAsia="Times New Roman" w:hAnsi="Times New Roman" w:cs="Times New Roman"/>
              </w:rPr>
            </w:pPr>
            <w:r w:rsidRPr="008800AA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4924425" cy="2324100"/>
                  <wp:effectExtent l="19050" t="0" r="9525" b="0"/>
                  <wp:docPr id="1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4425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509C" w:rsidRDefault="0081509C" w:rsidP="0081509C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81509C" w:rsidRPr="00AD6759" w:rsidTr="0081509C">
              <w:tc>
                <w:tcPr>
                  <w:tcW w:w="3755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Название узла</w:t>
                  </w:r>
                </w:p>
              </w:tc>
              <w:tc>
                <w:tcPr>
                  <w:tcW w:w="3793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Позиция на схеме</w:t>
                  </w:r>
                </w:p>
              </w:tc>
            </w:tr>
            <w:tr w:rsidR="0081509C" w:rsidRPr="00AD6759" w:rsidTr="0081509C">
              <w:tc>
                <w:tcPr>
                  <w:tcW w:w="3755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 Т</w:t>
                  </w:r>
                  <w:r w:rsidRPr="008800AA">
                    <w:rPr>
                      <w:rFonts w:ascii="Times New Roman" w:hAnsi="Times New Roman" w:cs="Times New Roman"/>
                    </w:rPr>
                    <w:t>рубопровод отвода газа</w:t>
                  </w:r>
                </w:p>
              </w:tc>
              <w:tc>
                <w:tcPr>
                  <w:tcW w:w="3793" w:type="dxa"/>
                </w:tcPr>
                <w:p w:rsidR="0081509C" w:rsidRDefault="0081509C" w:rsidP="0081509C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509C" w:rsidRPr="00AD6759" w:rsidTr="0081509C">
              <w:tc>
                <w:tcPr>
                  <w:tcW w:w="3755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Б. </w:t>
                  </w:r>
                  <w:r w:rsidRPr="008800AA">
                    <w:rPr>
                      <w:rFonts w:ascii="Times New Roman" w:hAnsi="Times New Roman" w:cs="Times New Roman"/>
                    </w:rPr>
                    <w:t>Трубопровод отвода нефти</w:t>
                  </w:r>
                </w:p>
              </w:tc>
              <w:tc>
                <w:tcPr>
                  <w:tcW w:w="3793" w:type="dxa"/>
                </w:tcPr>
                <w:p w:rsidR="0081509C" w:rsidRDefault="0081509C" w:rsidP="0081509C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509C" w:rsidRPr="00AD6759" w:rsidTr="0081509C">
              <w:tc>
                <w:tcPr>
                  <w:tcW w:w="3755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В.</w:t>
                  </w:r>
                  <w:r w:rsidRPr="008800AA">
                    <w:rPr>
                      <w:rFonts w:ascii="Times New Roman" w:hAnsi="Times New Roman" w:cs="Times New Roman"/>
                    </w:rPr>
                    <w:t xml:space="preserve"> Трубопровод отвода воды</w:t>
                  </w:r>
                </w:p>
              </w:tc>
              <w:tc>
                <w:tcPr>
                  <w:tcW w:w="3793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81509C" w:rsidRPr="00AD6759" w:rsidTr="0081509C">
              <w:tc>
                <w:tcPr>
                  <w:tcW w:w="3755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793" w:type="dxa"/>
                </w:tcPr>
                <w:p w:rsidR="0081509C" w:rsidRDefault="0081509C" w:rsidP="0081509C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</w:tbl>
          <w:p w:rsidR="0081509C" w:rsidRPr="008800AA" w:rsidRDefault="0081509C" w:rsidP="00815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8" w:type="dxa"/>
          </w:tcPr>
          <w:p w:rsidR="0081509C" w:rsidRDefault="0081509C" w:rsidP="00815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>, Б3, В2</w:t>
            </w:r>
          </w:p>
          <w:p w:rsidR="0081509C" w:rsidRPr="008800AA" w:rsidRDefault="0081509C" w:rsidP="0081509C">
            <w:pPr>
              <w:rPr>
                <w:rFonts w:ascii="Times New Roman" w:hAnsi="Times New Roman" w:cs="Times New Roman"/>
              </w:rPr>
            </w:pP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8800AA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22. </w:t>
            </w:r>
            <w:r w:rsidRPr="008800AA">
              <w:rPr>
                <w:rFonts w:ascii="Times New Roman" w:hAnsi="Times New Roman" w:cs="Times New Roman"/>
              </w:rPr>
              <w:t>Прочитайте текст и вставьте правильный ответ.</w:t>
            </w:r>
          </w:p>
          <w:p w:rsidR="0081509C" w:rsidRPr="008800AA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8800AA">
              <w:rPr>
                <w:rFonts w:ascii="Times New Roman" w:hAnsi="Times New Roman" w:cs="Times New Roman"/>
              </w:rPr>
              <w:t xml:space="preserve">Набор графических характеристик, которые позволяют выбирать и менять режим работы гидравлической машины применительно своими условиями указывается </w:t>
            </w:r>
            <w:proofErr w:type="gramStart"/>
            <w:r w:rsidRPr="008800AA">
              <w:rPr>
                <w:rFonts w:ascii="Times New Roman" w:hAnsi="Times New Roman" w:cs="Times New Roman"/>
              </w:rPr>
              <w:t>в</w:t>
            </w:r>
            <w:proofErr w:type="gramEnd"/>
            <w:r w:rsidRPr="008800AA">
              <w:rPr>
                <w:rFonts w:ascii="Times New Roman" w:hAnsi="Times New Roman" w:cs="Times New Roman"/>
              </w:rPr>
              <w:t xml:space="preserve"> ________ на машину.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proofErr w:type="gramStart"/>
            <w:r>
              <w:rPr>
                <w:rFonts w:ascii="Times New Roman" w:hAnsi="Times New Roman" w:cs="Times New Roman"/>
              </w:rPr>
              <w:t>руководстве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эксплуатации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технических </w:t>
            </w:r>
            <w:proofErr w:type="gramStart"/>
            <w:r>
              <w:rPr>
                <w:rFonts w:ascii="Times New Roman" w:hAnsi="Times New Roman" w:cs="Times New Roman"/>
              </w:rPr>
              <w:t>условиях</w:t>
            </w:r>
            <w:proofErr w:type="gramEnd"/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  <w:proofErr w:type="gramStart"/>
            <w:r>
              <w:rPr>
                <w:rFonts w:ascii="Times New Roman" w:hAnsi="Times New Roman" w:cs="Times New Roman"/>
              </w:rPr>
              <w:t>паспорте</w:t>
            </w:r>
            <w:proofErr w:type="gramEnd"/>
          </w:p>
          <w:p w:rsidR="0081509C" w:rsidRPr="008800AA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Pr="008800AA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proofErr w:type="gramStart"/>
            <w:r w:rsidRPr="008800AA">
              <w:rPr>
                <w:rFonts w:ascii="Times New Roman" w:hAnsi="Times New Roman" w:cs="Times New Roman"/>
              </w:rPr>
              <w:t>паспорте</w:t>
            </w:r>
            <w:proofErr w:type="gramEnd"/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8800AA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23. </w:t>
            </w:r>
            <w:r>
              <w:rPr>
                <w:rFonts w:ascii="Times New Roman" w:hAnsi="Times New Roman" w:cs="Times New Roman"/>
              </w:rPr>
              <w:t>Прочитайте текст и напишите правильный ответ (цифрой).</w:t>
            </w:r>
          </w:p>
          <w:p w:rsidR="0081509C" w:rsidRPr="008800AA" w:rsidRDefault="0081509C" w:rsidP="0081509C">
            <w:pPr>
              <w:rPr>
                <w:rFonts w:ascii="Times New Roman" w:hAnsi="Times New Roman" w:cs="Times New Roman"/>
              </w:rPr>
            </w:pPr>
            <w:r w:rsidRPr="008800AA">
              <w:rPr>
                <w:rFonts w:ascii="Times New Roman" w:hAnsi="Times New Roman" w:cs="Times New Roman"/>
              </w:rPr>
              <w:t xml:space="preserve">Сколько </w:t>
            </w:r>
            <w:r>
              <w:rPr>
                <w:rFonts w:ascii="Times New Roman" w:hAnsi="Times New Roman" w:cs="Times New Roman"/>
              </w:rPr>
              <w:t xml:space="preserve">существует </w:t>
            </w:r>
            <w:r w:rsidRPr="008800AA">
              <w:rPr>
                <w:rFonts w:ascii="Times New Roman" w:hAnsi="Times New Roman" w:cs="Times New Roman"/>
              </w:rPr>
              <w:t xml:space="preserve">групп нефти в соответствии с ГОСТ </w:t>
            </w:r>
            <w:proofErr w:type="gramStart"/>
            <w:r w:rsidRPr="008800AA">
              <w:rPr>
                <w:rFonts w:ascii="Times New Roman" w:hAnsi="Times New Roman" w:cs="Times New Roman"/>
              </w:rPr>
              <w:t>Р</w:t>
            </w:r>
            <w:proofErr w:type="gramEnd"/>
            <w:r w:rsidRPr="008800AA">
              <w:rPr>
                <w:rFonts w:ascii="Times New Roman" w:hAnsi="Times New Roman" w:cs="Times New Roman"/>
              </w:rPr>
              <w:t xml:space="preserve"> 51858-2020?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1509C" w:rsidRPr="008800AA" w:rsidRDefault="0081509C" w:rsidP="0081509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8" w:type="dxa"/>
          </w:tcPr>
          <w:p w:rsidR="0081509C" w:rsidRPr="008800AA" w:rsidRDefault="0081509C" w:rsidP="0081509C">
            <w:pPr>
              <w:rPr>
                <w:rFonts w:ascii="Times New Roman" w:hAnsi="Times New Roman" w:cs="Times New Roman"/>
                <w:color w:val="000000"/>
              </w:rPr>
            </w:pPr>
            <w:r w:rsidRPr="008800AA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8800AA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24. </w:t>
            </w:r>
            <w:r>
              <w:rPr>
                <w:rFonts w:ascii="Times New Roman" w:hAnsi="Times New Roman" w:cs="Times New Roman"/>
              </w:rPr>
              <w:t>Прочитайте текст и напишите</w:t>
            </w:r>
            <w:r w:rsidRPr="008800AA">
              <w:rPr>
                <w:rFonts w:ascii="Times New Roman" w:hAnsi="Times New Roman" w:cs="Times New Roman"/>
              </w:rPr>
              <w:t xml:space="preserve"> правильный ответ</w:t>
            </w:r>
            <w:r>
              <w:rPr>
                <w:rFonts w:ascii="Times New Roman" w:hAnsi="Times New Roman" w:cs="Times New Roman"/>
              </w:rPr>
              <w:t xml:space="preserve"> (цифрой).</w:t>
            </w:r>
          </w:p>
          <w:p w:rsidR="0081509C" w:rsidRPr="008800AA" w:rsidRDefault="0081509C" w:rsidP="0081509C">
            <w:pPr>
              <w:rPr>
                <w:rFonts w:ascii="Times New Roman" w:hAnsi="Times New Roman" w:cs="Times New Roman"/>
              </w:rPr>
            </w:pPr>
            <w:r w:rsidRPr="008800AA">
              <w:rPr>
                <w:rFonts w:ascii="Times New Roman" w:hAnsi="Times New Roman" w:cs="Times New Roman"/>
              </w:rPr>
              <w:t xml:space="preserve">К какой группе нефти </w:t>
            </w:r>
            <w:r>
              <w:rPr>
                <w:rFonts w:ascii="Times New Roman" w:hAnsi="Times New Roman" w:cs="Times New Roman"/>
              </w:rPr>
              <w:t xml:space="preserve">в соответствии с </w:t>
            </w:r>
            <w:r w:rsidRPr="008800AA">
              <w:rPr>
                <w:rFonts w:ascii="Times New Roman" w:hAnsi="Times New Roman" w:cs="Times New Roman"/>
              </w:rPr>
              <w:t xml:space="preserve">ГОСТ </w:t>
            </w:r>
            <w:proofErr w:type="gramStart"/>
            <w:r w:rsidRPr="008800AA">
              <w:rPr>
                <w:rFonts w:ascii="Times New Roman" w:hAnsi="Times New Roman" w:cs="Times New Roman"/>
              </w:rPr>
              <w:t>Р</w:t>
            </w:r>
            <w:proofErr w:type="gramEnd"/>
            <w:r w:rsidRPr="008800AA">
              <w:rPr>
                <w:rFonts w:ascii="Times New Roman" w:hAnsi="Times New Roman" w:cs="Times New Roman"/>
              </w:rPr>
              <w:t xml:space="preserve"> 51858-2020 относится нефть с массовой долей воды не более 1 %?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1509C" w:rsidRPr="008800AA" w:rsidRDefault="0081509C" w:rsidP="0081509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8" w:type="dxa"/>
          </w:tcPr>
          <w:p w:rsidR="0081509C" w:rsidRPr="008800AA" w:rsidRDefault="0081509C" w:rsidP="0081509C">
            <w:pPr>
              <w:rPr>
                <w:rFonts w:ascii="Times New Roman" w:hAnsi="Times New Roman" w:cs="Times New Roman"/>
                <w:color w:val="000000"/>
              </w:rPr>
            </w:pPr>
            <w:r w:rsidRPr="008800AA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70649C">
              <w:rPr>
                <w:rFonts w:ascii="Times New Roman" w:hAnsi="Times New Roman" w:cs="Times New Roman"/>
              </w:rPr>
              <w:t xml:space="preserve">25. </w:t>
            </w:r>
            <w:r w:rsidRPr="00D87195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укажите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последовательность. </w:t>
            </w:r>
          </w:p>
          <w:p w:rsidR="0081509C" w:rsidRPr="00D87195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>В какой последовательности необходимо запустить центробежный насос?</w:t>
            </w:r>
          </w:p>
          <w:p w:rsidR="0081509C" w:rsidRPr="00D87195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 xml:space="preserve">1) проверить показания КИП </w:t>
            </w:r>
          </w:p>
          <w:p w:rsidR="0081509C" w:rsidRPr="00D87195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 xml:space="preserve">2) запустить насос </w:t>
            </w:r>
          </w:p>
          <w:p w:rsidR="0081509C" w:rsidRPr="00D87195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>3) открыть задвижку на напорной линии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>4) открыть задвижку на всасывающей линии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Default="0081509C" w:rsidP="0081509C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  <w:p w:rsidR="0081509C" w:rsidRDefault="0081509C" w:rsidP="0081509C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70649C">
              <w:rPr>
                <w:rFonts w:ascii="Times New Roman" w:hAnsi="Times New Roman" w:cs="Times New Roman"/>
              </w:rPr>
              <w:t xml:space="preserve">26. </w:t>
            </w:r>
            <w:r w:rsidRPr="00D87195">
              <w:rPr>
                <w:rFonts w:ascii="Times New Roman" w:hAnsi="Times New Roman" w:cs="Times New Roman"/>
              </w:rPr>
              <w:t>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последовательность. </w:t>
            </w:r>
          </w:p>
          <w:p w:rsidR="0081509C" w:rsidRPr="00D87195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 xml:space="preserve">Перед </w:t>
            </w:r>
            <w:r>
              <w:rPr>
                <w:rFonts w:ascii="Times New Roman" w:hAnsi="Times New Roman" w:cs="Times New Roman"/>
              </w:rPr>
              <w:t>В</w:t>
            </w:r>
            <w:r w:rsidRPr="00D87195">
              <w:rPr>
                <w:rFonts w:ascii="Times New Roman" w:hAnsi="Times New Roman" w:cs="Times New Roman"/>
              </w:rPr>
              <w:t xml:space="preserve">ами насосная установка в виде насоса типа ЦНС и агрегата на его основе </w:t>
            </w:r>
            <w:proofErr w:type="gramStart"/>
            <w:r w:rsidRPr="00D87195">
              <w:rPr>
                <w:rFonts w:ascii="Times New Roman" w:hAnsi="Times New Roman" w:cs="Times New Roman"/>
              </w:rPr>
              <w:t>со</w:t>
            </w:r>
            <w:proofErr w:type="gramEnd"/>
            <w:r w:rsidRPr="00D87195">
              <w:rPr>
                <w:rFonts w:ascii="Times New Roman" w:hAnsi="Times New Roman" w:cs="Times New Roman"/>
              </w:rPr>
              <w:t xml:space="preserve"> всасывающим и напорным трубопровод</w:t>
            </w:r>
            <w:r>
              <w:rPr>
                <w:rFonts w:ascii="Times New Roman" w:hAnsi="Times New Roman" w:cs="Times New Roman"/>
              </w:rPr>
              <w:t>ами</w:t>
            </w:r>
            <w:r w:rsidRPr="00D87195">
              <w:rPr>
                <w:rFonts w:ascii="Times New Roman" w:hAnsi="Times New Roman" w:cs="Times New Roman"/>
              </w:rPr>
              <w:t xml:space="preserve"> и трубопроводной арматурой (рисунок 1).</w:t>
            </w:r>
          </w:p>
          <w:p w:rsidR="0081509C" w:rsidRPr="00D87195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 xml:space="preserve">В какой последовательности осуществляется соединение указанных элементов трубопроводами, начиная </w:t>
            </w:r>
            <w:proofErr w:type="gramStart"/>
            <w:r w:rsidRPr="00D87195">
              <w:rPr>
                <w:rFonts w:ascii="Times New Roman" w:hAnsi="Times New Roman" w:cs="Times New Roman"/>
              </w:rPr>
              <w:t>со</w:t>
            </w:r>
            <w:proofErr w:type="gramEnd"/>
            <w:r w:rsidRPr="00D87195">
              <w:rPr>
                <w:rFonts w:ascii="Times New Roman" w:hAnsi="Times New Roman" w:cs="Times New Roman"/>
              </w:rPr>
              <w:t xml:space="preserve"> всасывающей линии?</w:t>
            </w:r>
          </w:p>
          <w:p w:rsidR="0081509C" w:rsidRPr="00D87195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 xml:space="preserve"> </w:t>
            </w:r>
            <w:r w:rsidRPr="00D87195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90725" cy="885825"/>
                  <wp:effectExtent l="19050" t="0" r="9525" b="0"/>
                  <wp:docPr id="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509C" w:rsidRPr="00D87195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>Рисунок 1 – Схема насосной установки</w:t>
            </w:r>
          </w:p>
          <w:p w:rsidR="0081509C" w:rsidRPr="00D87195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  <w:p w:rsidR="0081509C" w:rsidRPr="00D87195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>1) задвижка на всасывающем трубопроводе</w:t>
            </w:r>
          </w:p>
          <w:p w:rsidR="0081509C" w:rsidRPr="00D87195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>2) задвижка на напорном трубопроводе</w:t>
            </w:r>
          </w:p>
          <w:p w:rsidR="0081509C" w:rsidRPr="00D87195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 xml:space="preserve">3) насосный агрегат </w:t>
            </w:r>
          </w:p>
          <w:p w:rsidR="0081509C" w:rsidRPr="00D87195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>4) фильтр</w:t>
            </w:r>
          </w:p>
          <w:p w:rsidR="0081509C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D87195">
              <w:rPr>
                <w:rFonts w:ascii="Times New Roman" w:hAnsi="Times New Roman" w:cs="Times New Roman"/>
              </w:rPr>
              <w:t>5) обратный клапан</w:t>
            </w:r>
          </w:p>
          <w:p w:rsidR="0081509C" w:rsidRPr="00AD6759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Default="0081509C" w:rsidP="0081509C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4352</w:t>
            </w:r>
          </w:p>
          <w:p w:rsidR="0081509C" w:rsidRDefault="0081509C" w:rsidP="0081509C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</w:p>
          <w:p w:rsidR="0081509C" w:rsidRDefault="0081509C" w:rsidP="0081509C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</w:p>
          <w:p w:rsidR="0081509C" w:rsidRPr="00AD6759" w:rsidRDefault="0081509C" w:rsidP="0081509C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70649C">
              <w:rPr>
                <w:rFonts w:ascii="Times New Roman" w:hAnsi="Times New Roman" w:cs="Times New Roman"/>
              </w:rPr>
              <w:t xml:space="preserve">27.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Соотнесите особенности работы газоперекачивающего агрегата (ГПА) с типом ГПА: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755"/>
              <w:gridCol w:w="3793"/>
            </w:tblGrid>
            <w:tr w:rsidR="0081509C" w:rsidRPr="00AD6759" w:rsidTr="0081509C">
              <w:tc>
                <w:tcPr>
                  <w:tcW w:w="3755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Особенность работы ГПА</w:t>
                  </w:r>
                </w:p>
              </w:tc>
              <w:tc>
                <w:tcPr>
                  <w:tcW w:w="3793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типом ГПА</w:t>
                  </w:r>
                </w:p>
              </w:tc>
            </w:tr>
            <w:tr w:rsidR="0081509C" w:rsidRPr="00AD6759" w:rsidTr="0081509C">
              <w:tc>
                <w:tcPr>
                  <w:tcW w:w="3755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 Высокая производительность</w:t>
                  </w:r>
                </w:p>
              </w:tc>
              <w:tc>
                <w:tcPr>
                  <w:tcW w:w="3793" w:type="dxa"/>
                </w:tcPr>
                <w:p w:rsidR="0081509C" w:rsidRDefault="0081509C" w:rsidP="0081509C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>
                    <w:rPr>
                      <w:rFonts w:ascii="Times New Roman" w:hAnsi="Times New Roman" w:cs="Times New Roman"/>
                    </w:rPr>
                    <w:t>центробежный ГПА</w:t>
                  </w:r>
                </w:p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509C" w:rsidRPr="00AD6759" w:rsidTr="0081509C">
              <w:tc>
                <w:tcPr>
                  <w:tcW w:w="3755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Б. Высокая степень сжатия</w:t>
                  </w:r>
                </w:p>
              </w:tc>
              <w:tc>
                <w:tcPr>
                  <w:tcW w:w="3793" w:type="dxa"/>
                </w:tcPr>
                <w:p w:rsidR="0081509C" w:rsidRDefault="0081509C" w:rsidP="0081509C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>
                    <w:rPr>
                      <w:rFonts w:ascii="Times New Roman" w:hAnsi="Times New Roman" w:cs="Times New Roman"/>
                    </w:rPr>
                    <w:t>поршневой ГПА</w:t>
                  </w:r>
                </w:p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509C" w:rsidRPr="00AD6759" w:rsidTr="0081509C">
              <w:tc>
                <w:tcPr>
                  <w:tcW w:w="3755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В.Низкая производительность</w:t>
                  </w:r>
                </w:p>
              </w:tc>
              <w:tc>
                <w:tcPr>
                  <w:tcW w:w="3793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509C" w:rsidRPr="00AD6759" w:rsidTr="0081509C">
              <w:tc>
                <w:tcPr>
                  <w:tcW w:w="3755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 Низкая степень сжатия</w:t>
                  </w:r>
                </w:p>
              </w:tc>
              <w:tc>
                <w:tcPr>
                  <w:tcW w:w="3793" w:type="dxa"/>
                </w:tcPr>
                <w:p w:rsidR="0081509C" w:rsidRDefault="0081509C" w:rsidP="0081509C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509C" w:rsidRPr="00AD6759" w:rsidTr="0081509C">
              <w:tc>
                <w:tcPr>
                  <w:tcW w:w="3755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Д. Равномерная подача</w:t>
                  </w:r>
                </w:p>
              </w:tc>
              <w:tc>
                <w:tcPr>
                  <w:tcW w:w="3793" w:type="dxa"/>
                </w:tcPr>
                <w:p w:rsidR="0081509C" w:rsidRDefault="0081509C" w:rsidP="0081509C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509C" w:rsidRPr="00AD6759" w:rsidTr="0081509C">
              <w:tc>
                <w:tcPr>
                  <w:tcW w:w="3755" w:type="dxa"/>
                </w:tcPr>
                <w:p w:rsidR="0081509C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Е. Неравномерная подача</w:t>
                  </w:r>
                </w:p>
              </w:tc>
              <w:tc>
                <w:tcPr>
                  <w:tcW w:w="3793" w:type="dxa"/>
                </w:tcPr>
                <w:p w:rsidR="0081509C" w:rsidRDefault="0081509C" w:rsidP="0081509C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81509C" w:rsidRPr="006B7086" w:rsidRDefault="0081509C" w:rsidP="0081509C">
            <w:pPr>
              <w:widowControl w:val="0"/>
              <w:tabs>
                <w:tab w:val="left" w:pos="61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28" w:type="dxa"/>
          </w:tcPr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 Б2, В2, Г1, Д1, Е2</w:t>
            </w:r>
          </w:p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81509C" w:rsidTr="00F16024">
        <w:tc>
          <w:tcPr>
            <w:tcW w:w="959" w:type="dxa"/>
            <w:vMerge w:val="restart"/>
          </w:tcPr>
          <w:p w:rsidR="0081509C" w:rsidRPr="00EA655F" w:rsidRDefault="00EA655F" w:rsidP="003B7155">
            <w:pPr>
              <w:rPr>
                <w:rFonts w:ascii="Times New Roman" w:hAnsi="Times New Roman" w:cs="Times New Roman"/>
              </w:rPr>
            </w:pPr>
            <w:r w:rsidRPr="00EA655F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544" w:type="dxa"/>
            <w:vMerge w:val="restart"/>
          </w:tcPr>
          <w:p w:rsidR="0081509C" w:rsidRPr="00F16024" w:rsidRDefault="0081509C" w:rsidP="0081509C">
            <w:pPr>
              <w:rPr>
                <w:rFonts w:ascii="Times New Roman" w:hAnsi="Times New Roman" w:cs="Times New Roman"/>
              </w:rPr>
            </w:pPr>
            <w:r w:rsidRPr="00F16024">
              <w:rPr>
                <w:rFonts w:ascii="Times New Roman" w:hAnsi="Times New Roman" w:cs="Times New Roman"/>
              </w:rPr>
              <w:t xml:space="preserve">ПК-13: </w:t>
            </w:r>
            <w:proofErr w:type="gramStart"/>
            <w:r w:rsidRPr="00F16024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F16024">
              <w:rPr>
                <w:rFonts w:ascii="Times New Roman" w:hAnsi="Times New Roman" w:cs="Times New Roman"/>
              </w:rPr>
              <w:t xml:space="preserve"> разрабатывать планы организации и обеспечения технологических процессов</w:t>
            </w:r>
          </w:p>
        </w:tc>
        <w:tc>
          <w:tcPr>
            <w:tcW w:w="8221" w:type="dxa"/>
          </w:tcPr>
          <w:p w:rsidR="0081509C" w:rsidRDefault="0081509C" w:rsidP="0081509C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 w:rsidRPr="0070649C">
              <w:rPr>
                <w:sz w:val="22"/>
                <w:szCs w:val="22"/>
              </w:rPr>
              <w:t xml:space="preserve">28. </w:t>
            </w:r>
            <w:r>
              <w:rPr>
                <w:sz w:val="22"/>
                <w:szCs w:val="22"/>
              </w:rPr>
              <w:t xml:space="preserve">Прочитайте текст и укажите последовательность.  </w:t>
            </w:r>
          </w:p>
          <w:p w:rsidR="0081509C" w:rsidRDefault="0081509C" w:rsidP="0081509C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Установите последовательность подготовки добываемого сырья на промысле к транспортировке:</w:t>
            </w:r>
          </w:p>
          <w:p w:rsidR="0081509C" w:rsidRDefault="0081509C" w:rsidP="008150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 отправка на приемо-сдаточный пункт;</w:t>
            </w:r>
          </w:p>
          <w:p w:rsidR="0081509C" w:rsidRDefault="0081509C" w:rsidP="008150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сбор в коллекторе;</w:t>
            </w:r>
          </w:p>
          <w:p w:rsidR="0081509C" w:rsidRDefault="0081509C" w:rsidP="0081509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 сепарация газа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 первичное отделение воды;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глубокое обезвоживание нефти 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Default="0081509C" w:rsidP="0081509C">
            <w:pPr>
              <w:rPr>
                <w:color w:val="000000"/>
                <w:highlight w:val="lightGray"/>
              </w:rPr>
            </w:pPr>
            <w:r w:rsidRPr="00662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3451</w:t>
            </w:r>
          </w:p>
          <w:p w:rsidR="0081509C" w:rsidRDefault="0081509C" w:rsidP="0081509C">
            <w:pPr>
              <w:rPr>
                <w:color w:val="000000"/>
                <w:highlight w:val="lightGray"/>
              </w:rPr>
            </w:pPr>
          </w:p>
          <w:p w:rsidR="0081509C" w:rsidRDefault="0081509C" w:rsidP="0081509C">
            <w:pPr>
              <w:rPr>
                <w:color w:val="000000"/>
                <w:highlight w:val="lightGray"/>
              </w:rPr>
            </w:pP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Default="0081509C" w:rsidP="0081509C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 w:rsidRPr="0070649C">
              <w:rPr>
                <w:sz w:val="22"/>
                <w:szCs w:val="22"/>
              </w:rPr>
              <w:t>29</w:t>
            </w:r>
            <w:proofErr w:type="gramStart"/>
            <w:r w:rsidRPr="007064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 xml:space="preserve">рочитайте текст и укажите последовательность.  </w:t>
            </w:r>
          </w:p>
          <w:p w:rsidR="0081509C" w:rsidRDefault="0081509C" w:rsidP="0081509C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Расположите аппараты установки подготовки нефти в верной последовательности:</w:t>
            </w:r>
          </w:p>
          <w:p w:rsidR="0081509C" w:rsidRDefault="0081509C" w:rsidP="0081509C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 отстойник</w:t>
            </w:r>
          </w:p>
          <w:p w:rsidR="0081509C" w:rsidRDefault="0081509C" w:rsidP="0081509C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Б. нефтегазовый сепаратор</w:t>
            </w:r>
          </w:p>
          <w:p w:rsidR="0081509C" w:rsidRDefault="0081509C" w:rsidP="0081509C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В. установка предварительного отбора газа</w:t>
            </w:r>
          </w:p>
          <w:p w:rsidR="0081509C" w:rsidRDefault="0081509C" w:rsidP="0081509C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трехфазный сепаратор</w:t>
            </w:r>
          </w:p>
          <w:p w:rsidR="0081509C" w:rsidRDefault="0081509C" w:rsidP="0081509C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электродегидратор</w:t>
            </w:r>
          </w:p>
          <w:p w:rsidR="0081509C" w:rsidRDefault="0081509C" w:rsidP="0081509C">
            <w:pPr>
              <w:pStyle w:val="p1"/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2628" w:type="dxa"/>
          </w:tcPr>
          <w:p w:rsidR="0081509C" w:rsidRDefault="0081509C" w:rsidP="0081509C">
            <w:pPr>
              <w:rPr>
                <w:color w:val="000000"/>
                <w:highlight w:val="lightGray"/>
              </w:rPr>
            </w:pPr>
            <w:r w:rsidRPr="00662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2415</w:t>
            </w:r>
          </w:p>
          <w:p w:rsidR="0081509C" w:rsidRDefault="0081509C" w:rsidP="0081509C">
            <w:pPr>
              <w:rPr>
                <w:color w:val="000000"/>
                <w:highlight w:val="lightGray"/>
              </w:rPr>
            </w:pPr>
          </w:p>
          <w:p w:rsidR="0081509C" w:rsidRDefault="0081509C" w:rsidP="0081509C">
            <w:pPr>
              <w:rPr>
                <w:color w:val="000000"/>
                <w:highlight w:val="lightGray"/>
              </w:rPr>
            </w:pPr>
          </w:p>
          <w:p w:rsidR="0081509C" w:rsidRDefault="0081509C" w:rsidP="0081509C">
            <w:pPr>
              <w:rPr>
                <w:color w:val="000000"/>
                <w:highlight w:val="lightGray"/>
              </w:rPr>
            </w:pP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70649C">
              <w:rPr>
                <w:rFonts w:ascii="Times New Roman" w:hAnsi="Times New Roman" w:cs="Times New Roman"/>
              </w:rPr>
              <w:t xml:space="preserve">30. </w:t>
            </w:r>
            <w:r w:rsidRPr="00D87195">
              <w:rPr>
                <w:rFonts w:ascii="Times New Roman" w:hAnsi="Times New Roman" w:cs="Times New Roman"/>
              </w:rPr>
              <w:t>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последовательность. 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D87195">
              <w:rPr>
                <w:rFonts w:ascii="Times New Roman" w:hAnsi="Times New Roman" w:cs="Times New Roman"/>
              </w:rPr>
              <w:t xml:space="preserve">становите </w:t>
            </w:r>
            <w:r>
              <w:rPr>
                <w:rFonts w:ascii="Times New Roman" w:hAnsi="Times New Roman" w:cs="Times New Roman"/>
              </w:rPr>
              <w:t xml:space="preserve">верную </w:t>
            </w:r>
            <w:r w:rsidRPr="00D87195">
              <w:rPr>
                <w:rFonts w:ascii="Times New Roman" w:hAnsi="Times New Roman" w:cs="Times New Roman"/>
              </w:rPr>
              <w:t>последовательность</w:t>
            </w:r>
            <w:r>
              <w:rPr>
                <w:rFonts w:ascii="Times New Roman" w:hAnsi="Times New Roman" w:cs="Times New Roman"/>
              </w:rPr>
              <w:t xml:space="preserve"> объектов нефтеперекачивающей станции с емкостью: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магистральная насосная 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площадка фильтров-грязеуловителей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узел подключения станции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узел регулирования давления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подпорная насосная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резервуарный парк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площадка предохранительных клапанов</w:t>
            </w:r>
          </w:p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Pr="000F0891" w:rsidRDefault="0081509C" w:rsidP="0081509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891">
              <w:rPr>
                <w:rFonts w:ascii="Times New Roman" w:hAnsi="Times New Roman" w:cs="Times New Roman"/>
                <w:sz w:val="24"/>
                <w:szCs w:val="24"/>
              </w:rPr>
              <w:t>3276514</w:t>
            </w:r>
          </w:p>
          <w:p w:rsidR="0081509C" w:rsidRPr="000F0891" w:rsidRDefault="0081509C" w:rsidP="0081509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09C" w:rsidRPr="000F0891" w:rsidRDefault="0081509C" w:rsidP="0081509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3B4449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31. </w:t>
            </w:r>
            <w:r w:rsidRPr="003B444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напишите</w:t>
            </w:r>
            <w:r w:rsidRPr="003B4449">
              <w:rPr>
                <w:rFonts w:ascii="Times New Roman" w:hAnsi="Times New Roman" w:cs="Times New Roman"/>
              </w:rPr>
              <w:t xml:space="preserve"> правильный ответ.</w:t>
            </w:r>
          </w:p>
          <w:p w:rsidR="0081509C" w:rsidRDefault="0081509C" w:rsidP="0081509C">
            <w:pPr>
              <w:rPr>
                <w:rFonts w:ascii="Times New Roman" w:hAnsi="Times New Roman" w:cs="Times New Roman"/>
                <w:color w:val="000000"/>
              </w:rPr>
            </w:pPr>
            <w:r w:rsidRPr="003B4449">
              <w:rPr>
                <w:rFonts w:ascii="Times New Roman" w:hAnsi="Times New Roman" w:cs="Times New Roman"/>
                <w:color w:val="000000"/>
              </w:rPr>
              <w:t>Сост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3B4449">
              <w:rPr>
                <w:rFonts w:ascii="Times New Roman" w:hAnsi="Times New Roman" w:cs="Times New Roman"/>
                <w:color w:val="000000"/>
              </w:rPr>
              <w:t xml:space="preserve">яние трубопроводов осуществляется методами _________________ и </w:t>
            </w:r>
            <w:r w:rsidRPr="003B4449">
              <w:rPr>
                <w:rFonts w:ascii="Times New Roman" w:hAnsi="Times New Roman" w:cs="Times New Roman"/>
                <w:color w:val="000000"/>
              </w:rPr>
              <w:lastRenderedPageBreak/>
              <w:t>наружного диагностирования</w:t>
            </w:r>
          </w:p>
          <w:p w:rsidR="0081509C" w:rsidRPr="003B4449" w:rsidRDefault="0081509C" w:rsidP="0081509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8" w:type="dxa"/>
          </w:tcPr>
          <w:p w:rsidR="0081509C" w:rsidRPr="003B4449" w:rsidRDefault="0081509C" w:rsidP="0081509C">
            <w:pPr>
              <w:rPr>
                <w:rFonts w:ascii="Times New Roman" w:hAnsi="Times New Roman" w:cs="Times New Roman"/>
                <w:color w:val="000000"/>
              </w:rPr>
            </w:pPr>
            <w:r w:rsidRPr="003B4449">
              <w:rPr>
                <w:rFonts w:ascii="Times New Roman" w:hAnsi="Times New Roman" w:cs="Times New Roman"/>
                <w:color w:val="000000"/>
              </w:rPr>
              <w:lastRenderedPageBreak/>
              <w:t>внутритрубного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B76658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32. </w:t>
            </w:r>
            <w:r w:rsidRPr="00B76658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напишите</w:t>
            </w:r>
            <w:r w:rsidRPr="00B76658">
              <w:rPr>
                <w:rFonts w:ascii="Times New Roman" w:hAnsi="Times New Roman" w:cs="Times New Roman"/>
              </w:rPr>
              <w:t xml:space="preserve"> правильный ответ.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8816FA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 xml:space="preserve"> станции внутри эксплуатационных участков и без емкостей подключают по схеме «из насоса в насос».</w:t>
            </w:r>
          </w:p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промежуточные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B76658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33. </w:t>
            </w:r>
            <w:r w:rsidRPr="00B76658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напишите</w:t>
            </w:r>
            <w:r w:rsidRPr="00B76658">
              <w:rPr>
                <w:rFonts w:ascii="Times New Roman" w:hAnsi="Times New Roman" w:cs="Times New Roman"/>
              </w:rPr>
              <w:t xml:space="preserve"> правильный ответ.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747748">
              <w:rPr>
                <w:rFonts w:ascii="Times New Roman" w:hAnsi="Times New Roman" w:cs="Times New Roman"/>
              </w:rPr>
              <w:t>исунок, представляющий принцип работы НПС в виде системы трубопроводов и оборудования с указанием направлений движения потоков</w:t>
            </w:r>
            <w:r>
              <w:rPr>
                <w:rFonts w:ascii="Times New Roman" w:hAnsi="Times New Roman" w:cs="Times New Roman"/>
              </w:rPr>
              <w:t>, называется _________________ схема</w:t>
            </w:r>
          </w:p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технологическая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B76658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34. </w:t>
            </w:r>
            <w:r w:rsidRPr="00B76658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напишите</w:t>
            </w:r>
            <w:r w:rsidRPr="00B76658">
              <w:rPr>
                <w:rFonts w:ascii="Times New Roman" w:hAnsi="Times New Roman" w:cs="Times New Roman"/>
              </w:rPr>
              <w:t xml:space="preserve"> правильный ответ.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перекачивающего оборудования НПС – магистральных, и при необходимости, подпорных насосов, осуществляется по подаче, поэтому основным исходным данным для подбора насосов является _______________ нефтепровода (ответ записать одним словом)</w:t>
            </w:r>
          </w:p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производительность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70649C">
              <w:rPr>
                <w:rFonts w:ascii="Times New Roman" w:hAnsi="Times New Roman" w:cs="Times New Roman"/>
              </w:rPr>
              <w:t xml:space="preserve">35. </w:t>
            </w:r>
            <w:r w:rsidRPr="00D87195">
              <w:rPr>
                <w:rFonts w:ascii="Times New Roman" w:hAnsi="Times New Roman" w:cs="Times New Roman"/>
              </w:rPr>
              <w:t>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последовательность. 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D87195">
              <w:rPr>
                <w:rFonts w:ascii="Times New Roman" w:hAnsi="Times New Roman" w:cs="Times New Roman"/>
              </w:rPr>
              <w:t xml:space="preserve">становите </w:t>
            </w:r>
            <w:r>
              <w:rPr>
                <w:rFonts w:ascii="Times New Roman" w:hAnsi="Times New Roman" w:cs="Times New Roman"/>
              </w:rPr>
              <w:t xml:space="preserve">верную </w:t>
            </w:r>
            <w:r w:rsidRPr="00D87195">
              <w:rPr>
                <w:rFonts w:ascii="Times New Roman" w:hAnsi="Times New Roman" w:cs="Times New Roman"/>
              </w:rPr>
              <w:t>последовательность</w:t>
            </w:r>
            <w:r>
              <w:rPr>
                <w:rFonts w:ascii="Times New Roman" w:hAnsi="Times New Roman" w:cs="Times New Roman"/>
              </w:rPr>
              <w:t xml:space="preserve"> объектов нефтеперекачивающей станции без емкости: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магистральная насосная 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площадка фильтров-грязеуловителей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узел подключения станции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узел регулирования давления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площадка предохранительных клапанов</w:t>
            </w:r>
          </w:p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32514</w:t>
            </w:r>
          </w:p>
          <w:p w:rsidR="0081509C" w:rsidRDefault="0081509C" w:rsidP="0081509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81509C" w:rsidRPr="00AD6759" w:rsidRDefault="0081509C" w:rsidP="0081509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B76658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36. </w:t>
            </w:r>
            <w:r w:rsidRPr="00B76658">
              <w:rPr>
                <w:rFonts w:ascii="Times New Roman" w:hAnsi="Times New Roman" w:cs="Times New Roman"/>
              </w:rPr>
              <w:t>Прочитайте текст и вставьте правильный ответ.</w:t>
            </w:r>
          </w:p>
          <w:p w:rsidR="0081509C" w:rsidRDefault="0081509C" w:rsidP="00815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предотвращения появления кавитации в насосе, давление на входе в насос должно быть ________ давления насыщенных паров перекачиваемой жидкости</w:t>
            </w:r>
          </w:p>
          <w:p w:rsidR="0081509C" w:rsidRDefault="0081509C" w:rsidP="00815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выше</w:t>
            </w:r>
          </w:p>
          <w:p w:rsidR="0081509C" w:rsidRDefault="0081509C" w:rsidP="00815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ниже</w:t>
            </w:r>
          </w:p>
          <w:p w:rsidR="0081509C" w:rsidRDefault="0081509C" w:rsidP="00815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равным</w:t>
            </w:r>
          </w:p>
          <w:p w:rsidR="0081509C" w:rsidRPr="00681DD0" w:rsidRDefault="0081509C" w:rsidP="008150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Default="0081509C" w:rsidP="00815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выше</w:t>
            </w:r>
          </w:p>
          <w:p w:rsidR="0081509C" w:rsidRDefault="0081509C" w:rsidP="0081509C">
            <w:pPr>
              <w:rPr>
                <w:rFonts w:ascii="Times New Roman" w:hAnsi="Times New Roman" w:cs="Times New Roman"/>
              </w:rPr>
            </w:pPr>
          </w:p>
        </w:tc>
      </w:tr>
      <w:tr w:rsidR="0081509C" w:rsidTr="00F16024">
        <w:tc>
          <w:tcPr>
            <w:tcW w:w="959" w:type="dxa"/>
            <w:vMerge w:val="restart"/>
          </w:tcPr>
          <w:p w:rsidR="0081509C" w:rsidRPr="00EA655F" w:rsidRDefault="00EA655F" w:rsidP="003B7155">
            <w:pPr>
              <w:rPr>
                <w:rFonts w:ascii="Times New Roman" w:hAnsi="Times New Roman" w:cs="Times New Roman"/>
              </w:rPr>
            </w:pPr>
            <w:r w:rsidRPr="00EA65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vMerge w:val="restart"/>
          </w:tcPr>
          <w:p w:rsidR="0081509C" w:rsidRPr="00F16024" w:rsidRDefault="0081509C" w:rsidP="0081509C">
            <w:pPr>
              <w:rPr>
                <w:rFonts w:ascii="Times New Roman" w:eastAsia="Times New Roman" w:hAnsi="Times New Roman" w:cs="Times New Roman"/>
              </w:rPr>
            </w:pPr>
            <w:r w:rsidRPr="00F16024">
              <w:rPr>
                <w:rFonts w:ascii="Times New Roman" w:eastAsia="Times New Roman" w:hAnsi="Times New Roman" w:cs="Times New Roman"/>
              </w:rPr>
              <w:t xml:space="preserve">ПК-11: Способен организовывать производственный процесс </w:t>
            </w:r>
            <w:proofErr w:type="gramStart"/>
            <w:r w:rsidRPr="00F16024">
              <w:rPr>
                <w:rFonts w:ascii="Times New Roman" w:eastAsia="Times New Roman" w:hAnsi="Times New Roman" w:cs="Times New Roman"/>
              </w:rPr>
              <w:t xml:space="preserve">эксплуатации нефтегазового оборудования станций систем </w:t>
            </w:r>
            <w:r w:rsidRPr="00F16024">
              <w:rPr>
                <w:rFonts w:ascii="Times New Roman" w:eastAsia="Times New Roman" w:hAnsi="Times New Roman" w:cs="Times New Roman"/>
              </w:rPr>
              <w:lastRenderedPageBreak/>
              <w:t>трубопроводного транспорта</w:t>
            </w:r>
            <w:proofErr w:type="gramEnd"/>
          </w:p>
        </w:tc>
        <w:tc>
          <w:tcPr>
            <w:tcW w:w="8221" w:type="dxa"/>
          </w:tcPr>
          <w:p w:rsidR="0081509C" w:rsidRPr="00992898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70649C">
              <w:rPr>
                <w:rFonts w:ascii="Times New Roman" w:hAnsi="Times New Roman" w:cs="Times New Roman"/>
              </w:rPr>
              <w:lastRenderedPageBreak/>
              <w:t xml:space="preserve">37. </w:t>
            </w:r>
            <w:r w:rsidRPr="00992898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:rsidR="0081509C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992898">
              <w:rPr>
                <w:rFonts w:ascii="Times New Roman" w:hAnsi="Times New Roman" w:cs="Times New Roman"/>
              </w:rPr>
              <w:t xml:space="preserve">На рисунке 1 представлено схематическое изображение </w:t>
            </w:r>
            <w:r>
              <w:rPr>
                <w:rFonts w:ascii="Times New Roman" w:hAnsi="Times New Roman" w:cs="Times New Roman"/>
              </w:rPr>
              <w:t>насосной установки с контрольно-измерительными приборами</w:t>
            </w:r>
            <w:r w:rsidRPr="00992898">
              <w:rPr>
                <w:rFonts w:ascii="Times New Roman" w:hAnsi="Times New Roman" w:cs="Times New Roman"/>
              </w:rPr>
              <w:t xml:space="preserve">. Соотнесите </w:t>
            </w:r>
            <w:r>
              <w:rPr>
                <w:rFonts w:ascii="Times New Roman" w:hAnsi="Times New Roman" w:cs="Times New Roman"/>
              </w:rPr>
              <w:t>наименование приборов с их условным обозначением</w:t>
            </w:r>
            <w:r w:rsidRPr="00992898">
              <w:rPr>
                <w:rFonts w:ascii="Times New Roman" w:hAnsi="Times New Roman" w:cs="Times New Roman"/>
              </w:rPr>
              <w:t>:</w:t>
            </w:r>
          </w:p>
          <w:p w:rsidR="0081509C" w:rsidRDefault="0081509C" w:rsidP="0081509C">
            <w:r>
              <w:object w:dxaOrig="5190" w:dyaOrig="3210">
                <v:shape id="_x0000_i1026" type="#_x0000_t75" style="width:259.5pt;height:160.5pt" o:ole="">
                  <v:imagedata r:id="rId13" o:title=""/>
                </v:shape>
                <o:OLEObject Type="Embed" ProgID="PBrush" ShapeID="_x0000_i1026" DrawAspect="Content" ObjectID="_1821533730" r:id="rId14"/>
              </w:object>
            </w:r>
          </w:p>
          <w:p w:rsidR="0081509C" w:rsidRDefault="0081509C" w:rsidP="0081509C">
            <w:pPr>
              <w:rPr>
                <w:rFonts w:ascii="Times New Roman" w:hAnsi="Times New Roman" w:cs="Times New Roman"/>
              </w:rPr>
            </w:pPr>
            <w:r w:rsidRPr="00992898">
              <w:rPr>
                <w:rFonts w:ascii="Times New Roman" w:hAnsi="Times New Roman" w:cs="Times New Roman"/>
              </w:rPr>
              <w:t xml:space="preserve">Рисунок  1 – </w:t>
            </w:r>
            <w:r>
              <w:rPr>
                <w:rFonts w:ascii="Times New Roman" w:hAnsi="Times New Roman" w:cs="Times New Roman"/>
              </w:rPr>
              <w:t>Насосная установка</w:t>
            </w:r>
          </w:p>
          <w:p w:rsidR="0081509C" w:rsidRDefault="0081509C" w:rsidP="0081509C"/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421"/>
              <w:gridCol w:w="3493"/>
            </w:tblGrid>
            <w:tr w:rsidR="0081509C" w:rsidRPr="00AD6759" w:rsidTr="0081509C">
              <w:tc>
                <w:tcPr>
                  <w:tcW w:w="3421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Условное обозначение</w:t>
                  </w:r>
                </w:p>
              </w:tc>
              <w:tc>
                <w:tcPr>
                  <w:tcW w:w="3493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hd w:val="clear" w:color="auto" w:fill="FFFFFF"/>
                    </w:rPr>
                    <w:t>Наименование</w:t>
                  </w:r>
                </w:p>
              </w:tc>
            </w:tr>
            <w:tr w:rsidR="0081509C" w:rsidRPr="00AD6759" w:rsidTr="0081509C">
              <w:tc>
                <w:tcPr>
                  <w:tcW w:w="3421" w:type="dxa"/>
                </w:tcPr>
                <w:p w:rsidR="0081509C" w:rsidRPr="00B95CCE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А. </w:t>
                  </w:r>
                </w:p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object w:dxaOrig="825" w:dyaOrig="480">
                      <v:shape id="_x0000_i1027" type="#_x0000_t75" style="width:41.25pt;height:24pt" o:ole="">
                        <v:imagedata r:id="rId15" o:title=""/>
                      </v:shape>
                      <o:OLEObject Type="Embed" ProgID="PBrush" ShapeID="_x0000_i1027" DrawAspect="Content" ObjectID="_1821533731" r:id="rId16"/>
                    </w:object>
                  </w:r>
                </w:p>
              </w:tc>
              <w:tc>
                <w:tcPr>
                  <w:tcW w:w="3493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Датчик давления с дистанционной передачей данных</w:t>
                  </w:r>
                </w:p>
              </w:tc>
            </w:tr>
            <w:tr w:rsidR="0081509C" w:rsidRPr="00AD6759" w:rsidTr="0081509C">
              <w:tc>
                <w:tcPr>
                  <w:tcW w:w="3421" w:type="dxa"/>
                </w:tcPr>
                <w:p w:rsidR="0081509C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Б. </w:t>
                  </w:r>
                </w:p>
                <w:p w:rsidR="0081509C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object w:dxaOrig="420" w:dyaOrig="345">
                      <v:shape id="_x0000_i1028" type="#_x0000_t75" style="width:21pt;height:17.25pt" o:ole="">
                        <v:imagedata r:id="rId17" o:title=""/>
                      </v:shape>
                      <o:OLEObject Type="Embed" ProgID="PBrush" ShapeID="_x0000_i1028" DrawAspect="Content" ObjectID="_1821533732" r:id="rId18"/>
                    </w:object>
                  </w:r>
                </w:p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93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eastAsia="Times New Roman" w:hAnsi="Times New Roman" w:cs="Times New Roman"/>
                      <w:bCs/>
                    </w:rPr>
                    <w:t xml:space="preserve">2.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Датчик температуры с дистанционной передачей данных</w:t>
                  </w:r>
                </w:p>
              </w:tc>
            </w:tr>
            <w:tr w:rsidR="0081509C" w:rsidRPr="00AD6759" w:rsidTr="0081509C">
              <w:tc>
                <w:tcPr>
                  <w:tcW w:w="3421" w:type="dxa"/>
                </w:tcPr>
                <w:p w:rsidR="0081509C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AD6759">
                    <w:rPr>
                      <w:rFonts w:ascii="Times New Roman" w:hAnsi="Times New Roman" w:cs="Times New Roman"/>
                    </w:rPr>
                    <w:t xml:space="preserve">В. </w:t>
                  </w:r>
                </w:p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object w:dxaOrig="750" w:dyaOrig="615">
                      <v:shape id="_x0000_i1029" type="#_x0000_t75" style="width:37.5pt;height:30.75pt" o:ole="">
                        <v:imagedata r:id="rId19" o:title=""/>
                      </v:shape>
                      <o:OLEObject Type="Embed" ProgID="PBrush" ShapeID="_x0000_i1029" DrawAspect="Content" ObjectID="_1821533733" r:id="rId20"/>
                    </w:object>
                  </w:r>
                </w:p>
              </w:tc>
              <w:tc>
                <w:tcPr>
                  <w:tcW w:w="3493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 Прибор для контроля наличия защитного кожуха</w:t>
                  </w:r>
                </w:p>
              </w:tc>
            </w:tr>
            <w:tr w:rsidR="0081509C" w:rsidRPr="00AD6759" w:rsidTr="0081509C">
              <w:tc>
                <w:tcPr>
                  <w:tcW w:w="3421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93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4. Аппаратура контроля относительной вибрации или осевого сдвига</w:t>
                  </w:r>
                </w:p>
              </w:tc>
            </w:tr>
            <w:tr w:rsidR="0081509C" w:rsidRPr="00AD6759" w:rsidTr="0081509C">
              <w:tc>
                <w:tcPr>
                  <w:tcW w:w="3421" w:type="dxa"/>
                </w:tcPr>
                <w:p w:rsidR="0081509C" w:rsidRPr="00AD6759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93" w:type="dxa"/>
                </w:tcPr>
                <w:p w:rsidR="0081509C" w:rsidRDefault="0081509C" w:rsidP="0081509C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5. Манометр, установленный по месту</w:t>
                  </w:r>
                </w:p>
              </w:tc>
            </w:tr>
          </w:tbl>
          <w:p w:rsidR="0081509C" w:rsidRPr="00681DD0" w:rsidRDefault="0081509C" w:rsidP="00815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8" w:type="dxa"/>
          </w:tcPr>
          <w:p w:rsidR="0081509C" w:rsidRDefault="0081509C" w:rsidP="00815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Б5, В1</w:t>
            </w:r>
          </w:p>
          <w:p w:rsidR="0081509C" w:rsidRDefault="0081509C" w:rsidP="0081509C">
            <w:pPr>
              <w:rPr>
                <w:rFonts w:ascii="Times New Roman" w:hAnsi="Times New Roman" w:cs="Times New Roman"/>
              </w:rPr>
            </w:pP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70649C">
              <w:rPr>
                <w:rFonts w:ascii="Times New Roman" w:hAnsi="Times New Roman" w:cs="Times New Roman"/>
              </w:rPr>
              <w:t xml:space="preserve">38. </w:t>
            </w:r>
            <w:r w:rsidRPr="00BC1CAC">
              <w:rPr>
                <w:rFonts w:ascii="Times New Roman" w:hAnsi="Times New Roman" w:cs="Times New Roman"/>
              </w:rPr>
              <w:t>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BC1CAC">
              <w:rPr>
                <w:rFonts w:ascii="Times New Roman" w:hAnsi="Times New Roman" w:cs="Times New Roman"/>
              </w:rPr>
              <w:t xml:space="preserve"> последовательность. </w:t>
            </w:r>
          </w:p>
          <w:p w:rsidR="0081509C" w:rsidRPr="00BC1CA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BC1CAC">
              <w:rPr>
                <w:rFonts w:ascii="Times New Roman" w:hAnsi="Times New Roman" w:cs="Times New Roman"/>
              </w:rPr>
              <w:t xml:space="preserve">Перед нами насосная установка, есть манометры, показывающие давление на входе в насос </w:t>
            </w:r>
            <w:proofErr w:type="spellStart"/>
            <w:proofErr w:type="gramStart"/>
            <w:r w:rsidRPr="00BC1CAC">
              <w:rPr>
                <w:rFonts w:ascii="Times New Roman" w:hAnsi="Times New Roman" w:cs="Times New Roman"/>
              </w:rPr>
              <w:t>p</w:t>
            </w:r>
            <w:proofErr w:type="gramEnd"/>
            <w:r w:rsidRPr="00BC1CAC">
              <w:rPr>
                <w:rFonts w:ascii="Times New Roman" w:hAnsi="Times New Roman" w:cs="Times New Roman"/>
                <w:vertAlign w:val="subscript"/>
              </w:rPr>
              <w:t>вх</w:t>
            </w:r>
            <w:proofErr w:type="spellEnd"/>
            <w:r w:rsidRPr="00BC1CAC">
              <w:rPr>
                <w:rFonts w:ascii="Times New Roman" w:hAnsi="Times New Roman" w:cs="Times New Roman"/>
              </w:rPr>
              <w:t xml:space="preserve"> и выходе из насоса </w:t>
            </w:r>
            <w:proofErr w:type="spellStart"/>
            <w:r w:rsidRPr="00BC1CAC">
              <w:rPr>
                <w:rFonts w:ascii="Times New Roman" w:hAnsi="Times New Roman" w:cs="Times New Roman"/>
              </w:rPr>
              <w:t>p</w:t>
            </w:r>
            <w:r w:rsidRPr="00BC1CAC">
              <w:rPr>
                <w:rFonts w:ascii="Times New Roman" w:hAnsi="Times New Roman" w:cs="Times New Roman"/>
                <w:vertAlign w:val="subscript"/>
              </w:rPr>
              <w:t>вх</w:t>
            </w:r>
            <w:proofErr w:type="spellEnd"/>
            <w:r w:rsidRPr="00BC1CAC">
              <w:rPr>
                <w:rFonts w:ascii="Times New Roman" w:hAnsi="Times New Roman" w:cs="Times New Roman"/>
              </w:rPr>
              <w:t>. У нас в распоряжении есть паспорт на насосный агрегат, где приведена (Q-H) – характеристика насоса и приведено значение потребляемой мощности. Требуется вычислить рабочие параметры насосной установки. В какой последовательности необходимо выполнить вычисления?</w:t>
            </w:r>
          </w:p>
          <w:p w:rsidR="0081509C" w:rsidRPr="00BC1CA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BC1CAC">
              <w:rPr>
                <w:rFonts w:ascii="Times New Roman" w:hAnsi="Times New Roman" w:cs="Times New Roman"/>
              </w:rPr>
              <w:lastRenderedPageBreak/>
              <w:t>1) вычислить к.п.д. насосной установки</w:t>
            </w:r>
          </w:p>
          <w:p w:rsidR="0081509C" w:rsidRPr="00BC1CA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BC1CAC">
              <w:rPr>
                <w:rFonts w:ascii="Times New Roman" w:hAnsi="Times New Roman" w:cs="Times New Roman"/>
              </w:rPr>
              <w:t xml:space="preserve">2) по (Q-H) – характеристике насоса определить подачу </w:t>
            </w:r>
          </w:p>
          <w:p w:rsidR="0081509C" w:rsidRPr="00BC1CA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BC1CAC">
              <w:rPr>
                <w:rFonts w:ascii="Times New Roman" w:hAnsi="Times New Roman" w:cs="Times New Roman"/>
              </w:rPr>
              <w:t xml:space="preserve">3) по разнице давлений вычислить напор 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BC1CAC">
              <w:rPr>
                <w:rFonts w:ascii="Times New Roman" w:hAnsi="Times New Roman" w:cs="Times New Roman"/>
              </w:rPr>
              <w:t>4) вычислить полезную мощность насоса</w:t>
            </w:r>
          </w:p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Pr="000F0891" w:rsidRDefault="0081509C" w:rsidP="0081509C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8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Pr="000F0891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  <w:p w:rsidR="0081509C" w:rsidRPr="00AD6759" w:rsidRDefault="0081509C" w:rsidP="0081509C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B76658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39. </w:t>
            </w:r>
            <w:r w:rsidRPr="00B76658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напишите правильный ответ (числом).</w:t>
            </w:r>
          </w:p>
          <w:p w:rsidR="0081509C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 w:rsidRPr="005203A7">
              <w:rPr>
                <w:rFonts w:ascii="Times New Roman" w:hAnsi="Times New Roman" w:cs="Times New Roman"/>
              </w:rPr>
              <w:t>Как</w:t>
            </w:r>
            <w:r>
              <w:rPr>
                <w:rFonts w:ascii="Times New Roman" w:hAnsi="Times New Roman" w:cs="Times New Roman"/>
              </w:rPr>
              <w:t>ую номинальную</w:t>
            </w:r>
            <w:r w:rsidRPr="005203A7">
              <w:rPr>
                <w:rFonts w:ascii="Times New Roman" w:hAnsi="Times New Roman" w:cs="Times New Roman"/>
              </w:rPr>
              <w:t xml:space="preserve"> подачу [м</w:t>
            </w:r>
            <w:r w:rsidRPr="005203A7">
              <w:rPr>
                <w:rFonts w:ascii="Times New Roman" w:hAnsi="Times New Roman" w:cs="Times New Roman"/>
                <w:vertAlign w:val="superscript"/>
              </w:rPr>
              <w:t>3</w:t>
            </w:r>
            <w:r w:rsidRPr="005203A7">
              <w:rPr>
                <w:rFonts w:ascii="Times New Roman" w:hAnsi="Times New Roman" w:cs="Times New Roman"/>
              </w:rPr>
              <w:t>/ч]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203A7">
              <w:rPr>
                <w:rFonts w:ascii="Times New Roman" w:hAnsi="Times New Roman" w:cs="Times New Roman"/>
              </w:rPr>
              <w:t>обеспечи</w:t>
            </w:r>
            <w:r>
              <w:rPr>
                <w:rFonts w:ascii="Times New Roman" w:hAnsi="Times New Roman" w:cs="Times New Roman"/>
              </w:rPr>
              <w:t>вает центробежный насос типа ЦНСН</w:t>
            </w:r>
            <w:r w:rsidRPr="005203A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300</w:t>
            </w:r>
            <w:r w:rsidRPr="005203A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12</w:t>
            </w:r>
            <w:r w:rsidRPr="005203A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? (Ответ написать в виде числа без единиц измерения)</w:t>
            </w:r>
          </w:p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Pr="00AD6759" w:rsidRDefault="0081509C" w:rsidP="0081509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B76658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>40</w:t>
            </w:r>
            <w:proofErr w:type="gramStart"/>
            <w:r w:rsidRPr="0070649C">
              <w:rPr>
                <w:rFonts w:ascii="Times New Roman" w:hAnsi="Times New Roman" w:cs="Times New Roman"/>
              </w:rPr>
              <w:t xml:space="preserve"> </w:t>
            </w:r>
            <w:r w:rsidRPr="00B76658">
              <w:rPr>
                <w:rFonts w:ascii="Times New Roman" w:hAnsi="Times New Roman" w:cs="Times New Roman"/>
              </w:rPr>
              <w:t>П</w:t>
            </w:r>
            <w:proofErr w:type="gramEnd"/>
            <w:r w:rsidRPr="00B76658">
              <w:rPr>
                <w:rFonts w:ascii="Times New Roman" w:hAnsi="Times New Roman" w:cs="Times New Roman"/>
              </w:rPr>
              <w:t xml:space="preserve">рочитайте текст и </w:t>
            </w:r>
            <w:r>
              <w:rPr>
                <w:rFonts w:ascii="Times New Roman" w:hAnsi="Times New Roman" w:cs="Times New Roman"/>
              </w:rPr>
              <w:t>напишите правильный ответ.</w:t>
            </w:r>
          </w:p>
          <w:p w:rsidR="0081509C" w:rsidRDefault="0081509C" w:rsidP="0081509C">
            <w:pPr>
              <w:rPr>
                <w:rFonts w:ascii="Times New Roman" w:hAnsi="Times New Roman" w:cs="Times New Roman"/>
              </w:rPr>
            </w:pPr>
            <w:r w:rsidRPr="00CF0FD3">
              <w:rPr>
                <w:rFonts w:ascii="Times New Roman" w:hAnsi="Times New Roman" w:cs="Times New Roman"/>
              </w:rPr>
              <w:t xml:space="preserve">Под какую категорию сложных трубопроводов попадает данное описание: </w:t>
            </w:r>
            <w:r>
              <w:rPr>
                <w:rFonts w:ascii="Times New Roman" w:hAnsi="Times New Roman" w:cs="Times New Roman"/>
              </w:rPr>
              <w:t>«К</w:t>
            </w:r>
            <w:r w:rsidRPr="00CF0FD3">
              <w:rPr>
                <w:rFonts w:ascii="Times New Roman" w:hAnsi="Times New Roman" w:cs="Times New Roman"/>
              </w:rPr>
              <w:t>оллектор переменного диаметра с распре</w:t>
            </w:r>
            <w:r>
              <w:rPr>
                <w:rFonts w:ascii="Times New Roman" w:hAnsi="Times New Roman" w:cs="Times New Roman"/>
              </w:rPr>
              <w:t>деленным поступлением продукции»</w:t>
            </w:r>
            <w:r w:rsidRPr="00CF0FD3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 xml:space="preserve"> (Ответ записать в виде римской цифры)</w:t>
            </w:r>
          </w:p>
          <w:p w:rsidR="0081509C" w:rsidRDefault="0081509C" w:rsidP="008150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  <w:p w:rsidR="0081509C" w:rsidRDefault="0081509C" w:rsidP="008150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2) II</w:t>
            </w:r>
          </w:p>
          <w:p w:rsidR="0081509C" w:rsidRPr="003B7155" w:rsidRDefault="0081509C" w:rsidP="0081509C">
            <w:pPr>
              <w:rPr>
                <w:rFonts w:ascii="Times New Roman" w:hAnsi="Times New Roman" w:cs="Times New Roman"/>
                <w:shd w:val="clear" w:color="auto" w:fill="DEF2F8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3) III</w:t>
            </w:r>
          </w:p>
          <w:p w:rsidR="0081509C" w:rsidRPr="00CF0FD3" w:rsidRDefault="0081509C" w:rsidP="0081509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28" w:type="dxa"/>
          </w:tcPr>
          <w:p w:rsidR="0081509C" w:rsidRPr="003B7155" w:rsidRDefault="0081509C" w:rsidP="0081509C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77E86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B76658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>41</w:t>
            </w:r>
            <w:proofErr w:type="gramStart"/>
            <w:r w:rsidRPr="0070649C">
              <w:rPr>
                <w:rFonts w:ascii="Times New Roman" w:hAnsi="Times New Roman" w:cs="Times New Roman"/>
              </w:rPr>
              <w:t xml:space="preserve"> </w:t>
            </w:r>
            <w:r w:rsidRPr="00B76658">
              <w:rPr>
                <w:rFonts w:ascii="Times New Roman" w:hAnsi="Times New Roman" w:cs="Times New Roman"/>
              </w:rPr>
              <w:t>П</w:t>
            </w:r>
            <w:proofErr w:type="gramEnd"/>
            <w:r w:rsidRPr="00B76658">
              <w:rPr>
                <w:rFonts w:ascii="Times New Roman" w:hAnsi="Times New Roman" w:cs="Times New Roman"/>
              </w:rPr>
              <w:t xml:space="preserve">рочитайте текст и </w:t>
            </w:r>
            <w:r>
              <w:rPr>
                <w:rFonts w:ascii="Times New Roman" w:hAnsi="Times New Roman" w:cs="Times New Roman"/>
              </w:rPr>
              <w:t>напишите правильный ответ.</w:t>
            </w:r>
          </w:p>
          <w:p w:rsidR="0081509C" w:rsidRPr="00CF0FD3" w:rsidRDefault="0081509C" w:rsidP="0081509C">
            <w:pPr>
              <w:rPr>
                <w:rFonts w:ascii="Times New Roman" w:hAnsi="Times New Roman" w:cs="Times New Roman"/>
              </w:rPr>
            </w:pPr>
            <w:r w:rsidRPr="00CF0FD3">
              <w:rPr>
                <w:rFonts w:ascii="Times New Roman" w:hAnsi="Times New Roman" w:cs="Times New Roman"/>
              </w:rPr>
              <w:t>Укажите процент обводненности нефти на выходе из электродег</w:t>
            </w:r>
            <w:r>
              <w:rPr>
                <w:rFonts w:ascii="Times New Roman" w:hAnsi="Times New Roman" w:cs="Times New Roman"/>
              </w:rPr>
              <w:t>и</w:t>
            </w:r>
            <w:r w:rsidRPr="00CF0FD3">
              <w:rPr>
                <w:rFonts w:ascii="Times New Roman" w:hAnsi="Times New Roman" w:cs="Times New Roman"/>
              </w:rPr>
              <w:t>дратора</w:t>
            </w:r>
            <w:r>
              <w:rPr>
                <w:rFonts w:ascii="Times New Roman" w:hAnsi="Times New Roman" w:cs="Times New Roman"/>
              </w:rPr>
              <w:t>. (Ответ написать в виде числа без единиц измерения)</w:t>
            </w:r>
          </w:p>
          <w:p w:rsidR="0081509C" w:rsidRPr="00CF0FD3" w:rsidRDefault="0081509C" w:rsidP="0081509C">
            <w:pPr>
              <w:rPr>
                <w:rFonts w:ascii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2628" w:type="dxa"/>
          </w:tcPr>
          <w:p w:rsidR="0081509C" w:rsidRPr="005911C9" w:rsidRDefault="0081509C" w:rsidP="0081509C">
            <w:pPr>
              <w:rPr>
                <w:rFonts w:ascii="Times New Roman" w:hAnsi="Times New Roman" w:cs="Times New Roman"/>
                <w:color w:val="000000"/>
              </w:rPr>
            </w:pPr>
            <w:r w:rsidRPr="00CF0FD3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B76658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42. </w:t>
            </w:r>
            <w:r w:rsidRPr="00B76658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напишите</w:t>
            </w:r>
            <w:r w:rsidRPr="00B76658">
              <w:rPr>
                <w:rFonts w:ascii="Times New Roman" w:hAnsi="Times New Roman" w:cs="Times New Roman"/>
              </w:rPr>
              <w:t xml:space="preserve"> правильный ответ.</w:t>
            </w:r>
          </w:p>
          <w:p w:rsidR="0081509C" w:rsidRPr="00CF0FD3" w:rsidRDefault="0081509C" w:rsidP="0081509C">
            <w:pPr>
              <w:rPr>
                <w:rFonts w:ascii="Times New Roman" w:eastAsia="Times New Roman" w:hAnsi="Times New Roman" w:cs="Times New Roman"/>
              </w:rPr>
            </w:pPr>
            <w:r w:rsidRPr="00CF0FD3">
              <w:rPr>
                <w:rFonts w:ascii="Times New Roman" w:eastAsia="Times New Roman" w:hAnsi="Times New Roman" w:cs="Times New Roman"/>
              </w:rPr>
              <w:t>Какой вид сварного соединения применяется для сварки труб магистральных трубопроводов?</w:t>
            </w:r>
            <w:r>
              <w:rPr>
                <w:rFonts w:ascii="Times New Roman" w:eastAsia="Times New Roman" w:hAnsi="Times New Roman" w:cs="Times New Roman"/>
              </w:rPr>
              <w:t xml:space="preserve"> (Ответ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написать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одним словом)</w:t>
            </w:r>
          </w:p>
        </w:tc>
        <w:tc>
          <w:tcPr>
            <w:tcW w:w="2628" w:type="dxa"/>
          </w:tcPr>
          <w:p w:rsidR="0081509C" w:rsidRPr="00CF0FD3" w:rsidRDefault="0081509C" w:rsidP="0081509C">
            <w:pPr>
              <w:rPr>
                <w:rFonts w:ascii="Times New Roman" w:hAnsi="Times New Roman" w:cs="Times New Roman"/>
              </w:rPr>
            </w:pPr>
            <w:r w:rsidRPr="00CF0FD3">
              <w:rPr>
                <w:rFonts w:ascii="Times New Roman" w:hAnsi="Times New Roman" w:cs="Times New Roman"/>
              </w:rPr>
              <w:t>стыковое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B76658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43. </w:t>
            </w:r>
            <w:r w:rsidRPr="00B76658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напишите</w:t>
            </w:r>
            <w:r w:rsidRPr="00B76658">
              <w:rPr>
                <w:rFonts w:ascii="Times New Roman" w:hAnsi="Times New Roman" w:cs="Times New Roman"/>
              </w:rPr>
              <w:t xml:space="preserve"> правильный ответ.</w:t>
            </w:r>
          </w:p>
          <w:p w:rsidR="0081509C" w:rsidRPr="00273279" w:rsidRDefault="0081509C" w:rsidP="0081509C">
            <w:pPr>
              <w:pStyle w:val="a4"/>
              <w:shd w:val="clear" w:color="auto" w:fill="DEF2F8"/>
              <w:spacing w:before="0" w:beforeAutospacing="0" w:after="0" w:afterAutospacing="0"/>
              <w:rPr>
                <w:sz w:val="22"/>
                <w:szCs w:val="22"/>
              </w:rPr>
            </w:pPr>
            <w:r w:rsidRPr="00273279">
              <w:rPr>
                <w:sz w:val="22"/>
                <w:szCs w:val="22"/>
              </w:rPr>
              <w:t>Какой вид сварного соединения изображен на рисунке?</w:t>
            </w:r>
            <w:r>
              <w:t xml:space="preserve"> (Ответ </w:t>
            </w:r>
            <w:proofErr w:type="gramStart"/>
            <w:r>
              <w:t>написать</w:t>
            </w:r>
            <w:proofErr w:type="gramEnd"/>
            <w:r>
              <w:t xml:space="preserve"> одним словом)</w:t>
            </w:r>
          </w:p>
          <w:p w:rsidR="0081509C" w:rsidRDefault="0081509C" w:rsidP="0081509C">
            <w:pPr>
              <w:pStyle w:val="a4"/>
              <w:shd w:val="clear" w:color="auto" w:fill="DEF2F8"/>
              <w:spacing w:before="0" w:beforeAutospacing="0" w:after="0" w:afterAutospacing="0"/>
              <w:rPr>
                <w:sz w:val="22"/>
                <w:szCs w:val="22"/>
              </w:rPr>
            </w:pPr>
            <w:r w:rsidRPr="00273279">
              <w:rPr>
                <w:noProof/>
                <w:sz w:val="22"/>
                <w:szCs w:val="22"/>
              </w:rPr>
              <w:drawing>
                <wp:inline distT="0" distB="0" distL="0" distR="0">
                  <wp:extent cx="2790825" cy="685800"/>
                  <wp:effectExtent l="19050" t="0" r="9525" b="0"/>
                  <wp:docPr id="16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509C" w:rsidRPr="00273279" w:rsidRDefault="0081509C" w:rsidP="0081509C">
            <w:pPr>
              <w:pStyle w:val="a4"/>
              <w:shd w:val="clear" w:color="auto" w:fill="DEF2F8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628" w:type="dxa"/>
          </w:tcPr>
          <w:p w:rsidR="0081509C" w:rsidRPr="00CF0FD3" w:rsidRDefault="0081509C" w:rsidP="0081509C">
            <w:pPr>
              <w:rPr>
                <w:rFonts w:ascii="Times New Roman" w:hAnsi="Times New Roman" w:cs="Times New Roman"/>
              </w:rPr>
            </w:pPr>
            <w:r w:rsidRPr="00CF0FD3">
              <w:rPr>
                <w:rFonts w:ascii="Times New Roman" w:hAnsi="Times New Roman" w:cs="Times New Roman"/>
              </w:rPr>
              <w:t>стыковое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Pr="00B76658" w:rsidRDefault="0081509C" w:rsidP="0081509C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0649C">
              <w:rPr>
                <w:rFonts w:ascii="Times New Roman" w:hAnsi="Times New Roman" w:cs="Times New Roman"/>
              </w:rPr>
              <w:t xml:space="preserve">44. </w:t>
            </w:r>
            <w:r w:rsidRPr="00B76658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>напишите</w:t>
            </w:r>
            <w:r w:rsidRPr="00B76658">
              <w:rPr>
                <w:rFonts w:ascii="Times New Roman" w:hAnsi="Times New Roman" w:cs="Times New Roman"/>
              </w:rPr>
              <w:t xml:space="preserve"> правильный ответ.</w:t>
            </w:r>
          </w:p>
          <w:p w:rsidR="0081509C" w:rsidRPr="00F90D74" w:rsidRDefault="0081509C" w:rsidP="0081509C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DEF2F8"/>
              </w:rPr>
            </w:pPr>
            <w:r w:rsidRPr="00F90D74">
              <w:rPr>
                <w:rFonts w:ascii="Times New Roman" w:hAnsi="Times New Roman" w:cs="Times New Roman"/>
                <w:sz w:val="23"/>
                <w:szCs w:val="23"/>
              </w:rPr>
              <w:t xml:space="preserve">Вычислите плотность двухкомпонентной эмульсии </w:t>
            </w:r>
            <w:r w:rsidRPr="00273279">
              <w:rPr>
                <w:rFonts w:ascii="Times New Roman" w:hAnsi="Times New Roman" w:cs="Times New Roman"/>
                <w:sz w:val="23"/>
                <w:szCs w:val="23"/>
              </w:rPr>
              <w:t>[</w:t>
            </w:r>
            <w:proofErr w:type="gramStart"/>
            <w:r w:rsidRPr="00F90D74">
              <w:rPr>
                <w:rFonts w:ascii="Times New Roman" w:hAnsi="Times New Roman" w:cs="Times New Roman"/>
                <w:sz w:val="23"/>
                <w:szCs w:val="23"/>
              </w:rPr>
              <w:t>кг</w:t>
            </w:r>
            <w:proofErr w:type="gramEnd"/>
            <w:r w:rsidRPr="00F90D74">
              <w:rPr>
                <w:rFonts w:ascii="Times New Roman" w:hAnsi="Times New Roman" w:cs="Times New Roman"/>
                <w:sz w:val="23"/>
                <w:szCs w:val="23"/>
              </w:rPr>
              <w:t>/м</w:t>
            </w:r>
            <w:r w:rsidRPr="00273279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3</w:t>
            </w:r>
            <w:r w:rsidRPr="00273279">
              <w:rPr>
                <w:rFonts w:ascii="Times New Roman" w:hAnsi="Times New Roman" w:cs="Times New Roman"/>
                <w:sz w:val="23"/>
                <w:szCs w:val="23"/>
              </w:rPr>
              <w:t>]</w:t>
            </w:r>
            <w:r w:rsidRPr="00F90D74">
              <w:rPr>
                <w:rFonts w:ascii="Times New Roman" w:hAnsi="Times New Roman" w:cs="Times New Roman"/>
                <w:sz w:val="23"/>
                <w:szCs w:val="23"/>
              </w:rPr>
              <w:t>если известно, что плотность воды 1000 кг/м</w:t>
            </w:r>
            <w:r w:rsidRPr="00273279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3</w:t>
            </w:r>
            <w:r w:rsidRPr="00F90D74">
              <w:rPr>
                <w:rFonts w:ascii="Times New Roman" w:hAnsi="Times New Roman" w:cs="Times New Roman"/>
                <w:sz w:val="23"/>
                <w:szCs w:val="23"/>
              </w:rPr>
              <w:t>, плотность нефти 900 кг/м</w:t>
            </w:r>
            <w:r w:rsidRPr="00273279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3</w:t>
            </w:r>
            <w:r w:rsidRPr="00F90D74">
              <w:rPr>
                <w:rFonts w:ascii="Times New Roman" w:hAnsi="Times New Roman" w:cs="Times New Roman"/>
                <w:sz w:val="23"/>
                <w:szCs w:val="23"/>
              </w:rPr>
              <w:t>, обводненность 50%.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(Ответ написать в виде числа без единиц измерения)</w:t>
            </w:r>
          </w:p>
          <w:p w:rsidR="0081509C" w:rsidRPr="00F90D74" w:rsidRDefault="0081509C" w:rsidP="008150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81509C" w:rsidRPr="00F90D74" w:rsidRDefault="0081509C" w:rsidP="0081509C">
            <w:pPr>
              <w:rPr>
                <w:rFonts w:ascii="Times New Roman" w:hAnsi="Times New Roman" w:cs="Times New Roman"/>
              </w:rPr>
            </w:pPr>
            <w:r w:rsidRPr="00F90D74">
              <w:rPr>
                <w:rFonts w:ascii="Times New Roman" w:hAnsi="Times New Roman" w:cs="Times New Roman"/>
              </w:rPr>
              <w:t>950</w:t>
            </w:r>
          </w:p>
        </w:tc>
      </w:tr>
      <w:tr w:rsidR="0081509C" w:rsidTr="00F16024">
        <w:tc>
          <w:tcPr>
            <w:tcW w:w="959" w:type="dxa"/>
            <w:vMerge/>
          </w:tcPr>
          <w:p w:rsidR="0081509C" w:rsidRDefault="0081509C" w:rsidP="003B7155"/>
        </w:tc>
        <w:tc>
          <w:tcPr>
            <w:tcW w:w="3544" w:type="dxa"/>
            <w:vMerge/>
          </w:tcPr>
          <w:p w:rsidR="0081509C" w:rsidRDefault="0081509C" w:rsidP="003B7155"/>
        </w:tc>
        <w:tc>
          <w:tcPr>
            <w:tcW w:w="8221" w:type="dxa"/>
          </w:tcPr>
          <w:p w:rsidR="0081509C" w:rsidRDefault="0081509C" w:rsidP="0081509C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0649C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45. </w:t>
            </w:r>
            <w:r w:rsidRPr="00F90D74">
              <w:rPr>
                <w:rFonts w:ascii="Times New Roman" w:eastAsia="Times New Roman" w:hAnsi="Times New Roman" w:cs="Times New Roman"/>
                <w:sz w:val="23"/>
                <w:szCs w:val="23"/>
              </w:rPr>
              <w:t>Соотнесите категорию сложного трубопровода с описанием.</w:t>
            </w:r>
          </w:p>
          <w:p w:rsidR="0081509C" w:rsidRDefault="0081509C" w:rsidP="0081509C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892"/>
              <w:gridCol w:w="3893"/>
            </w:tblGrid>
            <w:tr w:rsidR="0081509C" w:rsidTr="0081509C">
              <w:tc>
                <w:tcPr>
                  <w:tcW w:w="3892" w:type="dxa"/>
                </w:tcPr>
                <w:p w:rsidR="0081509C" w:rsidRDefault="0081509C" w:rsidP="0081509C">
                  <w:pP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Описание трубопровода</w:t>
                  </w:r>
                </w:p>
              </w:tc>
              <w:tc>
                <w:tcPr>
                  <w:tcW w:w="3893" w:type="dxa"/>
                </w:tcPr>
                <w:p w:rsidR="0081509C" w:rsidRDefault="0081509C" w:rsidP="0081509C">
                  <w:pP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Категория трубопровода</w:t>
                  </w:r>
                </w:p>
              </w:tc>
            </w:tr>
            <w:tr w:rsidR="0081509C" w:rsidTr="0081509C">
              <w:tc>
                <w:tcPr>
                  <w:tcW w:w="3892" w:type="dxa"/>
                </w:tcPr>
                <w:p w:rsidR="0081509C" w:rsidRPr="00F90D74" w:rsidRDefault="0081509C" w:rsidP="0081509C">
                  <w:pP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А. </w:t>
                  </w:r>
                  <w:r w:rsidRPr="00F90D7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Коллектор с параллельным участком трубопровода</w:t>
                  </w:r>
                </w:p>
                <w:p w:rsidR="0081509C" w:rsidRDefault="0081509C" w:rsidP="0081509C">
                  <w:pP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3893" w:type="dxa"/>
                </w:tcPr>
                <w:p w:rsidR="0081509C" w:rsidRPr="00273279" w:rsidRDefault="0081509C" w:rsidP="0081509C">
                  <w:pPr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1. категория </w:t>
                  </w: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val="en-US"/>
                    </w:rPr>
                    <w:t>I</w:t>
                  </w:r>
                </w:p>
              </w:tc>
            </w:tr>
            <w:tr w:rsidR="0081509C" w:rsidTr="0081509C">
              <w:tc>
                <w:tcPr>
                  <w:tcW w:w="3892" w:type="dxa"/>
                </w:tcPr>
                <w:p w:rsidR="0081509C" w:rsidRPr="00F90D74" w:rsidRDefault="0081509C" w:rsidP="0081509C">
                  <w:pP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Б. </w:t>
                  </w:r>
                  <w:r w:rsidRPr="00F90D7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Коллектор переменного диаметра с распределенным поступлением продукции</w:t>
                  </w:r>
                </w:p>
                <w:p w:rsidR="0081509C" w:rsidRDefault="0081509C" w:rsidP="0081509C">
                  <w:pP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F90D74">
                    <w:rPr>
                      <w:rFonts w:ascii="Times New Roman" w:hAnsi="Times New Roman" w:cs="Times New Roman"/>
                    </w:rPr>
                    <w:t>замкнутый коллектор</w:t>
                  </w:r>
                </w:p>
              </w:tc>
              <w:tc>
                <w:tcPr>
                  <w:tcW w:w="3893" w:type="dxa"/>
                </w:tcPr>
                <w:p w:rsidR="0081509C" w:rsidRPr="000F0891" w:rsidRDefault="0081509C" w:rsidP="0081509C">
                  <w:pP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2. категория </w:t>
                  </w: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val="en-US"/>
                    </w:rPr>
                    <w:t>II</w:t>
                  </w:r>
                </w:p>
              </w:tc>
            </w:tr>
            <w:tr w:rsidR="0081509C" w:rsidTr="0081509C">
              <w:tc>
                <w:tcPr>
                  <w:tcW w:w="3892" w:type="dxa"/>
                </w:tcPr>
                <w:p w:rsidR="0081509C" w:rsidRPr="00F90D74" w:rsidRDefault="0081509C" w:rsidP="0081509C">
                  <w:pP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В. </w:t>
                  </w:r>
                  <w:r w:rsidRPr="00F90D74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Коллектор постоянного диаметра с распространенным по длине отбором продукции</w:t>
                  </w:r>
                </w:p>
                <w:p w:rsidR="0081509C" w:rsidRDefault="0081509C" w:rsidP="0081509C">
                  <w:pP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3893" w:type="dxa"/>
                </w:tcPr>
                <w:p w:rsidR="0081509C" w:rsidRPr="00273279" w:rsidRDefault="0081509C" w:rsidP="0081509C">
                  <w:pPr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3. категория </w:t>
                  </w: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val="en-US"/>
                    </w:rPr>
                    <w:t>III</w:t>
                  </w:r>
                </w:p>
              </w:tc>
            </w:tr>
            <w:tr w:rsidR="0081509C" w:rsidTr="0081509C">
              <w:tc>
                <w:tcPr>
                  <w:tcW w:w="3892" w:type="dxa"/>
                </w:tcPr>
                <w:p w:rsidR="0081509C" w:rsidRPr="00F90D74" w:rsidRDefault="0081509C" w:rsidP="0081509C">
                  <w:pP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3893" w:type="dxa"/>
                </w:tcPr>
                <w:p w:rsidR="0081509C" w:rsidRPr="00273279" w:rsidRDefault="0081509C" w:rsidP="0081509C">
                  <w:pPr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 xml:space="preserve">4. категория </w:t>
                  </w:r>
                  <w:r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val="en-US"/>
                    </w:rPr>
                    <w:t>IV</w:t>
                  </w:r>
                </w:p>
              </w:tc>
            </w:tr>
          </w:tbl>
          <w:p w:rsidR="0081509C" w:rsidRPr="00F90D74" w:rsidRDefault="0081509C" w:rsidP="00815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628" w:type="dxa"/>
          </w:tcPr>
          <w:p w:rsidR="0081509C" w:rsidRPr="00662453" w:rsidRDefault="0081509C" w:rsidP="00815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А3, Б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В1</w:t>
            </w:r>
          </w:p>
          <w:p w:rsidR="0081509C" w:rsidRPr="00273279" w:rsidRDefault="0081509C" w:rsidP="0081509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F16024" w:rsidRPr="00F16024" w:rsidRDefault="00F16024" w:rsidP="003B7155"/>
    <w:sectPr w:rsidR="00F16024" w:rsidRPr="00F16024" w:rsidSect="006B4373">
      <w:headerReference w:type="default" r:id="rId22"/>
      <w:pgSz w:w="16838" w:h="11906" w:orient="landscape"/>
      <w:pgMar w:top="1418" w:right="851" w:bottom="851" w:left="851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F53" w:rsidRDefault="008D7F53" w:rsidP="006B4373">
      <w:r>
        <w:separator/>
      </w:r>
    </w:p>
  </w:endnote>
  <w:endnote w:type="continuationSeparator" w:id="0">
    <w:p w:rsidR="008D7F53" w:rsidRDefault="008D7F53" w:rsidP="006B4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F53" w:rsidRDefault="008D7F53" w:rsidP="006B4373">
      <w:r>
        <w:separator/>
      </w:r>
    </w:p>
  </w:footnote>
  <w:footnote w:type="continuationSeparator" w:id="0">
    <w:p w:rsidR="008D7F53" w:rsidRDefault="008D7F53" w:rsidP="006B4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09C" w:rsidRDefault="0081509C">
    <w:pPr>
      <w:pStyle w:val="1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09C" w:rsidRDefault="0081509C">
    <w:pPr>
      <w:pStyle w:val="1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3E54"/>
    <w:multiLevelType w:val="hybridMultilevel"/>
    <w:tmpl w:val="3E44034A"/>
    <w:lvl w:ilvl="0" w:tplc="79764A5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3D0A9D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C8AE65F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C620DA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E98148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D3AE72A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B726C0F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236220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4226ED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nsid w:val="78C03452"/>
    <w:multiLevelType w:val="hybridMultilevel"/>
    <w:tmpl w:val="DA4C478A"/>
    <w:name w:val="Нумерованный список 1"/>
    <w:lvl w:ilvl="0" w:tplc="0B5AE2EC">
      <w:start w:val="1"/>
      <w:numFmt w:val="decimal"/>
      <w:lvlText w:val="%1."/>
      <w:lvlJc w:val="left"/>
      <w:pPr>
        <w:ind w:left="709" w:firstLine="0"/>
      </w:pPr>
    </w:lvl>
    <w:lvl w:ilvl="1" w:tplc="115441D0">
      <w:start w:val="1"/>
      <w:numFmt w:val="lowerLetter"/>
      <w:lvlText w:val="%2."/>
      <w:lvlJc w:val="left"/>
      <w:pPr>
        <w:ind w:left="1429" w:firstLine="0"/>
      </w:pPr>
    </w:lvl>
    <w:lvl w:ilvl="2" w:tplc="59DA7A7A">
      <w:start w:val="1"/>
      <w:numFmt w:val="lowerRoman"/>
      <w:lvlText w:val="%3."/>
      <w:lvlJc w:val="left"/>
      <w:pPr>
        <w:ind w:left="2329" w:firstLine="0"/>
      </w:pPr>
    </w:lvl>
    <w:lvl w:ilvl="3" w:tplc="27A09F80">
      <w:start w:val="1"/>
      <w:numFmt w:val="decimal"/>
      <w:lvlText w:val="%4."/>
      <w:lvlJc w:val="left"/>
      <w:pPr>
        <w:ind w:left="2869" w:firstLine="0"/>
      </w:pPr>
    </w:lvl>
    <w:lvl w:ilvl="4" w:tplc="7F3A50A4">
      <w:start w:val="1"/>
      <w:numFmt w:val="lowerLetter"/>
      <w:lvlText w:val="%5."/>
      <w:lvlJc w:val="left"/>
      <w:pPr>
        <w:ind w:left="3589" w:firstLine="0"/>
      </w:pPr>
    </w:lvl>
    <w:lvl w:ilvl="5" w:tplc="0AB6470A">
      <w:start w:val="1"/>
      <w:numFmt w:val="lowerRoman"/>
      <w:lvlText w:val="%6."/>
      <w:lvlJc w:val="left"/>
      <w:pPr>
        <w:ind w:left="4489" w:firstLine="0"/>
      </w:pPr>
    </w:lvl>
    <w:lvl w:ilvl="6" w:tplc="A504F7DE">
      <w:start w:val="1"/>
      <w:numFmt w:val="decimal"/>
      <w:lvlText w:val="%7."/>
      <w:lvlJc w:val="left"/>
      <w:pPr>
        <w:ind w:left="5029" w:firstLine="0"/>
      </w:pPr>
    </w:lvl>
    <w:lvl w:ilvl="7" w:tplc="B9CA2AE6">
      <w:start w:val="1"/>
      <w:numFmt w:val="lowerLetter"/>
      <w:lvlText w:val="%8."/>
      <w:lvlJc w:val="left"/>
      <w:pPr>
        <w:ind w:left="5749" w:firstLine="0"/>
      </w:pPr>
    </w:lvl>
    <w:lvl w:ilvl="8" w:tplc="113EE622">
      <w:start w:val="1"/>
      <w:numFmt w:val="lowerRoman"/>
      <w:lvlText w:val="%9."/>
      <w:lvlJc w:val="left"/>
      <w:pPr>
        <w:ind w:left="6649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4373"/>
    <w:rsid w:val="000367A8"/>
    <w:rsid w:val="00041FBE"/>
    <w:rsid w:val="00052378"/>
    <w:rsid w:val="000E41F0"/>
    <w:rsid w:val="000F0891"/>
    <w:rsid w:val="00167045"/>
    <w:rsid w:val="001E3AFF"/>
    <w:rsid w:val="00241A46"/>
    <w:rsid w:val="00273279"/>
    <w:rsid w:val="00285EB3"/>
    <w:rsid w:val="002C2554"/>
    <w:rsid w:val="00377E86"/>
    <w:rsid w:val="003A1974"/>
    <w:rsid w:val="003B4449"/>
    <w:rsid w:val="003B7155"/>
    <w:rsid w:val="003D4802"/>
    <w:rsid w:val="003E5784"/>
    <w:rsid w:val="004C07D4"/>
    <w:rsid w:val="004C2DB4"/>
    <w:rsid w:val="004E63D8"/>
    <w:rsid w:val="00527919"/>
    <w:rsid w:val="00531B6A"/>
    <w:rsid w:val="00552FD2"/>
    <w:rsid w:val="005648DE"/>
    <w:rsid w:val="00573962"/>
    <w:rsid w:val="005911C9"/>
    <w:rsid w:val="005963D3"/>
    <w:rsid w:val="00614389"/>
    <w:rsid w:val="00662453"/>
    <w:rsid w:val="00664B52"/>
    <w:rsid w:val="00672321"/>
    <w:rsid w:val="006B4373"/>
    <w:rsid w:val="006F2DA4"/>
    <w:rsid w:val="0070649C"/>
    <w:rsid w:val="007C02D4"/>
    <w:rsid w:val="00811FF1"/>
    <w:rsid w:val="0081509C"/>
    <w:rsid w:val="00831BA5"/>
    <w:rsid w:val="00836ABF"/>
    <w:rsid w:val="00856775"/>
    <w:rsid w:val="008800AA"/>
    <w:rsid w:val="008816FA"/>
    <w:rsid w:val="008D7F53"/>
    <w:rsid w:val="009D030E"/>
    <w:rsid w:val="009E7AA0"/>
    <w:rsid w:val="00A65FD2"/>
    <w:rsid w:val="00A77855"/>
    <w:rsid w:val="00B04670"/>
    <w:rsid w:val="00B21286"/>
    <w:rsid w:val="00B547D4"/>
    <w:rsid w:val="00BF48EA"/>
    <w:rsid w:val="00BF72A1"/>
    <w:rsid w:val="00C02D61"/>
    <w:rsid w:val="00C34A32"/>
    <w:rsid w:val="00C5296E"/>
    <w:rsid w:val="00C82EA9"/>
    <w:rsid w:val="00CB0B79"/>
    <w:rsid w:val="00CF0FD3"/>
    <w:rsid w:val="00CF44A1"/>
    <w:rsid w:val="00D07D8B"/>
    <w:rsid w:val="00D12529"/>
    <w:rsid w:val="00D8627C"/>
    <w:rsid w:val="00D96193"/>
    <w:rsid w:val="00DB4860"/>
    <w:rsid w:val="00E061FC"/>
    <w:rsid w:val="00E155AB"/>
    <w:rsid w:val="00E3680F"/>
    <w:rsid w:val="00E71CD5"/>
    <w:rsid w:val="00E84A5E"/>
    <w:rsid w:val="00E84DAF"/>
    <w:rsid w:val="00EA655F"/>
    <w:rsid w:val="00F16024"/>
    <w:rsid w:val="00F53D42"/>
    <w:rsid w:val="00F60167"/>
    <w:rsid w:val="00F90D74"/>
    <w:rsid w:val="00FF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373"/>
    <w:rPr>
      <w:lang w:eastAsia="ru-RU"/>
    </w:rPr>
  </w:style>
  <w:style w:type="paragraph" w:styleId="4">
    <w:name w:val="heading 4"/>
    <w:basedOn w:val="a"/>
    <w:next w:val="a"/>
    <w:qFormat/>
    <w:rsid w:val="006B4373"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qFormat/>
    <w:rsid w:val="006B4373"/>
    <w:pPr>
      <w:tabs>
        <w:tab w:val="center" w:pos="4677"/>
        <w:tab w:val="right" w:pos="9355"/>
      </w:tabs>
    </w:pPr>
  </w:style>
  <w:style w:type="paragraph" w:styleId="a3">
    <w:name w:val="List Paragraph"/>
    <w:basedOn w:val="a"/>
    <w:qFormat/>
    <w:rsid w:val="006B4373"/>
    <w:pPr>
      <w:spacing w:after="160" w:line="259" w:lineRule="auto"/>
      <w:ind w:left="720"/>
      <w:contextualSpacing/>
    </w:pPr>
    <w:rPr>
      <w:lang w:eastAsia="en-US"/>
    </w:rPr>
  </w:style>
  <w:style w:type="paragraph" w:styleId="a4">
    <w:name w:val="Normal (Web)"/>
    <w:basedOn w:val="a"/>
    <w:uiPriority w:val="99"/>
    <w:qFormat/>
    <w:rsid w:val="006B43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qFormat/>
    <w:rsid w:val="006B437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0">
    <w:name w:val="Обычный1"/>
    <w:qFormat/>
    <w:rsid w:val="006B4373"/>
    <w:pPr>
      <w:spacing w:before="100" w:beforeAutospacing="1" w:after="200" w:line="274" w:lineRule="auto"/>
    </w:pPr>
    <w:rPr>
      <w:lang w:eastAsia="ru-RU"/>
    </w:rPr>
  </w:style>
  <w:style w:type="character" w:customStyle="1" w:styleId="a5">
    <w:name w:val="Верхний колонтитул Знак"/>
    <w:basedOn w:val="a0"/>
    <w:rsid w:val="006B4373"/>
    <w:rPr>
      <w:rFonts w:eastAsia="Calibri"/>
      <w:lang w:eastAsia="ru-RU"/>
    </w:rPr>
  </w:style>
  <w:style w:type="character" w:customStyle="1" w:styleId="11">
    <w:name w:val="Знак сноски1"/>
    <w:basedOn w:val="a0"/>
    <w:rsid w:val="006B4373"/>
    <w:rPr>
      <w:vertAlign w:val="superscript"/>
    </w:rPr>
  </w:style>
  <w:style w:type="character" w:styleId="a6">
    <w:name w:val="Strong"/>
    <w:basedOn w:val="a0"/>
    <w:rsid w:val="006B4373"/>
    <w:rPr>
      <w:b/>
      <w:bCs/>
    </w:rPr>
  </w:style>
  <w:style w:type="character" w:customStyle="1" w:styleId="medium-weight">
    <w:name w:val="medium-weight"/>
    <w:basedOn w:val="a0"/>
    <w:rsid w:val="006B4373"/>
  </w:style>
  <w:style w:type="character" w:styleId="a7">
    <w:name w:val="Emphasis"/>
    <w:basedOn w:val="a0"/>
    <w:rsid w:val="006B4373"/>
    <w:rPr>
      <w:i/>
      <w:iCs/>
    </w:rPr>
  </w:style>
  <w:style w:type="character" w:customStyle="1" w:styleId="40">
    <w:name w:val="Заголовок 4 Знак"/>
    <w:basedOn w:val="a0"/>
    <w:rsid w:val="006B4373"/>
    <w:rPr>
      <w:rFonts w:ascii="Cambria" w:eastAsia="Cambria" w:hAnsi="Cambria" w:cs="Cambria"/>
      <w:i/>
      <w:iCs/>
      <w:color w:val="365F91"/>
      <w:lang w:eastAsia="ru-RU"/>
    </w:rPr>
  </w:style>
  <w:style w:type="table" w:styleId="a8">
    <w:name w:val="Table Grid"/>
    <w:basedOn w:val="a1"/>
    <w:uiPriority w:val="59"/>
    <w:rsid w:val="006B4373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rsid w:val="006B4373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rsid w:val="0052791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2791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Cambria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12</Pages>
  <Words>1979</Words>
  <Characters>11282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0014</dc:creator>
  <cp:keywords/>
  <dc:description/>
  <cp:lastModifiedBy>NMalchikova</cp:lastModifiedBy>
  <cp:revision>44</cp:revision>
  <dcterms:created xsi:type="dcterms:W3CDTF">2025-02-21T02:45:00Z</dcterms:created>
  <dcterms:modified xsi:type="dcterms:W3CDTF">2025-10-09T09:49:00Z</dcterms:modified>
</cp:coreProperties>
</file>