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A8" w:rsidRDefault="00163AA8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ФОРМА ДОГОВОРА</w:t>
      </w:r>
    </w:p>
    <w:p w:rsidR="00163AA8" w:rsidRDefault="00163AA8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</w:t>
      </w:r>
      <w:r w:rsidR="00C466B8">
        <w:rPr>
          <w:rFonts w:ascii="Times New Roman" w:hAnsi="Times New Roman"/>
          <w:b/>
          <w:bCs/>
          <w:sz w:val="24"/>
          <w:szCs w:val="24"/>
          <w:lang w:eastAsia="ru-RU"/>
        </w:rPr>
        <w:t>№ ____ /УАТ/202</w:t>
      </w:r>
      <w:r w:rsidR="00111721">
        <w:rPr>
          <w:rFonts w:ascii="Times New Roman" w:hAnsi="Times New Roman"/>
          <w:b/>
          <w:bCs/>
          <w:sz w:val="24"/>
          <w:szCs w:val="24"/>
          <w:lang w:eastAsia="ru-RU"/>
        </w:rPr>
        <w:t>_</w:t>
      </w:r>
    </w:p>
    <w:p w:rsidR="00E357D2" w:rsidRDefault="00CA11D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предоставление автотранспортных услуг по перевозке </w:t>
      </w:r>
    </w:p>
    <w:p w:rsidR="003133B2" w:rsidRDefault="00CA11D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пассажиров автобусами СФУ</w:t>
      </w:r>
    </w:p>
    <w:p w:rsidR="008856E0" w:rsidRPr="008856E0" w:rsidRDefault="003133B2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(договор фрахтования)</w:t>
      </w:r>
      <w:r w:rsidR="00CA11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г. </w:t>
      </w:r>
      <w:r w:rsidR="00CA11DE">
        <w:rPr>
          <w:rFonts w:ascii="Times New Roman" w:hAnsi="Times New Roman"/>
          <w:sz w:val="24"/>
          <w:szCs w:val="24"/>
          <w:lang w:eastAsia="ru-RU"/>
        </w:rPr>
        <w:t>Красноярск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11DE">
        <w:rPr>
          <w:rFonts w:ascii="Times New Roman" w:hAnsi="Times New Roman"/>
          <w:sz w:val="24"/>
          <w:szCs w:val="24"/>
          <w:lang w:eastAsia="ru-RU"/>
        </w:rPr>
        <w:t>«___»____________202_</w:t>
      </w:r>
      <w:r w:rsidRPr="008856E0">
        <w:rPr>
          <w:rFonts w:ascii="Times New Roman" w:hAnsi="Times New Roman"/>
          <w:sz w:val="24"/>
          <w:szCs w:val="24"/>
          <w:lang w:eastAsia="ru-RU"/>
        </w:rPr>
        <w:t>г.</w:t>
      </w:r>
      <w:r w:rsidRPr="008856E0">
        <w:rPr>
          <w:rFonts w:ascii="Times New Roman" w:hAnsi="Times New Roman"/>
          <w:sz w:val="24"/>
          <w:szCs w:val="24"/>
          <w:lang w:eastAsia="ru-RU"/>
        </w:rPr>
        <w:br/>
      </w:r>
    </w:p>
    <w:p w:rsidR="008856E0" w:rsidRPr="008856E0" w:rsidRDefault="00CA11DE" w:rsidP="00B844AD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«Сибирский федеральный университет», 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__________________________, именуемое в дальнейшем «Исполнитель»</w:t>
      </w:r>
      <w:r w:rsidR="00B844A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844AD">
        <w:rPr>
          <w:rFonts w:ascii="Times New Roman" w:hAnsi="Times New Roman"/>
          <w:sz w:val="24"/>
          <w:szCs w:val="24"/>
          <w:lang w:eastAsia="ru-RU"/>
        </w:rPr>
        <w:t>и</w:t>
      </w:r>
      <w:r w:rsidR="00E357D2">
        <w:rPr>
          <w:rFonts w:ascii="Times New Roman" w:hAnsi="Times New Roman"/>
          <w:sz w:val="24"/>
          <w:szCs w:val="24"/>
          <w:lang w:eastAsia="ru-RU"/>
        </w:rPr>
        <w:t>____________________________</w:t>
      </w:r>
      <w:proofErr w:type="spellEnd"/>
      <w:r w:rsidR="00E357D2">
        <w:rPr>
          <w:rFonts w:ascii="Times New Roman" w:hAnsi="Times New Roman"/>
          <w:sz w:val="24"/>
          <w:szCs w:val="24"/>
          <w:lang w:eastAsia="ru-RU"/>
        </w:rPr>
        <w:t>,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в лице </w:t>
      </w:r>
      <w:r w:rsidR="00E357D2"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</w:t>
      </w:r>
      <w:r w:rsidR="00E357D2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,</w:t>
      </w:r>
      <w:r w:rsidR="00E357D2">
        <w:rPr>
          <w:rFonts w:ascii="Times New Roman" w:hAnsi="Times New Roman"/>
          <w:sz w:val="24"/>
          <w:szCs w:val="24"/>
          <w:lang w:eastAsia="ru-RU"/>
        </w:rPr>
        <w:t xml:space="preserve"> именуемое в дальнейшем «Заказчик»,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357D2">
        <w:rPr>
          <w:rFonts w:ascii="Times New Roman" w:hAnsi="Times New Roman"/>
          <w:sz w:val="24"/>
          <w:szCs w:val="24"/>
          <w:lang w:eastAsia="ru-RU"/>
        </w:rPr>
        <w:t>совместно именуемые «С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тороны</w:t>
      </w:r>
      <w:r w:rsidR="00E357D2">
        <w:rPr>
          <w:rFonts w:ascii="Times New Roman" w:hAnsi="Times New Roman"/>
          <w:sz w:val="24"/>
          <w:szCs w:val="24"/>
          <w:lang w:eastAsia="ru-RU"/>
        </w:rPr>
        <w:t>»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, заключили настоящий договор о </w:t>
      </w:r>
      <w:r w:rsidR="00E357D2">
        <w:rPr>
          <w:rFonts w:ascii="Times New Roman" w:hAnsi="Times New Roman"/>
          <w:sz w:val="24"/>
          <w:szCs w:val="24"/>
          <w:lang w:eastAsia="ru-RU"/>
        </w:rPr>
        <w:t>ниже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следующем</w:t>
      </w:r>
      <w:r w:rsidR="00E357D2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130404" w:rsidRDefault="00130404" w:rsidP="00130404">
      <w:pPr>
        <w:numPr>
          <w:ilvl w:val="1"/>
          <w:numId w:val="38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404">
        <w:rPr>
          <w:rFonts w:ascii="Times New Roman" w:hAnsi="Times New Roman"/>
          <w:sz w:val="24"/>
          <w:szCs w:val="24"/>
          <w:lang w:eastAsia="ru-RU"/>
        </w:rPr>
        <w:t>Исполнитель предоставляет автотранспортные услуги по перевозке пассажиров автобус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130404">
        <w:rPr>
          <w:rFonts w:ascii="Times New Roman" w:hAnsi="Times New Roman"/>
          <w:sz w:val="24"/>
          <w:szCs w:val="24"/>
          <w:lang w:eastAsia="ru-RU"/>
        </w:rPr>
        <w:t xml:space="preserve"> СФУ за плату </w:t>
      </w:r>
      <w:r w:rsidR="008856E0" w:rsidRPr="00130404">
        <w:rPr>
          <w:rFonts w:ascii="Times New Roman" w:hAnsi="Times New Roman"/>
          <w:sz w:val="24"/>
          <w:szCs w:val="24"/>
          <w:lang w:eastAsia="ru-RU"/>
        </w:rPr>
        <w:t>и оказывает услуги по управлению им и его технической эксплуатации (далее - услуги)</w:t>
      </w:r>
      <w:r>
        <w:rPr>
          <w:rFonts w:ascii="Times New Roman" w:hAnsi="Times New Roman"/>
          <w:sz w:val="24"/>
          <w:szCs w:val="24"/>
          <w:lang w:eastAsia="ru-RU"/>
        </w:rPr>
        <w:t xml:space="preserve">, а Заказчик </w:t>
      </w:r>
      <w:r w:rsidR="008856E0" w:rsidRPr="00130404">
        <w:rPr>
          <w:rFonts w:ascii="Times New Roman" w:hAnsi="Times New Roman"/>
          <w:sz w:val="24"/>
          <w:szCs w:val="24"/>
          <w:lang w:eastAsia="ru-RU"/>
        </w:rPr>
        <w:t xml:space="preserve">обязуется принять </w:t>
      </w:r>
      <w:r>
        <w:rPr>
          <w:rFonts w:ascii="Times New Roman" w:hAnsi="Times New Roman"/>
          <w:sz w:val="24"/>
          <w:szCs w:val="24"/>
          <w:lang w:eastAsia="ru-RU"/>
        </w:rPr>
        <w:t>и оплатить данные услуги в соответствии с настоящим договором.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130404">
        <w:rPr>
          <w:rFonts w:ascii="Times New Roman" w:hAnsi="Times New Roman"/>
          <w:sz w:val="24"/>
          <w:szCs w:val="24"/>
          <w:lang w:eastAsia="ru-RU"/>
        </w:rPr>
        <w:t>Перевозка пассажиров осуществляется автобусом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(далее - автомобиль):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0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3970"/>
      </w:tblGrid>
      <w:tr w:rsidR="008856E0" w:rsidRPr="008856E0" w:rsidTr="00467482">
        <w:trPr>
          <w:trHeight w:val="340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485BFF" w:rsidP="008E2800">
            <w:pPr>
              <w:autoSpaceDN w:val="0"/>
              <w:adjustRightInd w:val="0"/>
              <w:spacing w:after="0" w:line="240" w:lineRule="auto"/>
              <w:ind w:left="176" w:right="282" w:firstLine="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>Марка</w:t>
            </w:r>
            <w:r w:rsidR="008856E0"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>, модель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8856E0" w:rsidP="00CA11DE">
            <w:pPr>
              <w:autoSpaceDN w:val="0"/>
              <w:adjustRightInd w:val="0"/>
              <w:spacing w:after="0" w:line="240" w:lineRule="auto"/>
              <w:ind w:left="567" w:right="282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6E0" w:rsidRPr="008856E0" w:rsidTr="00467482">
        <w:trPr>
          <w:trHeight w:val="340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485BFF" w:rsidP="008E2800">
            <w:pPr>
              <w:autoSpaceDN w:val="0"/>
              <w:adjustRightInd w:val="0"/>
              <w:spacing w:after="0" w:line="240" w:lineRule="auto"/>
              <w:ind w:left="176" w:right="282" w:firstLine="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 </w:t>
            </w:r>
            <w:r w:rsidR="008856E0"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8856E0" w:rsidP="00CA11DE">
            <w:pPr>
              <w:autoSpaceDN w:val="0"/>
              <w:adjustRightInd w:val="0"/>
              <w:spacing w:after="0" w:line="240" w:lineRule="auto"/>
              <w:ind w:left="567" w:right="282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6E0" w:rsidRPr="008856E0" w:rsidTr="00467482">
        <w:trPr>
          <w:trHeight w:val="340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485BFF" w:rsidP="008E2800">
            <w:pPr>
              <w:autoSpaceDN w:val="0"/>
              <w:adjustRightInd w:val="0"/>
              <w:spacing w:after="0" w:line="240" w:lineRule="auto"/>
              <w:ind w:left="176" w:right="282" w:firstLine="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r w:rsidR="008856E0"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8856E0" w:rsidP="00CA11DE">
            <w:pPr>
              <w:autoSpaceDN w:val="0"/>
              <w:adjustRightInd w:val="0"/>
              <w:spacing w:after="0" w:line="240" w:lineRule="auto"/>
              <w:ind w:left="567" w:right="282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6E0" w:rsidRPr="008856E0" w:rsidTr="00467482">
        <w:trPr>
          <w:trHeight w:val="340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485BFF" w:rsidP="008E2800">
            <w:pPr>
              <w:autoSpaceDN w:val="0"/>
              <w:adjustRightInd w:val="0"/>
              <w:spacing w:after="0" w:line="240" w:lineRule="auto"/>
              <w:ind w:left="176" w:right="282" w:firstLine="3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Государственный </w:t>
            </w:r>
            <w:r w:rsidR="008856E0" w:rsidRPr="008856E0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 знак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6E0" w:rsidRPr="008856E0" w:rsidRDefault="008856E0" w:rsidP="00CA11DE">
            <w:pPr>
              <w:autoSpaceDN w:val="0"/>
              <w:adjustRightInd w:val="0"/>
              <w:spacing w:after="0" w:line="240" w:lineRule="auto"/>
              <w:ind w:left="567" w:right="282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8856E0" w:rsidP="00130404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 xml:space="preserve">1.3. Автомобиль принадлежит </w:t>
      </w:r>
      <w:r w:rsidR="00130404">
        <w:rPr>
          <w:rFonts w:ascii="Times New Roman" w:hAnsi="Times New Roman"/>
          <w:sz w:val="24"/>
          <w:szCs w:val="24"/>
          <w:lang w:eastAsia="ru-RU"/>
        </w:rPr>
        <w:t>Исполнителю на праве оперативного управления.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1.</w:t>
      </w:r>
      <w:r w:rsidR="008E2800">
        <w:rPr>
          <w:rFonts w:ascii="Times New Roman" w:hAnsi="Times New Roman"/>
          <w:sz w:val="24"/>
          <w:szCs w:val="24"/>
          <w:lang w:eastAsia="ru-RU"/>
        </w:rPr>
        <w:t>4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E2800"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в соответствии со ст. 431.2 ГК РФ гарантирует, что на момент заключения договора автомобиль не является предметом спора и (или) залога, под арестом не состоит, правами третьих лиц не обременен.</w:t>
      </w:r>
    </w:p>
    <w:p w:rsidR="00EC7282" w:rsidRDefault="008E280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A8238D">
        <w:rPr>
          <w:rFonts w:ascii="Times New Roman" w:hAnsi="Times New Roman"/>
          <w:sz w:val="24"/>
          <w:szCs w:val="24"/>
          <w:lang w:eastAsia="ru-RU"/>
        </w:rPr>
        <w:t>5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. Автомобиль должен использоваться </w:t>
      </w:r>
      <w:r w:rsidR="00EC7282">
        <w:rPr>
          <w:rFonts w:ascii="Times New Roman" w:hAnsi="Times New Roman"/>
          <w:sz w:val="24"/>
          <w:szCs w:val="24"/>
          <w:lang w:eastAsia="ru-RU"/>
        </w:rPr>
        <w:t>Заказчиком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EC7282">
        <w:rPr>
          <w:rFonts w:ascii="Times New Roman" w:hAnsi="Times New Roman"/>
          <w:sz w:val="24"/>
          <w:szCs w:val="24"/>
          <w:lang w:eastAsia="ru-RU"/>
        </w:rPr>
        <w:t>перевозки пассажиров.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6F6F4F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EC7282">
        <w:rPr>
          <w:rFonts w:ascii="Times New Roman" w:hAnsi="Times New Roman"/>
          <w:b/>
          <w:bCs/>
          <w:sz w:val="24"/>
          <w:szCs w:val="24"/>
          <w:lang w:eastAsia="ru-RU"/>
        </w:rPr>
        <w:t>Цена договора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A8238D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3506F7" w:rsidRPr="00A8238D">
        <w:rPr>
          <w:rFonts w:ascii="Times New Roman" w:hAnsi="Times New Roman"/>
          <w:sz w:val="24"/>
          <w:szCs w:val="24"/>
          <w:lang w:eastAsia="ru-RU"/>
        </w:rPr>
        <w:t>Стоимость услуг (цена договора) составляет</w:t>
      </w:r>
      <w:proofErr w:type="gramStart"/>
      <w:r w:rsidR="003506F7" w:rsidRPr="00A8238D">
        <w:rPr>
          <w:rFonts w:ascii="Times New Roman" w:hAnsi="Times New Roman"/>
          <w:sz w:val="24"/>
          <w:szCs w:val="24"/>
          <w:lang w:eastAsia="ru-RU"/>
        </w:rPr>
        <w:t xml:space="preserve"> __________________(______________) </w:t>
      </w:r>
      <w:proofErr w:type="gramEnd"/>
      <w:r w:rsidR="003506F7" w:rsidRPr="00A8238D">
        <w:rPr>
          <w:rFonts w:ascii="Times New Roman" w:hAnsi="Times New Roman"/>
          <w:sz w:val="24"/>
          <w:szCs w:val="24"/>
          <w:lang w:eastAsia="ru-RU"/>
        </w:rPr>
        <w:t xml:space="preserve">рублей </w:t>
      </w:r>
      <w:proofErr w:type="spellStart"/>
      <w:r w:rsidR="003506F7" w:rsidRPr="00A8238D">
        <w:rPr>
          <w:rFonts w:ascii="Times New Roman" w:hAnsi="Times New Roman"/>
          <w:sz w:val="24"/>
          <w:szCs w:val="24"/>
          <w:lang w:eastAsia="ru-RU"/>
        </w:rPr>
        <w:t>___копеек</w:t>
      </w:r>
      <w:proofErr w:type="spellEnd"/>
      <w:r w:rsidR="003506F7" w:rsidRPr="00A8238D">
        <w:rPr>
          <w:rFonts w:ascii="Times New Roman" w:hAnsi="Times New Roman"/>
          <w:sz w:val="24"/>
          <w:szCs w:val="24"/>
          <w:lang w:eastAsia="ru-RU"/>
        </w:rPr>
        <w:t xml:space="preserve">, в т.ч. НДС 20%__________________(_________) рубля </w:t>
      </w:r>
      <w:proofErr w:type="spellStart"/>
      <w:r w:rsidR="003506F7" w:rsidRPr="00A8238D">
        <w:rPr>
          <w:rFonts w:ascii="Times New Roman" w:hAnsi="Times New Roman"/>
          <w:sz w:val="24"/>
          <w:szCs w:val="24"/>
          <w:lang w:eastAsia="ru-RU"/>
        </w:rPr>
        <w:t>___копейки</w:t>
      </w:r>
      <w:proofErr w:type="spellEnd"/>
      <w:r w:rsidR="003506F7" w:rsidRPr="00A8238D">
        <w:rPr>
          <w:rFonts w:ascii="Times New Roman" w:hAnsi="Times New Roman"/>
          <w:sz w:val="24"/>
          <w:szCs w:val="24"/>
          <w:lang w:eastAsia="ru-RU"/>
        </w:rPr>
        <w:t>.</w:t>
      </w:r>
    </w:p>
    <w:p w:rsidR="003506F7" w:rsidRPr="00A8238D" w:rsidRDefault="003506F7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38D">
        <w:rPr>
          <w:rFonts w:ascii="Times New Roman" w:hAnsi="Times New Roman"/>
          <w:sz w:val="24"/>
          <w:szCs w:val="24"/>
          <w:lang w:eastAsia="ru-RU"/>
        </w:rPr>
        <w:t>Валюта, используемая для расчетов, - рубль Российской Федерации.</w:t>
      </w:r>
    </w:p>
    <w:p w:rsidR="001F2D2D" w:rsidRPr="00A8238D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="001F2D2D" w:rsidRPr="00A8238D">
        <w:rPr>
          <w:rFonts w:ascii="Times New Roman" w:hAnsi="Times New Roman"/>
          <w:sz w:val="24"/>
          <w:szCs w:val="24"/>
          <w:lang w:eastAsia="ru-RU"/>
        </w:rPr>
        <w:t>Цены на услуги Исполнителя определяются в соответствии с Приложением № 1 к настоящему договору, являющимся его неотъемлемой частью.</w:t>
      </w:r>
    </w:p>
    <w:p w:rsidR="008856E0" w:rsidRPr="00A8238D" w:rsidRDefault="009408A9" w:rsidP="003506F7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.3. </w:t>
      </w:r>
      <w:r w:rsidR="003506F7" w:rsidRPr="00A8238D">
        <w:rPr>
          <w:rFonts w:ascii="Times New Roman" w:hAnsi="Times New Roman"/>
          <w:sz w:val="24"/>
          <w:szCs w:val="24"/>
          <w:lang w:eastAsia="ru-RU"/>
        </w:rPr>
        <w:t>Оплата производится Заказчиком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6F7" w:rsidRPr="00A8238D">
        <w:rPr>
          <w:rFonts w:ascii="Times New Roman" w:hAnsi="Times New Roman"/>
          <w:sz w:val="24"/>
          <w:szCs w:val="24"/>
          <w:lang w:eastAsia="ru-RU"/>
        </w:rPr>
        <w:t>в течение 10 (десяти) рабочих дней с момента подписания Сторонами акта оказанных услуг и получения счета-фактуры, выставленного Исполнителем.</w:t>
      </w:r>
    </w:p>
    <w:p w:rsid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.4. </w:t>
      </w:r>
      <w:r w:rsidR="003506F7" w:rsidRPr="00A8238D">
        <w:rPr>
          <w:rFonts w:ascii="Times New Roman" w:hAnsi="Times New Roman"/>
          <w:sz w:val="24"/>
          <w:szCs w:val="24"/>
          <w:lang w:eastAsia="ru-RU"/>
        </w:rPr>
        <w:t xml:space="preserve">Оплата производится Заказчиком путем перечисления денежных средств 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 xml:space="preserve">на расчетный счет </w:t>
      </w:r>
      <w:r w:rsidR="003506F7" w:rsidRPr="00A8238D">
        <w:rPr>
          <w:rFonts w:ascii="Times New Roman" w:hAnsi="Times New Roman"/>
          <w:sz w:val="24"/>
          <w:szCs w:val="24"/>
          <w:lang w:eastAsia="ru-RU"/>
        </w:rPr>
        <w:t>Исполнителя</w:t>
      </w:r>
      <w:r w:rsidR="00A8238D" w:rsidRPr="00A8238D">
        <w:rPr>
          <w:rFonts w:ascii="Times New Roman" w:hAnsi="Times New Roman"/>
          <w:sz w:val="24"/>
          <w:szCs w:val="24"/>
          <w:lang w:eastAsia="ru-RU"/>
        </w:rPr>
        <w:t xml:space="preserve"> или наличным расчетом в кассу Исполнителя</w:t>
      </w:r>
      <w:r w:rsidR="008856E0" w:rsidRPr="00A8238D">
        <w:rPr>
          <w:rFonts w:ascii="Times New Roman" w:hAnsi="Times New Roman"/>
          <w:sz w:val="24"/>
          <w:szCs w:val="24"/>
          <w:lang w:eastAsia="ru-RU"/>
        </w:rPr>
        <w:t>.</w:t>
      </w:r>
    </w:p>
    <w:p w:rsidR="006F6F4F" w:rsidRDefault="006F6F4F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6F4F" w:rsidRDefault="006F6F4F" w:rsidP="009408A9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6F4F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6F6F4F" w:rsidRDefault="006F6F4F" w:rsidP="006F6F4F">
      <w:pPr>
        <w:autoSpaceDE w:val="0"/>
        <w:autoSpaceDN w:val="0"/>
        <w:adjustRightInd w:val="0"/>
        <w:spacing w:after="0" w:line="240" w:lineRule="auto"/>
        <w:ind w:left="714" w:right="282"/>
        <w:rPr>
          <w:rFonts w:ascii="Times New Roman" w:hAnsi="Times New Roman"/>
          <w:b/>
          <w:sz w:val="24"/>
          <w:szCs w:val="24"/>
          <w:lang w:eastAsia="ru-RU"/>
        </w:rPr>
      </w:pPr>
    </w:p>
    <w:p w:rsidR="006F6F4F" w:rsidRPr="008856E0" w:rsidRDefault="006F6F4F" w:rsidP="009408A9">
      <w:pPr>
        <w:numPr>
          <w:ilvl w:val="1"/>
          <w:numId w:val="40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предоставляет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автомобиль в техническом состоянии, которое соответствует требованиям, установленным для допуска транспортного средства в эксплуатацию.</w:t>
      </w:r>
    </w:p>
    <w:p w:rsidR="006F6F4F" w:rsidRPr="008856E0" w:rsidRDefault="006F6F4F" w:rsidP="006F6F4F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lastRenderedPageBreak/>
        <w:t>Автомобиль не имеет неисправностей, предусмотренных Основными положениями по допуску транспортных средств к эксплуатации и обязанност</w:t>
      </w:r>
      <w:r>
        <w:rPr>
          <w:rFonts w:ascii="Times New Roman" w:hAnsi="Times New Roman"/>
          <w:sz w:val="24"/>
          <w:szCs w:val="24"/>
          <w:lang w:eastAsia="ru-RU"/>
        </w:rPr>
        <w:t>ями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должностных лиц по обеспечению безопасности дорожного движения, утвержденными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остановлением Правительства РФ от 23.10.1993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1090.</w:t>
      </w:r>
    </w:p>
    <w:p w:rsidR="001F176F" w:rsidRPr="001F176F" w:rsidRDefault="009408A9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F176F" w:rsidRPr="001F176F">
        <w:rPr>
          <w:rFonts w:ascii="Times New Roman" w:hAnsi="Times New Roman"/>
          <w:sz w:val="24"/>
          <w:szCs w:val="24"/>
        </w:rPr>
        <w:t>.</w:t>
      </w:r>
      <w:r w:rsidR="001F176F">
        <w:rPr>
          <w:rFonts w:ascii="Times New Roman" w:hAnsi="Times New Roman"/>
          <w:sz w:val="24"/>
          <w:szCs w:val="24"/>
        </w:rPr>
        <w:t>2.</w:t>
      </w:r>
      <w:r w:rsidR="001F176F" w:rsidRPr="001F176F">
        <w:rPr>
          <w:rFonts w:ascii="Times New Roman" w:hAnsi="Times New Roman"/>
          <w:sz w:val="24"/>
          <w:szCs w:val="24"/>
        </w:rPr>
        <w:t xml:space="preserve"> </w:t>
      </w:r>
      <w:r w:rsidR="001F176F">
        <w:rPr>
          <w:rFonts w:ascii="Times New Roman" w:hAnsi="Times New Roman"/>
          <w:sz w:val="24"/>
          <w:szCs w:val="24"/>
        </w:rPr>
        <w:t>Исполнитель</w:t>
      </w:r>
      <w:r w:rsidR="001F176F" w:rsidRPr="001F176F">
        <w:rPr>
          <w:rFonts w:ascii="Times New Roman" w:hAnsi="Times New Roman"/>
          <w:sz w:val="24"/>
          <w:szCs w:val="24"/>
        </w:rPr>
        <w:t xml:space="preserve"> обязуется:</w:t>
      </w:r>
    </w:p>
    <w:p w:rsidR="001F176F" w:rsidRP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>-</w:t>
      </w:r>
      <w:r w:rsidRPr="001F176F">
        <w:rPr>
          <w:rFonts w:ascii="Times New Roman" w:hAnsi="Times New Roman"/>
          <w:color w:val="2C0908"/>
          <w:sz w:val="24"/>
          <w:szCs w:val="24"/>
        </w:rPr>
        <w:t xml:space="preserve"> предоставить готовый к эксплуатации автомобиль</w:t>
      </w:r>
      <w:r w:rsidRPr="001F176F">
        <w:rPr>
          <w:rFonts w:ascii="Times New Roman" w:hAnsi="Times New Roman"/>
          <w:sz w:val="24"/>
          <w:szCs w:val="24"/>
        </w:rPr>
        <w:t>;</w:t>
      </w:r>
    </w:p>
    <w:p w:rsidR="001F176F" w:rsidRP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>- поддерживать автомобиль в исправном состоянии на протяжении всего маршрута;</w:t>
      </w:r>
    </w:p>
    <w:p w:rsidR="001F176F" w:rsidRP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 xml:space="preserve"> - соблюдать правила дорожного движения и обеспечить безопасную перевозку пассажиров.</w:t>
      </w:r>
    </w:p>
    <w:p w:rsidR="001F176F" w:rsidRDefault="009408A9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F176F" w:rsidRPr="001F176F">
        <w:rPr>
          <w:rFonts w:ascii="Times New Roman" w:hAnsi="Times New Roman"/>
          <w:sz w:val="24"/>
          <w:szCs w:val="24"/>
        </w:rPr>
        <w:t>.</w:t>
      </w:r>
      <w:r w:rsidR="001F176F">
        <w:rPr>
          <w:rFonts w:ascii="Times New Roman" w:hAnsi="Times New Roman"/>
          <w:sz w:val="24"/>
          <w:szCs w:val="24"/>
        </w:rPr>
        <w:t>3</w:t>
      </w:r>
      <w:r w:rsidR="001F176F" w:rsidRPr="001F176F">
        <w:rPr>
          <w:rFonts w:ascii="Times New Roman" w:hAnsi="Times New Roman"/>
          <w:sz w:val="24"/>
          <w:szCs w:val="24"/>
        </w:rPr>
        <w:t xml:space="preserve">. В течение трех дней после оказания услуг Исполнитель предоставляет Заказчику </w:t>
      </w:r>
      <w:bookmarkStart w:id="0" w:name="bookmark0"/>
      <w:r w:rsidR="001F176F" w:rsidRPr="001F176F">
        <w:rPr>
          <w:rFonts w:ascii="Times New Roman" w:hAnsi="Times New Roman"/>
          <w:bCs/>
          <w:sz w:val="24"/>
          <w:szCs w:val="24"/>
        </w:rPr>
        <w:t xml:space="preserve">акт </w:t>
      </w:r>
      <w:r w:rsidR="00BA35FF">
        <w:rPr>
          <w:rFonts w:ascii="Times New Roman" w:hAnsi="Times New Roman"/>
          <w:bCs/>
          <w:sz w:val="24"/>
          <w:szCs w:val="24"/>
        </w:rPr>
        <w:t>приема-передачи</w:t>
      </w:r>
      <w:r w:rsidR="001F176F" w:rsidRPr="001F176F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 w:rsidR="001F176F" w:rsidRPr="001F176F">
        <w:rPr>
          <w:rFonts w:ascii="Times New Roman" w:hAnsi="Times New Roman"/>
          <w:bCs/>
          <w:sz w:val="24"/>
          <w:szCs w:val="24"/>
        </w:rPr>
        <w:t>оказанных услуг в соответствии с Приложением № 2 к настоящему договору</w:t>
      </w:r>
      <w:r w:rsidR="001F176F" w:rsidRPr="001F176F">
        <w:rPr>
          <w:rFonts w:ascii="Times New Roman" w:hAnsi="Times New Roman"/>
          <w:sz w:val="24"/>
          <w:szCs w:val="24"/>
        </w:rPr>
        <w:t>.</w:t>
      </w:r>
    </w:p>
    <w:p w:rsidR="001F176F" w:rsidRPr="00055212" w:rsidRDefault="009408A9" w:rsidP="001F176F">
      <w:pPr>
        <w:pStyle w:val="af7"/>
        <w:ind w:left="567" w:firstLine="567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F176F">
        <w:rPr>
          <w:rFonts w:ascii="Times New Roman" w:hAnsi="Times New Roman"/>
          <w:sz w:val="24"/>
          <w:szCs w:val="24"/>
        </w:rPr>
        <w:t>.4. Заказчик</w:t>
      </w:r>
      <w:r w:rsidR="001F176F" w:rsidRPr="00055212">
        <w:rPr>
          <w:sz w:val="24"/>
        </w:rPr>
        <w:t xml:space="preserve"> </w:t>
      </w:r>
      <w:r w:rsidR="001F176F" w:rsidRPr="001F176F">
        <w:rPr>
          <w:rFonts w:ascii="Times New Roman" w:hAnsi="Times New Roman"/>
          <w:sz w:val="24"/>
        </w:rPr>
        <w:t>обязуется:</w:t>
      </w:r>
    </w:p>
    <w:p w:rsidR="001F176F" w:rsidRP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>- использовать авто</w:t>
      </w:r>
      <w:r>
        <w:rPr>
          <w:rFonts w:ascii="Times New Roman" w:hAnsi="Times New Roman"/>
          <w:sz w:val="24"/>
          <w:szCs w:val="24"/>
        </w:rPr>
        <w:t>мобиль</w:t>
      </w:r>
      <w:r w:rsidRPr="001F176F">
        <w:rPr>
          <w:rFonts w:ascii="Times New Roman" w:hAnsi="Times New Roman"/>
          <w:sz w:val="24"/>
          <w:szCs w:val="24"/>
        </w:rPr>
        <w:t xml:space="preserve"> по его прямому назначению в соответствии с настоящим </w:t>
      </w:r>
      <w:r>
        <w:rPr>
          <w:rFonts w:ascii="Times New Roman" w:hAnsi="Times New Roman"/>
          <w:sz w:val="24"/>
          <w:szCs w:val="24"/>
        </w:rPr>
        <w:t>д</w:t>
      </w:r>
      <w:r w:rsidRPr="001F176F">
        <w:rPr>
          <w:rFonts w:ascii="Times New Roman" w:hAnsi="Times New Roman"/>
          <w:sz w:val="24"/>
          <w:szCs w:val="24"/>
        </w:rPr>
        <w:t>оговором;</w:t>
      </w:r>
    </w:p>
    <w:p w:rsidR="001F176F" w:rsidRP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 xml:space="preserve">- соблюдать правила пользования транспортным средством указанные в  </w:t>
      </w:r>
      <w:r>
        <w:rPr>
          <w:rFonts w:ascii="Times New Roman" w:hAnsi="Times New Roman"/>
          <w:sz w:val="24"/>
          <w:szCs w:val="24"/>
        </w:rPr>
        <w:t>П</w:t>
      </w:r>
      <w:r w:rsidRPr="001F176F">
        <w:rPr>
          <w:rFonts w:ascii="Times New Roman" w:hAnsi="Times New Roman"/>
          <w:sz w:val="24"/>
          <w:szCs w:val="24"/>
        </w:rPr>
        <w:t xml:space="preserve">риложении </w:t>
      </w:r>
      <w:r>
        <w:rPr>
          <w:rFonts w:ascii="Times New Roman" w:hAnsi="Times New Roman"/>
          <w:sz w:val="24"/>
          <w:szCs w:val="24"/>
        </w:rPr>
        <w:t>№ 3</w:t>
      </w:r>
      <w:r w:rsidRPr="001F176F">
        <w:rPr>
          <w:rFonts w:ascii="Times New Roman" w:hAnsi="Times New Roman"/>
          <w:sz w:val="24"/>
          <w:szCs w:val="24"/>
        </w:rPr>
        <w:t xml:space="preserve">, которое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1F176F">
        <w:rPr>
          <w:rFonts w:ascii="Times New Roman" w:hAnsi="Times New Roman"/>
          <w:sz w:val="24"/>
          <w:szCs w:val="24"/>
        </w:rPr>
        <w:t>оговора;</w:t>
      </w:r>
    </w:p>
    <w:p w:rsidR="001F176F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1F176F">
        <w:rPr>
          <w:rFonts w:ascii="Times New Roman" w:hAnsi="Times New Roman"/>
          <w:sz w:val="24"/>
          <w:szCs w:val="24"/>
        </w:rPr>
        <w:t>-  своевременно и в полном размере оплатить услуги на основании счета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счет-фактуры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 w:rsidRPr="001F176F">
        <w:rPr>
          <w:rFonts w:ascii="Times New Roman" w:hAnsi="Times New Roman"/>
          <w:sz w:val="24"/>
          <w:szCs w:val="24"/>
        </w:rPr>
        <w:t xml:space="preserve">, выставленного </w:t>
      </w:r>
      <w:r>
        <w:rPr>
          <w:rFonts w:ascii="Times New Roman" w:hAnsi="Times New Roman"/>
          <w:sz w:val="24"/>
          <w:szCs w:val="24"/>
        </w:rPr>
        <w:t>Исполнителем.</w:t>
      </w:r>
    </w:p>
    <w:p w:rsidR="006F6F4F" w:rsidRPr="008856E0" w:rsidRDefault="001F176F" w:rsidP="001F176F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6F6F4F" w:rsidRPr="008856E0">
        <w:rPr>
          <w:rFonts w:ascii="Times New Roman" w:hAnsi="Times New Roman"/>
          <w:sz w:val="24"/>
          <w:szCs w:val="24"/>
          <w:lang w:eastAsia="ru-RU"/>
        </w:rPr>
        <w:t xml:space="preserve"> по окончании срока </w:t>
      </w:r>
      <w:r w:rsidR="006F6F4F">
        <w:rPr>
          <w:rFonts w:ascii="Times New Roman" w:hAnsi="Times New Roman"/>
          <w:sz w:val="24"/>
          <w:szCs w:val="24"/>
          <w:lang w:eastAsia="ru-RU"/>
        </w:rPr>
        <w:t>действия договора</w:t>
      </w:r>
      <w:r w:rsidR="006F6F4F" w:rsidRPr="008856E0">
        <w:rPr>
          <w:rFonts w:ascii="Times New Roman" w:hAnsi="Times New Roman"/>
          <w:sz w:val="24"/>
          <w:szCs w:val="24"/>
          <w:lang w:eastAsia="ru-RU"/>
        </w:rPr>
        <w:t xml:space="preserve"> или при досрочном расторжении договора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6F4F" w:rsidRPr="008856E0">
        <w:rPr>
          <w:rFonts w:ascii="Times New Roman" w:hAnsi="Times New Roman"/>
          <w:sz w:val="24"/>
          <w:szCs w:val="24"/>
          <w:lang w:eastAsia="ru-RU"/>
        </w:rPr>
        <w:t xml:space="preserve">вернуть </w:t>
      </w:r>
      <w:r w:rsidR="006F6F4F">
        <w:rPr>
          <w:rFonts w:ascii="Times New Roman" w:hAnsi="Times New Roman"/>
          <w:sz w:val="24"/>
          <w:szCs w:val="24"/>
          <w:lang w:eastAsia="ru-RU"/>
        </w:rPr>
        <w:t>Исполнителю</w:t>
      </w:r>
      <w:r w:rsidR="006F6F4F" w:rsidRPr="008856E0">
        <w:rPr>
          <w:rFonts w:ascii="Times New Roman" w:hAnsi="Times New Roman"/>
          <w:sz w:val="24"/>
          <w:szCs w:val="24"/>
          <w:lang w:eastAsia="ru-RU"/>
        </w:rPr>
        <w:t xml:space="preserve"> автомобиль в </w:t>
      </w:r>
      <w:r>
        <w:rPr>
          <w:rFonts w:ascii="Times New Roman" w:hAnsi="Times New Roman"/>
          <w:sz w:val="24"/>
          <w:szCs w:val="24"/>
          <w:lang w:eastAsia="ru-RU"/>
        </w:rPr>
        <w:t xml:space="preserve">том </w:t>
      </w:r>
      <w:r w:rsidR="006F6F4F" w:rsidRPr="008856E0">
        <w:rPr>
          <w:rFonts w:ascii="Times New Roman" w:hAnsi="Times New Roman"/>
          <w:sz w:val="24"/>
          <w:szCs w:val="24"/>
          <w:lang w:eastAsia="ru-RU"/>
        </w:rPr>
        <w:t xml:space="preserve">состоянии, </w:t>
      </w:r>
      <w:r>
        <w:rPr>
          <w:rFonts w:ascii="Times New Roman" w:hAnsi="Times New Roman"/>
          <w:sz w:val="24"/>
          <w:szCs w:val="24"/>
          <w:lang w:eastAsia="ru-RU"/>
        </w:rPr>
        <w:t>в котором автомобиль был предоставлен.</w:t>
      </w:r>
    </w:p>
    <w:p w:rsidR="006F6F4F" w:rsidRPr="006F6F4F" w:rsidRDefault="006F6F4F" w:rsidP="001F176F">
      <w:pPr>
        <w:autoSpaceDE w:val="0"/>
        <w:autoSpaceDN w:val="0"/>
        <w:adjustRightInd w:val="0"/>
        <w:spacing w:after="0" w:line="240" w:lineRule="auto"/>
        <w:ind w:left="1554" w:right="282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Ответственность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>торон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08A9" w:rsidRPr="009408A9" w:rsidRDefault="009408A9" w:rsidP="009408A9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408A9">
        <w:rPr>
          <w:rFonts w:ascii="Times New Roman" w:hAnsi="Times New Roman"/>
          <w:sz w:val="24"/>
          <w:szCs w:val="24"/>
        </w:rPr>
        <w:t>.1. В случае невозможности предоставить оговоренный авто</w:t>
      </w:r>
      <w:r>
        <w:rPr>
          <w:rFonts w:ascii="Times New Roman" w:hAnsi="Times New Roman"/>
          <w:sz w:val="24"/>
          <w:szCs w:val="24"/>
        </w:rPr>
        <w:t xml:space="preserve">мобиль </w:t>
      </w:r>
      <w:r w:rsidRPr="009408A9">
        <w:rPr>
          <w:rFonts w:ascii="Times New Roman" w:hAnsi="Times New Roman"/>
          <w:sz w:val="24"/>
          <w:szCs w:val="24"/>
        </w:rPr>
        <w:t xml:space="preserve">по техническим причинам </w:t>
      </w:r>
      <w:r>
        <w:rPr>
          <w:rFonts w:ascii="Times New Roman" w:hAnsi="Times New Roman"/>
          <w:sz w:val="24"/>
          <w:szCs w:val="24"/>
        </w:rPr>
        <w:t>Исполнитель</w:t>
      </w:r>
      <w:r w:rsidRPr="009408A9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начала оказания услуг</w:t>
      </w:r>
      <w:r w:rsidRPr="00940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извещает об этом «Заказчика»</w:t>
      </w:r>
      <w:r w:rsidRPr="009408A9">
        <w:rPr>
          <w:rFonts w:ascii="Times New Roman" w:hAnsi="Times New Roman"/>
          <w:sz w:val="24"/>
          <w:szCs w:val="24"/>
        </w:rPr>
        <w:t xml:space="preserve"> и по взаимной договоренности предоставляет аналогичный авто</w:t>
      </w:r>
      <w:r>
        <w:rPr>
          <w:rFonts w:ascii="Times New Roman" w:hAnsi="Times New Roman"/>
          <w:sz w:val="24"/>
          <w:szCs w:val="24"/>
        </w:rPr>
        <w:t xml:space="preserve">мобиль </w:t>
      </w:r>
      <w:r w:rsidRPr="009408A9">
        <w:rPr>
          <w:rFonts w:ascii="Times New Roman" w:hAnsi="Times New Roman"/>
          <w:sz w:val="24"/>
          <w:szCs w:val="24"/>
        </w:rPr>
        <w:t xml:space="preserve">(равноценная замена). </w:t>
      </w:r>
    </w:p>
    <w:p w:rsidR="009408A9" w:rsidRPr="009408A9" w:rsidRDefault="009408A9" w:rsidP="009408A9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408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9408A9">
        <w:rPr>
          <w:rFonts w:ascii="Times New Roman" w:hAnsi="Times New Roman"/>
          <w:sz w:val="24"/>
          <w:szCs w:val="24"/>
        </w:rPr>
        <w:t>. При поломке авто</w:t>
      </w:r>
      <w:r>
        <w:rPr>
          <w:rFonts w:ascii="Times New Roman" w:hAnsi="Times New Roman"/>
          <w:sz w:val="24"/>
          <w:szCs w:val="24"/>
        </w:rPr>
        <w:t xml:space="preserve">мобиля </w:t>
      </w:r>
      <w:r w:rsidRPr="009408A9">
        <w:rPr>
          <w:rFonts w:ascii="Times New Roman" w:hAnsi="Times New Roman"/>
          <w:sz w:val="24"/>
          <w:szCs w:val="24"/>
        </w:rPr>
        <w:t xml:space="preserve">во время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940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  <w:r w:rsidRPr="009408A9">
        <w:rPr>
          <w:rFonts w:ascii="Times New Roman" w:hAnsi="Times New Roman"/>
          <w:sz w:val="24"/>
          <w:szCs w:val="24"/>
        </w:rPr>
        <w:t xml:space="preserve"> обязан устранить все повреждения в течение 1(одного) часа. Если поломка не может быть устранена, по решению представителя </w:t>
      </w:r>
      <w:r>
        <w:rPr>
          <w:rFonts w:ascii="Times New Roman" w:hAnsi="Times New Roman"/>
          <w:sz w:val="24"/>
          <w:szCs w:val="24"/>
        </w:rPr>
        <w:t>Заказчика Исполнитель</w:t>
      </w:r>
      <w:r w:rsidRPr="009408A9">
        <w:rPr>
          <w:rFonts w:ascii="Times New Roman" w:hAnsi="Times New Roman"/>
          <w:sz w:val="24"/>
          <w:szCs w:val="24"/>
        </w:rPr>
        <w:t xml:space="preserve"> обязан выслать исправный авто</w:t>
      </w:r>
      <w:r>
        <w:rPr>
          <w:rFonts w:ascii="Times New Roman" w:hAnsi="Times New Roman"/>
          <w:sz w:val="24"/>
          <w:szCs w:val="24"/>
        </w:rPr>
        <w:t>мобиль</w:t>
      </w:r>
      <w:r w:rsidRPr="009408A9">
        <w:rPr>
          <w:rFonts w:ascii="Times New Roman" w:hAnsi="Times New Roman"/>
          <w:sz w:val="24"/>
          <w:szCs w:val="24"/>
        </w:rPr>
        <w:t xml:space="preserve"> для дальнейшей</w:t>
      </w:r>
      <w:r>
        <w:rPr>
          <w:rFonts w:ascii="Times New Roman" w:hAnsi="Times New Roman"/>
          <w:sz w:val="24"/>
          <w:szCs w:val="24"/>
        </w:rPr>
        <w:t xml:space="preserve"> перевозки Заказчика</w:t>
      </w:r>
      <w:r w:rsidRPr="009408A9">
        <w:rPr>
          <w:rFonts w:ascii="Times New Roman" w:hAnsi="Times New Roman"/>
          <w:sz w:val="24"/>
          <w:szCs w:val="24"/>
        </w:rPr>
        <w:t xml:space="preserve"> и сообщить расчетное время прибытия отправленного авто</w:t>
      </w:r>
      <w:r>
        <w:rPr>
          <w:rFonts w:ascii="Times New Roman" w:hAnsi="Times New Roman"/>
          <w:sz w:val="24"/>
          <w:szCs w:val="24"/>
        </w:rPr>
        <w:t>мобиля</w:t>
      </w:r>
      <w:r w:rsidRPr="009408A9">
        <w:rPr>
          <w:rFonts w:ascii="Times New Roman" w:hAnsi="Times New Roman"/>
          <w:sz w:val="24"/>
          <w:szCs w:val="24"/>
        </w:rPr>
        <w:t xml:space="preserve"> на место поломки, исходя из расчета средней скорости автотранспортного средства и расстояния от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Pr="009408A9">
        <w:rPr>
          <w:rFonts w:ascii="Times New Roman" w:hAnsi="Times New Roman"/>
          <w:sz w:val="24"/>
          <w:szCs w:val="24"/>
        </w:rPr>
        <w:t>г</w:t>
      </w:r>
      <w:proofErr w:type="gramEnd"/>
      <w:r w:rsidRPr="009408A9">
        <w:rPr>
          <w:rFonts w:ascii="Times New Roman" w:hAnsi="Times New Roman"/>
          <w:sz w:val="24"/>
          <w:szCs w:val="24"/>
        </w:rPr>
        <w:t>. Красноярска до места повреждения авто</w:t>
      </w:r>
      <w:r>
        <w:rPr>
          <w:rFonts w:ascii="Times New Roman" w:hAnsi="Times New Roman"/>
          <w:sz w:val="24"/>
          <w:szCs w:val="24"/>
        </w:rPr>
        <w:t>мобиля</w:t>
      </w:r>
      <w:r w:rsidRPr="009408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9408A9">
        <w:rPr>
          <w:rFonts w:ascii="Times New Roman" w:hAnsi="Times New Roman"/>
          <w:sz w:val="24"/>
          <w:szCs w:val="24"/>
        </w:rPr>
        <w:t>не несет ответственности за вызванное таким случаем опоздание, а также материальный и моральный ущерб, связанный с его последствиями.</w:t>
      </w:r>
    </w:p>
    <w:p w:rsidR="009408A9" w:rsidRPr="009408A9" w:rsidRDefault="009408A9" w:rsidP="009408A9">
      <w:pPr>
        <w:pStyle w:val="af7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408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408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Исполнитель</w:t>
      </w:r>
      <w:r w:rsidRPr="009408A9">
        <w:rPr>
          <w:rFonts w:ascii="Times New Roman" w:hAnsi="Times New Roman"/>
          <w:sz w:val="24"/>
          <w:szCs w:val="24"/>
        </w:rPr>
        <w:t xml:space="preserve"> не несет ответственности за загруженность дорог, пробки, действия сотрудников ДПС, </w:t>
      </w:r>
      <w:r w:rsidRPr="009408A9">
        <w:rPr>
          <w:rFonts w:ascii="Times New Roman" w:hAnsi="Times New Roman"/>
          <w:color w:val="000000"/>
          <w:sz w:val="24"/>
          <w:szCs w:val="24"/>
        </w:rPr>
        <w:t>ДТП</w:t>
      </w:r>
      <w:r w:rsidRPr="009408A9">
        <w:rPr>
          <w:rFonts w:ascii="Times New Roman" w:hAnsi="Times New Roman"/>
          <w:sz w:val="24"/>
          <w:szCs w:val="24"/>
        </w:rPr>
        <w:t xml:space="preserve"> и нештатные ситуации на дороге по маршруту следования авто</w:t>
      </w:r>
      <w:r>
        <w:rPr>
          <w:rFonts w:ascii="Times New Roman" w:hAnsi="Times New Roman"/>
          <w:sz w:val="24"/>
          <w:szCs w:val="24"/>
        </w:rPr>
        <w:t>мобиля</w:t>
      </w:r>
      <w:r w:rsidRPr="009408A9">
        <w:rPr>
          <w:rFonts w:ascii="Times New Roman" w:hAnsi="Times New Roman"/>
          <w:sz w:val="24"/>
          <w:szCs w:val="24"/>
        </w:rPr>
        <w:t>.</w:t>
      </w: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4.4. 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За нарушение срока перечисления платы</w:t>
      </w:r>
      <w:r w:rsidR="002436EA">
        <w:rPr>
          <w:rFonts w:ascii="Times New Roman" w:hAnsi="Times New Roman"/>
          <w:sz w:val="24"/>
          <w:szCs w:val="24"/>
          <w:lang w:eastAsia="ru-RU"/>
        </w:rPr>
        <w:t xml:space="preserve"> по настоящему договору Исполнитель 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вправе требовать с </w:t>
      </w:r>
      <w:r w:rsidR="002436EA">
        <w:rPr>
          <w:rFonts w:ascii="Times New Roman" w:hAnsi="Times New Roman"/>
          <w:sz w:val="24"/>
          <w:szCs w:val="24"/>
          <w:lang w:eastAsia="ru-RU"/>
        </w:rPr>
        <w:t>Заказчика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уплаты пен</w:t>
      </w:r>
      <w:r w:rsidR="00D65787">
        <w:rPr>
          <w:rFonts w:ascii="Times New Roman" w:hAnsi="Times New Roman"/>
          <w:sz w:val="24"/>
          <w:szCs w:val="24"/>
          <w:lang w:eastAsia="ru-RU"/>
        </w:rPr>
        <w:t>ей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в размере 0,1% от неуплаченной суммы, в том числе НДС, за каждый день просрочки.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>. Изменение и расторжение договора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.1. Договор может быть изменен или расторгнут по основаниям и в порядке, которые установлены законодательством Российской Федерации</w:t>
      </w:r>
      <w:r w:rsidR="00D65787">
        <w:rPr>
          <w:rFonts w:ascii="Times New Roman" w:hAnsi="Times New Roman"/>
          <w:sz w:val="24"/>
          <w:szCs w:val="24"/>
          <w:lang w:eastAsia="ru-RU"/>
        </w:rPr>
        <w:t>.</w:t>
      </w: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.2. Все изменения и дополнения к договору должны быть совершены в письменной форме и подписаны уполномоченными представителями </w:t>
      </w:r>
      <w:r w:rsidR="002436EA">
        <w:rPr>
          <w:rFonts w:ascii="Times New Roman" w:hAnsi="Times New Roman"/>
          <w:sz w:val="24"/>
          <w:szCs w:val="24"/>
          <w:lang w:eastAsia="ru-RU"/>
        </w:rPr>
        <w:t>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торон. Соответствующие дополнительные соглашения </w:t>
      </w:r>
      <w:r w:rsidR="002436EA">
        <w:rPr>
          <w:rFonts w:ascii="Times New Roman" w:hAnsi="Times New Roman"/>
          <w:sz w:val="24"/>
          <w:szCs w:val="24"/>
          <w:lang w:eastAsia="ru-RU"/>
        </w:rPr>
        <w:t>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торон являются неотъемлемой частью договора.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>. Разрешение споров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.1. До</w:t>
      </w:r>
      <w:r w:rsidR="002436EA">
        <w:rPr>
          <w:rFonts w:ascii="Times New Roman" w:hAnsi="Times New Roman"/>
          <w:sz w:val="24"/>
          <w:szCs w:val="24"/>
          <w:lang w:eastAsia="ru-RU"/>
        </w:rPr>
        <w:t xml:space="preserve"> предъявления иска по договору 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торона, которая считает, что ее права нарушены, обязана направить другой </w:t>
      </w:r>
      <w:r w:rsidR="002436EA">
        <w:rPr>
          <w:rFonts w:ascii="Times New Roman" w:hAnsi="Times New Roman"/>
          <w:sz w:val="24"/>
          <w:szCs w:val="24"/>
          <w:lang w:eastAsia="ru-RU"/>
        </w:rPr>
        <w:t>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тороне письменную претензию.</w:t>
      </w: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.2. Сторона вправе передать спор на рассмотрение суда через 15 календарных дней после получения претензии другой стороной.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8856E0" w:rsidRPr="008856E0">
        <w:rPr>
          <w:rFonts w:ascii="Times New Roman" w:hAnsi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7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.1. Договор составлен в </w:t>
      </w:r>
      <w:r w:rsidR="00D65787">
        <w:rPr>
          <w:rFonts w:ascii="Times New Roman" w:hAnsi="Times New Roman"/>
          <w:sz w:val="24"/>
          <w:szCs w:val="24"/>
          <w:lang w:eastAsia="ru-RU"/>
        </w:rPr>
        <w:t>двух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.2.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</w:t>
      </w:r>
      <w:r w:rsidR="002436EA">
        <w:rPr>
          <w:rFonts w:ascii="Times New Roman" w:hAnsi="Times New Roman"/>
          <w:sz w:val="24"/>
          <w:szCs w:val="24"/>
          <w:lang w:eastAsia="ru-RU"/>
        </w:rPr>
        <w:t>«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Адреса и реквизиты сторон</w:t>
      </w:r>
      <w:r w:rsidR="002436EA">
        <w:rPr>
          <w:rFonts w:ascii="Times New Roman" w:hAnsi="Times New Roman"/>
          <w:sz w:val="24"/>
          <w:szCs w:val="24"/>
          <w:lang w:eastAsia="ru-RU"/>
        </w:rPr>
        <w:t>»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436EA">
        <w:rPr>
          <w:rFonts w:ascii="Times New Roman" w:hAnsi="Times New Roman"/>
          <w:sz w:val="24"/>
          <w:szCs w:val="24"/>
          <w:lang w:eastAsia="ru-RU"/>
        </w:rPr>
        <w:t>либо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36EA">
        <w:rPr>
          <w:rFonts w:ascii="Times New Roman" w:hAnsi="Times New Roman"/>
          <w:sz w:val="24"/>
          <w:szCs w:val="24"/>
          <w:lang w:eastAsia="ru-RU"/>
        </w:rPr>
        <w:t>следующими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 способ</w:t>
      </w:r>
      <w:r w:rsidR="002436EA">
        <w:rPr>
          <w:rFonts w:ascii="Times New Roman" w:hAnsi="Times New Roman"/>
          <w:sz w:val="24"/>
          <w:szCs w:val="24"/>
          <w:lang w:eastAsia="ru-RU"/>
        </w:rPr>
        <w:t>ами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:</w:t>
      </w:r>
    </w:p>
    <w:p w:rsidR="008856E0" w:rsidRPr="008856E0" w:rsidRDefault="002436EA" w:rsidP="002436EA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нарочно по адресу: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Красноярск, пр. Свободный, 79, корп. 5, ректорат, кабинет                         Р-506.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Факт получения документа должен подтверждаться распиской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тороны</w:t>
      </w:r>
      <w:r>
        <w:rPr>
          <w:rFonts w:ascii="Times New Roman" w:hAnsi="Times New Roman"/>
          <w:sz w:val="24"/>
          <w:szCs w:val="24"/>
          <w:lang w:eastAsia="ru-RU"/>
        </w:rPr>
        <w:t xml:space="preserve"> (проставлением штампа с указанием входящего номера и даты получения);</w:t>
      </w:r>
    </w:p>
    <w:p w:rsidR="008856E0" w:rsidRDefault="002436EA" w:rsidP="002436EA">
      <w:p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заказным пи</w:t>
      </w:r>
      <w:r>
        <w:rPr>
          <w:rFonts w:ascii="Times New Roman" w:hAnsi="Times New Roman"/>
          <w:sz w:val="24"/>
          <w:szCs w:val="24"/>
          <w:lang w:eastAsia="ru-RU"/>
        </w:rPr>
        <w:t>сьмом с уведомлением о вручении;</w:t>
      </w:r>
    </w:p>
    <w:p w:rsidR="002436EA" w:rsidRPr="00DE2BB0" w:rsidRDefault="002436EA" w:rsidP="002436EA">
      <w:pPr>
        <w:autoSpaceDE w:val="0"/>
        <w:autoSpaceDN w:val="0"/>
        <w:adjustRightInd w:val="0"/>
        <w:spacing w:after="0" w:line="240" w:lineRule="auto"/>
        <w:ind w:left="1134" w:right="28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 электронную почту:</w:t>
      </w:r>
      <w:r w:rsidR="00DE2BB0" w:rsidRPr="00DE2BB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E2BB0">
        <w:rPr>
          <w:rFonts w:ascii="Times New Roman" w:hAnsi="Times New Roman"/>
          <w:sz w:val="24"/>
          <w:szCs w:val="24"/>
          <w:lang w:val="en-US" w:eastAsia="ru-RU"/>
        </w:rPr>
        <w:t>tgrahovski</w:t>
      </w:r>
      <w:proofErr w:type="spellEnd"/>
      <w:r w:rsidR="00DE2BB0" w:rsidRPr="00DE2BB0"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 w:rsidR="00DE2BB0">
        <w:rPr>
          <w:rFonts w:ascii="Times New Roman" w:hAnsi="Times New Roman"/>
          <w:sz w:val="24"/>
          <w:szCs w:val="24"/>
          <w:lang w:val="en-US" w:eastAsia="ru-RU"/>
        </w:rPr>
        <w:t>sfu</w:t>
      </w:r>
      <w:proofErr w:type="spellEnd"/>
      <w:r w:rsidR="00DE2BB0" w:rsidRPr="00DE2BB0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DE2BB0">
        <w:rPr>
          <w:rFonts w:ascii="Times New Roman" w:hAnsi="Times New Roman"/>
          <w:sz w:val="24"/>
          <w:szCs w:val="24"/>
          <w:lang w:val="en-US" w:eastAsia="ru-RU"/>
        </w:rPr>
        <w:t>kras</w:t>
      </w:r>
      <w:proofErr w:type="spellEnd"/>
      <w:r w:rsidR="00DE2BB0" w:rsidRPr="00DE2BB0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DE2BB0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DE2BB0" w:rsidRPr="00DE2BB0">
        <w:rPr>
          <w:rFonts w:ascii="Times New Roman" w:hAnsi="Times New Roman"/>
          <w:sz w:val="24"/>
          <w:szCs w:val="24"/>
          <w:lang w:eastAsia="ru-RU"/>
        </w:rPr>
        <w:t>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56E0">
        <w:rPr>
          <w:rFonts w:ascii="Times New Roman" w:hAnsi="Times New Roman"/>
          <w:sz w:val="24"/>
          <w:szCs w:val="24"/>
          <w:lang w:eastAsia="ru-RU"/>
        </w:rPr>
        <w:t>В установленных договором случаях сообщения (заявки и т.п.) направляются тем способом, который указан именно для этой ситуации.</w:t>
      </w:r>
    </w:p>
    <w:p w:rsid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.3. Если иное не предусмотрено законом, все юридически значимые сообщения по дог</w:t>
      </w:r>
      <w:r w:rsidR="002436EA">
        <w:rPr>
          <w:rFonts w:ascii="Times New Roman" w:hAnsi="Times New Roman"/>
          <w:sz w:val="24"/>
          <w:szCs w:val="24"/>
          <w:lang w:eastAsia="ru-RU"/>
        </w:rPr>
        <w:t>овору влекут для получающей их С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тороны наступление гражданско-правовых последствий с момента доставки сообщения ей или ее представителю.</w:t>
      </w:r>
    </w:p>
    <w:p w:rsidR="00A8238D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7.4. Настоящий договор вступает в силу с момента его </w:t>
      </w:r>
      <w:r w:rsidR="00A8238D">
        <w:rPr>
          <w:rFonts w:ascii="Times New Roman" w:hAnsi="Times New Roman"/>
          <w:sz w:val="24"/>
          <w:szCs w:val="24"/>
          <w:lang w:eastAsia="ru-RU"/>
        </w:rPr>
        <w:t xml:space="preserve">и действует до полного исполнения Сторонами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принятых на себя </w:t>
      </w:r>
      <w:r w:rsidR="00A8238D">
        <w:rPr>
          <w:rFonts w:ascii="Times New Roman" w:hAnsi="Times New Roman"/>
          <w:sz w:val="24"/>
          <w:szCs w:val="24"/>
          <w:lang w:eastAsia="ru-RU"/>
        </w:rPr>
        <w:t>обязательств</w:t>
      </w:r>
      <w:r>
        <w:rPr>
          <w:rFonts w:ascii="Times New Roman" w:hAnsi="Times New Roman"/>
          <w:sz w:val="24"/>
          <w:szCs w:val="24"/>
          <w:lang w:eastAsia="ru-RU"/>
        </w:rPr>
        <w:t xml:space="preserve"> по договору</w:t>
      </w:r>
      <w:r w:rsidR="00A8238D">
        <w:rPr>
          <w:rFonts w:ascii="Times New Roman" w:hAnsi="Times New Roman"/>
          <w:sz w:val="24"/>
          <w:szCs w:val="24"/>
          <w:lang w:eastAsia="ru-RU"/>
        </w:rPr>
        <w:t>.</w:t>
      </w:r>
    </w:p>
    <w:p w:rsidR="008856E0" w:rsidRPr="008856E0" w:rsidRDefault="009408A9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>.</w:t>
      </w:r>
      <w:r w:rsidR="00A8238D">
        <w:rPr>
          <w:rFonts w:ascii="Times New Roman" w:hAnsi="Times New Roman"/>
          <w:sz w:val="24"/>
          <w:szCs w:val="24"/>
          <w:lang w:eastAsia="ru-RU"/>
        </w:rPr>
        <w:t>5</w:t>
      </w:r>
      <w:r w:rsidR="008856E0" w:rsidRPr="008856E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F2D2D">
        <w:rPr>
          <w:rFonts w:ascii="Times New Roman" w:hAnsi="Times New Roman"/>
          <w:sz w:val="24"/>
          <w:szCs w:val="24"/>
          <w:lang w:eastAsia="ru-RU"/>
        </w:rPr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856E0" w:rsidRPr="00F8757F" w:rsidRDefault="00DE2BB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7</w:t>
      </w:r>
      <w:r w:rsidR="008856E0" w:rsidRPr="00F875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 w:rsidR="00A823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="008856E0" w:rsidRPr="00F8757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К договору прилагаются:</w:t>
      </w:r>
    </w:p>
    <w:p w:rsidR="00DF0D3E" w:rsidRPr="00BA35FF" w:rsidRDefault="00DF0D3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Приложение № 1 – стоимость услуг Исполнителя;</w:t>
      </w:r>
    </w:p>
    <w:p w:rsidR="00DF0D3E" w:rsidRPr="00BA35FF" w:rsidRDefault="00DF0D3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Приложение № 2 - акт приема-передачи </w:t>
      </w:r>
      <w:r w:rsid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оказанных услуг</w:t>
      </w: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DF0D3E" w:rsidRPr="00F8757F" w:rsidRDefault="00DF0D3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Приложение № 3 </w:t>
      </w:r>
      <w:r w:rsidR="00BA35FF"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</w:t>
      </w: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35FF"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правила пользования</w:t>
      </w:r>
      <w:r w:rsidR="003E20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транспортным средством</w:t>
      </w:r>
      <w:r w:rsidRPr="00BA35F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856E0" w:rsidRP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56E0">
        <w:rPr>
          <w:rFonts w:ascii="Times New Roman" w:hAnsi="Times New Roman"/>
          <w:b/>
          <w:bCs/>
          <w:sz w:val="24"/>
          <w:szCs w:val="24"/>
          <w:lang w:eastAsia="ru-RU"/>
        </w:rPr>
        <w:t>Адреса и реквизиты сторон</w:t>
      </w:r>
    </w:p>
    <w:p w:rsidR="003E207E" w:rsidRDefault="003E207E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4726" w:type="dxa"/>
        <w:tblInd w:w="675" w:type="dxa"/>
        <w:tblLayout w:type="fixed"/>
        <w:tblLook w:val="04A0"/>
      </w:tblPr>
      <w:tblGrid>
        <w:gridCol w:w="4803"/>
        <w:gridCol w:w="5120"/>
        <w:gridCol w:w="4803"/>
      </w:tblGrid>
      <w:tr w:rsidR="001F2D2D" w:rsidRPr="001F2D2D" w:rsidTr="001F2D2D">
        <w:tc>
          <w:tcPr>
            <w:tcW w:w="4803" w:type="dxa"/>
          </w:tcPr>
          <w:p w:rsidR="001F2D2D" w:rsidRPr="001F2D2D" w:rsidRDefault="001F2D2D" w:rsidP="001F2D2D">
            <w:pPr>
              <w:keepNext/>
              <w:snapToGrid w:val="0"/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D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20" w:type="dxa"/>
          </w:tcPr>
          <w:p w:rsidR="001F2D2D" w:rsidRPr="001F2D2D" w:rsidRDefault="001F2D2D" w:rsidP="001F2D2D">
            <w:pPr>
              <w:keepNext/>
              <w:snapToGrid w:val="0"/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D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803" w:type="dxa"/>
          </w:tcPr>
          <w:p w:rsidR="001F2D2D" w:rsidRPr="001F2D2D" w:rsidRDefault="001F2D2D" w:rsidP="001F2D2D">
            <w:pPr>
              <w:keepNext/>
              <w:snapToGrid w:val="0"/>
              <w:spacing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11721" w:rsidRPr="001F2D2D" w:rsidTr="001F2D2D">
        <w:tc>
          <w:tcPr>
            <w:tcW w:w="4803" w:type="dxa"/>
          </w:tcPr>
          <w:p w:rsidR="00111721" w:rsidRPr="001F2D2D" w:rsidRDefault="00111721" w:rsidP="001F2D2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:rsidR="00163AA8" w:rsidRPr="00163AA8" w:rsidRDefault="00111721" w:rsidP="00163AA8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A978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A978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A978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«Сибирский федеральный университет»</w:t>
            </w:r>
            <w:r w:rsidR="00163A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11721" w:rsidRPr="00A9783D" w:rsidRDefault="00111721" w:rsidP="00163AA8">
            <w:pPr>
              <w:tabs>
                <w:tab w:val="left" w:pos="0"/>
              </w:tabs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978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660041, г. Красноярск</w:t>
            </w:r>
            <w:r w:rsidR="00163AA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A9783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пр. Свободный, д. 79</w:t>
            </w:r>
          </w:p>
          <w:p w:rsidR="00111721" w:rsidRPr="003F34F1" w:rsidRDefault="00163AA8" w:rsidP="001117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282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Тел.: </w:t>
            </w:r>
            <w:r w:rsidR="00111721" w:rsidRPr="003F34F1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+7(391)206-39-51</w:t>
            </w:r>
          </w:p>
          <w:p w:rsidR="00111721" w:rsidRPr="00111721" w:rsidRDefault="00111721" w:rsidP="001117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282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9783D">
              <w:rPr>
                <w:rFonts w:ascii="Times New Roman" w:hAnsi="Times New Roman"/>
                <w:lang w:val="en-US"/>
              </w:rPr>
              <w:t>E</w:t>
            </w:r>
            <w:r w:rsidRPr="00051A57">
              <w:rPr>
                <w:rFonts w:ascii="Times New Roman" w:hAnsi="Times New Roman"/>
                <w:lang w:val="en-US"/>
              </w:rPr>
              <w:t>-</w:t>
            </w:r>
            <w:r w:rsidRPr="00A9783D">
              <w:rPr>
                <w:rFonts w:ascii="Times New Roman" w:hAnsi="Times New Roman"/>
                <w:lang w:val="en-US"/>
              </w:rPr>
              <w:t>mail</w:t>
            </w:r>
            <w:r w:rsidRPr="00051A57">
              <w:rPr>
                <w:rFonts w:ascii="Times New Roman" w:hAnsi="Times New Roman"/>
                <w:lang w:val="en-US"/>
              </w:rPr>
              <w:t xml:space="preserve">: </w:t>
            </w:r>
            <w:hyperlink r:id="rId8" w:history="1">
              <w:r w:rsidRPr="00A9783D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office</w:t>
              </w:r>
              <w:r w:rsidRPr="00111721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@</w:t>
              </w:r>
              <w:r w:rsidRPr="00A9783D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sfu</w:t>
              </w:r>
              <w:r w:rsidRPr="00111721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-</w:t>
              </w:r>
              <w:r w:rsidRPr="00A9783D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kras</w:t>
              </w:r>
              <w:r w:rsidRPr="00111721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.</w:t>
              </w:r>
              <w:r w:rsidRPr="00A9783D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11721" w:rsidRPr="00111721" w:rsidRDefault="00111721" w:rsidP="0011172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282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A9783D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tgrahovski</w:t>
              </w:r>
              <w:r w:rsidRPr="0011172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Pr="00A9783D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sfu</w:t>
              </w:r>
              <w:r w:rsidRPr="0011172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A9783D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kras</w:t>
              </w:r>
              <w:r w:rsidRPr="0011172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A9783D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11721" w:rsidRPr="00A9783D" w:rsidRDefault="00111721" w:rsidP="00111721">
            <w:pPr>
              <w:shd w:val="clear" w:color="auto" w:fill="FFFFFF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83D">
              <w:rPr>
                <w:rFonts w:ascii="Times New Roman" w:hAnsi="Times New Roman"/>
                <w:bCs/>
                <w:sz w:val="24"/>
                <w:szCs w:val="24"/>
              </w:rPr>
              <w:t xml:space="preserve">ИНН 2463011853, КПП 246301001 </w:t>
            </w:r>
          </w:p>
          <w:p w:rsidR="00111721" w:rsidRPr="00A9783D" w:rsidRDefault="00111721" w:rsidP="00111721">
            <w:pPr>
              <w:shd w:val="clear" w:color="auto" w:fill="FFFFFF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83D">
              <w:rPr>
                <w:rFonts w:ascii="Times New Roman" w:hAnsi="Times New Roman"/>
                <w:bCs/>
                <w:sz w:val="24"/>
                <w:szCs w:val="24"/>
              </w:rPr>
              <w:t>ОГРН 1022402137460</w:t>
            </w:r>
          </w:p>
          <w:p w:rsidR="00111721" w:rsidRPr="00A9783D" w:rsidRDefault="00111721" w:rsidP="00111721">
            <w:pPr>
              <w:shd w:val="clear" w:color="auto" w:fill="FFFFFF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83D">
              <w:rPr>
                <w:rFonts w:ascii="Times New Roman" w:hAnsi="Times New Roman"/>
                <w:bCs/>
                <w:sz w:val="24"/>
                <w:szCs w:val="24"/>
              </w:rPr>
              <w:t>ОКПО 02067876, ОКТМО 04701000</w:t>
            </w:r>
          </w:p>
          <w:p w:rsidR="00111721" w:rsidRPr="00A9783D" w:rsidRDefault="00111721" w:rsidP="00111721">
            <w:pPr>
              <w:shd w:val="clear" w:color="auto" w:fill="FFFFFF"/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83D">
              <w:rPr>
                <w:rFonts w:ascii="Times New Roman" w:hAnsi="Times New Roman"/>
                <w:bCs/>
                <w:sz w:val="24"/>
                <w:szCs w:val="24"/>
              </w:rPr>
              <w:t>Платежные реквизиты:</w:t>
            </w:r>
          </w:p>
          <w:p w:rsidR="00111721" w:rsidRPr="00A9783D" w:rsidRDefault="00111721" w:rsidP="00111721">
            <w:pPr>
              <w:pStyle w:val="af6"/>
              <w:tabs>
                <w:tab w:val="left" w:pos="0"/>
              </w:tabs>
              <w:spacing w:before="0" w:beforeAutospacing="0" w:after="0" w:afterAutospacing="0"/>
            </w:pPr>
            <w:r w:rsidRPr="00A9783D">
              <w:t>УФК по Красноярскому краю (СФУ л/с 31196Ш88660)</w:t>
            </w:r>
            <w:r w:rsidRPr="00A9783D">
              <w:br/>
              <w:t>Расчетный счет 03214643000000011900</w:t>
            </w:r>
          </w:p>
          <w:p w:rsidR="00111721" w:rsidRPr="00A9783D" w:rsidRDefault="00111721" w:rsidP="00111721">
            <w:pPr>
              <w:pStyle w:val="af6"/>
              <w:tabs>
                <w:tab w:val="left" w:pos="0"/>
              </w:tabs>
              <w:spacing w:before="0" w:beforeAutospacing="0" w:after="0" w:afterAutospacing="0"/>
            </w:pPr>
            <w:r w:rsidRPr="00A9783D">
              <w:t xml:space="preserve">Банк: </w:t>
            </w:r>
            <w:r w:rsidRPr="00A9783D">
              <w:br/>
            </w:r>
            <w:r>
              <w:t>ОКЦ №3 СИБГУ БАНКА РОССИИ</w:t>
            </w:r>
            <w:r w:rsidRPr="00A9783D">
              <w:t xml:space="preserve"> //УФК по Красноярскому краю Г.КРАСНОЯРСК </w:t>
            </w:r>
          </w:p>
          <w:p w:rsidR="00111721" w:rsidRPr="00A9783D" w:rsidRDefault="00111721" w:rsidP="00111721">
            <w:pPr>
              <w:pStyle w:val="af6"/>
              <w:tabs>
                <w:tab w:val="left" w:pos="0"/>
              </w:tabs>
              <w:spacing w:before="0" w:beforeAutospacing="0" w:after="0" w:afterAutospacing="0"/>
            </w:pPr>
            <w:r w:rsidRPr="00A9783D">
              <w:t>БИК 010407105</w:t>
            </w:r>
          </w:p>
          <w:p w:rsidR="00111721" w:rsidRPr="001F2D2D" w:rsidRDefault="00111721" w:rsidP="00111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783D">
              <w:rPr>
                <w:rFonts w:ascii="Times New Roman" w:hAnsi="Times New Roman"/>
                <w:sz w:val="24"/>
                <w:szCs w:val="24"/>
              </w:rPr>
              <w:t>ЕКС (</w:t>
            </w:r>
            <w:proofErr w:type="spellStart"/>
            <w:r w:rsidRPr="00A9783D">
              <w:rPr>
                <w:rFonts w:ascii="Times New Roman" w:hAnsi="Times New Roman"/>
                <w:sz w:val="24"/>
                <w:szCs w:val="24"/>
              </w:rPr>
              <w:t>Кор.сч</w:t>
            </w:r>
            <w:proofErr w:type="spellEnd"/>
            <w:r w:rsidRPr="00A9783D">
              <w:rPr>
                <w:rFonts w:ascii="Times New Roman" w:hAnsi="Times New Roman"/>
                <w:sz w:val="24"/>
                <w:szCs w:val="24"/>
              </w:rPr>
              <w:t>.) 40102810245370000011</w:t>
            </w:r>
          </w:p>
        </w:tc>
        <w:tc>
          <w:tcPr>
            <w:tcW w:w="4803" w:type="dxa"/>
          </w:tcPr>
          <w:p w:rsidR="00111721" w:rsidRPr="001F2D2D" w:rsidRDefault="00111721" w:rsidP="001F2D2D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11721" w:rsidRPr="001F2D2D" w:rsidTr="001F2D2D">
        <w:tc>
          <w:tcPr>
            <w:tcW w:w="4803" w:type="dxa"/>
          </w:tcPr>
          <w:p w:rsidR="00111721" w:rsidRPr="001F2D2D" w:rsidRDefault="00111721" w:rsidP="001F2D2D">
            <w:pPr>
              <w:keepNext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:rsidR="00111721" w:rsidRDefault="00111721" w:rsidP="001F2D2D">
            <w:pPr>
              <w:keepNext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11721" w:rsidRPr="001F2D2D" w:rsidRDefault="00111721" w:rsidP="001F2D2D">
            <w:pPr>
              <w:keepNext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111721" w:rsidRPr="001F2D2D" w:rsidRDefault="00111721" w:rsidP="001F2D2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1721" w:rsidRPr="001F2D2D" w:rsidTr="001F2D2D">
        <w:tc>
          <w:tcPr>
            <w:tcW w:w="4803" w:type="dxa"/>
          </w:tcPr>
          <w:p w:rsidR="00111721" w:rsidRPr="001F2D2D" w:rsidRDefault="00111721" w:rsidP="00111721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D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5120" w:type="dxa"/>
          </w:tcPr>
          <w:p w:rsidR="00111721" w:rsidRPr="001F2D2D" w:rsidRDefault="00111721" w:rsidP="00111721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4803" w:type="dxa"/>
          </w:tcPr>
          <w:p w:rsidR="00111721" w:rsidRPr="001F2D2D" w:rsidRDefault="00111721" w:rsidP="00111721">
            <w:pPr>
              <w:keepNext/>
              <w:spacing w:before="24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11721" w:rsidRPr="001F2D2D" w:rsidTr="001F2D2D">
        <w:tc>
          <w:tcPr>
            <w:tcW w:w="4803" w:type="dxa"/>
            <w:hideMark/>
          </w:tcPr>
          <w:p w:rsidR="00111721" w:rsidRPr="001F2D2D" w:rsidRDefault="00111721" w:rsidP="00111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2D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20" w:type="dxa"/>
          </w:tcPr>
          <w:p w:rsidR="00111721" w:rsidRPr="001F2D2D" w:rsidRDefault="00111721" w:rsidP="001117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F2D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03" w:type="dxa"/>
          </w:tcPr>
          <w:p w:rsidR="00111721" w:rsidRPr="001F2D2D" w:rsidRDefault="00111721" w:rsidP="00111721">
            <w:pPr>
              <w:keepNext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11721" w:rsidRPr="001F2D2D" w:rsidTr="001F2D2D">
        <w:tc>
          <w:tcPr>
            <w:tcW w:w="4803" w:type="dxa"/>
            <w:hideMark/>
          </w:tcPr>
          <w:p w:rsidR="00111721" w:rsidRPr="001F2D2D" w:rsidRDefault="00111721" w:rsidP="001117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0" w:type="dxa"/>
          </w:tcPr>
          <w:p w:rsidR="00111721" w:rsidRPr="001F2D2D" w:rsidRDefault="00111721" w:rsidP="001F2D2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</w:tcPr>
          <w:p w:rsidR="00111721" w:rsidRPr="001F2D2D" w:rsidRDefault="00111721" w:rsidP="001F2D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2D2D" w:rsidRPr="001F2D2D" w:rsidRDefault="001F2D2D" w:rsidP="001F2D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856E0" w:rsidRDefault="008856E0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2D2D" w:rsidRDefault="001F2D2D" w:rsidP="00CA11D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2D2D" w:rsidRPr="001F2D2D" w:rsidRDefault="001F2D2D" w:rsidP="00441AC6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lastRenderedPageBreak/>
        <w:t xml:space="preserve">Приложение № </w:t>
      </w:r>
      <w:r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1</w:t>
      </w:r>
    </w:p>
    <w:p w:rsidR="001F2D2D" w:rsidRPr="001F2D2D" w:rsidRDefault="001F2D2D" w:rsidP="00441AC6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 xml:space="preserve">к договору </w:t>
      </w: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на предоставление автотранспортных услуг </w:t>
      </w:r>
    </w:p>
    <w:p w:rsidR="001F2D2D" w:rsidRPr="001F2D2D" w:rsidRDefault="001F2D2D" w:rsidP="00441AC6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по перевозке пассажиров автобусами СФУ  </w:t>
      </w:r>
    </w:p>
    <w:p w:rsidR="001F2D2D" w:rsidRPr="001F2D2D" w:rsidRDefault="001F2D2D" w:rsidP="00441AC6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№_____ от «____» ________ 202_ г.</w:t>
      </w:r>
    </w:p>
    <w:p w:rsidR="001F2D2D" w:rsidRPr="001F2D2D" w:rsidRDefault="001F2D2D" w:rsidP="001F2D2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8238D" w:rsidRPr="00DF0D3E" w:rsidRDefault="00A8238D" w:rsidP="00A823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</w:pPr>
      <w:r w:rsidRPr="00DF0D3E"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  <w:t>ФОРМА</w:t>
      </w:r>
    </w:p>
    <w:p w:rsidR="00A8238D" w:rsidRDefault="00A8238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238D" w:rsidRDefault="00A8238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F2D2D" w:rsidRPr="001F2D2D" w:rsidRDefault="001F2D2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D2D">
        <w:rPr>
          <w:rFonts w:ascii="Times New Roman" w:hAnsi="Times New Roman"/>
          <w:sz w:val="24"/>
          <w:szCs w:val="24"/>
          <w:lang w:eastAsia="ru-RU"/>
        </w:rPr>
        <w:t>СТОИМОСТЬ УСЛУГ ИСПОЛНИТЕЛЯ</w:t>
      </w:r>
    </w:p>
    <w:p w:rsidR="00441AC6" w:rsidRPr="001F2D2D" w:rsidRDefault="001F2D2D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proofErr w:type="gramStart"/>
      <w:r w:rsidRPr="001F2D2D">
        <w:rPr>
          <w:rFonts w:ascii="Times New Roman" w:hAnsi="Times New Roman"/>
          <w:sz w:val="24"/>
          <w:szCs w:val="24"/>
          <w:lang w:eastAsia="ru-RU"/>
        </w:rPr>
        <w:t xml:space="preserve">(согласно прейскуранта на </w:t>
      </w:r>
      <w:r w:rsidR="00441AC6"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>предоставление автотранспортных услуг</w:t>
      </w:r>
      <w:proofErr w:type="gramEnd"/>
    </w:p>
    <w:p w:rsidR="001F2D2D" w:rsidRPr="00467482" w:rsidRDefault="00441AC6" w:rsidP="00441A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по перевозке </w:t>
      </w:r>
      <w:r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>пассажиров автобусами СФУ</w:t>
      </w:r>
      <w:r w:rsidR="001F2D2D" w:rsidRPr="001F2D2D">
        <w:rPr>
          <w:rFonts w:ascii="Times New Roman" w:hAnsi="Times New Roman"/>
          <w:sz w:val="24"/>
          <w:szCs w:val="24"/>
          <w:lang w:eastAsia="ru-RU"/>
        </w:rPr>
        <w:t>)</w:t>
      </w:r>
    </w:p>
    <w:p w:rsidR="00DE2BB0" w:rsidRPr="00467482" w:rsidRDefault="00DE2BB0" w:rsidP="00441A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F2D2D" w:rsidRPr="001F2D2D" w:rsidRDefault="001F2D2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1"/>
        <w:tblW w:w="0" w:type="auto"/>
        <w:tblInd w:w="1101" w:type="dxa"/>
        <w:tblLook w:val="04A0"/>
      </w:tblPr>
      <w:tblGrid>
        <w:gridCol w:w="1559"/>
        <w:gridCol w:w="1701"/>
        <w:gridCol w:w="1843"/>
        <w:gridCol w:w="1842"/>
        <w:gridCol w:w="2552"/>
      </w:tblGrid>
      <w:tr w:rsidR="001F2D2D" w:rsidRPr="001F2D2D" w:rsidTr="00BA35FF">
        <w:tc>
          <w:tcPr>
            <w:tcW w:w="1559" w:type="dxa"/>
            <w:vAlign w:val="center"/>
          </w:tcPr>
          <w:p w:rsidR="001F2D2D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подачи</w:t>
            </w:r>
          </w:p>
        </w:tc>
        <w:tc>
          <w:tcPr>
            <w:tcW w:w="1701" w:type="dxa"/>
            <w:vAlign w:val="center"/>
          </w:tcPr>
          <w:p w:rsidR="001F2D2D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подачи</w:t>
            </w:r>
          </w:p>
        </w:tc>
        <w:tc>
          <w:tcPr>
            <w:tcW w:w="1843" w:type="dxa"/>
            <w:vAlign w:val="center"/>
          </w:tcPr>
          <w:p w:rsidR="001F2D2D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Маршрут следования</w:t>
            </w:r>
          </w:p>
        </w:tc>
        <w:tc>
          <w:tcPr>
            <w:tcW w:w="1842" w:type="dxa"/>
            <w:vAlign w:val="center"/>
          </w:tcPr>
          <w:p w:rsidR="001F2D2D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2552" w:type="dxa"/>
            <w:vAlign w:val="center"/>
          </w:tcPr>
          <w:p w:rsidR="00BA35FF" w:rsidRPr="00BA35FF" w:rsidRDefault="001F2D2D" w:rsidP="00BA35FF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5FF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(руб.)</w:t>
            </w:r>
            <w:r w:rsidR="00441AC6" w:rsidRPr="00BA35F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1F2D2D" w:rsidRPr="00BA35FF" w:rsidRDefault="00441AC6" w:rsidP="00BA35FF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5FF">
              <w:rPr>
                <w:rFonts w:ascii="Times New Roman" w:hAnsi="Times New Roman"/>
                <w:sz w:val="24"/>
                <w:szCs w:val="24"/>
                <w:lang w:eastAsia="ru-RU"/>
              </w:rPr>
              <w:t>в т.ч. НДС</w:t>
            </w:r>
          </w:p>
        </w:tc>
      </w:tr>
      <w:tr w:rsidR="001F2D2D" w:rsidRPr="001F2D2D" w:rsidTr="00BA35FF">
        <w:tc>
          <w:tcPr>
            <w:tcW w:w="1559" w:type="dxa"/>
            <w:vAlign w:val="center"/>
          </w:tcPr>
          <w:p w:rsidR="001F2D2D" w:rsidRPr="001F2D2D" w:rsidRDefault="001F2D2D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F2D2D" w:rsidRPr="001F2D2D" w:rsidRDefault="001F2D2D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F2D2D" w:rsidRPr="001F2D2D" w:rsidRDefault="001F2D2D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F2D2D" w:rsidRPr="001F2D2D" w:rsidRDefault="001F2D2D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1F2D2D" w:rsidRPr="001F2D2D" w:rsidRDefault="001F2D2D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35FF" w:rsidRPr="001F2D2D" w:rsidTr="00BA35FF">
        <w:tc>
          <w:tcPr>
            <w:tcW w:w="1559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35FF" w:rsidRPr="001F2D2D" w:rsidTr="00BA35FF">
        <w:tc>
          <w:tcPr>
            <w:tcW w:w="6945" w:type="dxa"/>
            <w:gridSpan w:val="4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стоимость услуг </w:t>
            </w:r>
          </w:p>
        </w:tc>
        <w:tc>
          <w:tcPr>
            <w:tcW w:w="2552" w:type="dxa"/>
            <w:vAlign w:val="center"/>
          </w:tcPr>
          <w:p w:rsidR="00BA35FF" w:rsidRPr="001F2D2D" w:rsidRDefault="00BA35FF" w:rsidP="001F2D2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2D2D" w:rsidRPr="001F2D2D" w:rsidRDefault="001F2D2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F2D2D" w:rsidRPr="001F2D2D" w:rsidRDefault="001F2D2D" w:rsidP="001F2D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41AC6" w:rsidRPr="00441AC6" w:rsidRDefault="00441AC6" w:rsidP="00DF0D3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lang w:eastAsia="ja-JP" w:bidi="fa-IR"/>
        </w:rPr>
      </w:pPr>
    </w:p>
    <w:p w:rsidR="00441AC6" w:rsidRPr="00441AC6" w:rsidRDefault="00441AC6" w:rsidP="00DF0D3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lang w:eastAsia="ja-JP" w:bidi="fa-IR"/>
        </w:rPr>
      </w:pPr>
    </w:p>
    <w:p w:rsidR="00441AC6" w:rsidRPr="00441AC6" w:rsidRDefault="00441AC6" w:rsidP="00DF0D3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tbl>
      <w:tblPr>
        <w:tblW w:w="0" w:type="auto"/>
        <w:tblLook w:val="04A0"/>
      </w:tblPr>
      <w:tblGrid>
        <w:gridCol w:w="5254"/>
        <w:gridCol w:w="5255"/>
      </w:tblGrid>
      <w:tr w:rsidR="00441AC6" w:rsidRPr="00441AC6" w:rsidTr="00D61BF9">
        <w:tc>
          <w:tcPr>
            <w:tcW w:w="5254" w:type="dxa"/>
          </w:tcPr>
          <w:p w:rsidR="00441AC6" w:rsidRDefault="00441AC6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Заказчик:</w:t>
            </w:r>
          </w:p>
          <w:p w:rsid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  <w:p w:rsidR="00DF0D3E" w:rsidRPr="00441AC6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255" w:type="dxa"/>
          </w:tcPr>
          <w:p w:rsidR="00441AC6" w:rsidRPr="00441AC6" w:rsidRDefault="00441AC6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Исполнитель:</w:t>
            </w:r>
          </w:p>
        </w:tc>
      </w:tr>
      <w:tr w:rsidR="00441AC6" w:rsidRPr="00441AC6" w:rsidTr="00D61BF9">
        <w:tc>
          <w:tcPr>
            <w:tcW w:w="5254" w:type="dxa"/>
          </w:tcPr>
          <w:p w:rsidR="00441AC6" w:rsidRPr="00441AC6" w:rsidRDefault="00441AC6" w:rsidP="00BA35FF">
            <w:pPr>
              <w:widowControl w:val="0"/>
              <w:suppressAutoHyphens/>
              <w:autoSpaceDN w:val="0"/>
              <w:spacing w:after="0" w:line="240" w:lineRule="auto"/>
              <w:ind w:left="993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_________________/______________</w:t>
            </w:r>
          </w:p>
          <w:p w:rsidR="00441AC6" w:rsidRPr="00441AC6" w:rsidRDefault="00441AC6" w:rsidP="00BA35FF">
            <w:pPr>
              <w:widowControl w:val="0"/>
              <w:suppressAutoHyphens/>
              <w:autoSpaceDN w:val="0"/>
              <w:spacing w:after="0" w:line="240" w:lineRule="auto"/>
              <w:ind w:left="993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  <w:tc>
          <w:tcPr>
            <w:tcW w:w="5255" w:type="dxa"/>
          </w:tcPr>
          <w:p w:rsidR="00441AC6" w:rsidRPr="00441AC6" w:rsidRDefault="00441AC6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________________/______________</w:t>
            </w:r>
          </w:p>
          <w:p w:rsidR="00441AC6" w:rsidRPr="00441AC6" w:rsidRDefault="00441AC6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441AC6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</w:tr>
    </w:tbl>
    <w:p w:rsidR="00441AC6" w:rsidRDefault="00441AC6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3133B2" w:rsidRDefault="003133B2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Pr="001F2D2D" w:rsidRDefault="00DF0D3E" w:rsidP="00DF0D3E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lastRenderedPageBreak/>
        <w:t xml:space="preserve">Приложение № </w:t>
      </w:r>
      <w:r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2</w:t>
      </w:r>
    </w:p>
    <w:p w:rsidR="00DF0D3E" w:rsidRPr="001F2D2D" w:rsidRDefault="00DF0D3E" w:rsidP="00DF0D3E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 xml:space="preserve">к договору </w:t>
      </w: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на предоставление автотранспортных услуг </w:t>
      </w:r>
    </w:p>
    <w:p w:rsidR="00DF0D3E" w:rsidRPr="001F2D2D" w:rsidRDefault="00DF0D3E" w:rsidP="00DF0D3E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по перевозке пассажиров автобусами СФУ  </w:t>
      </w:r>
    </w:p>
    <w:p w:rsidR="00DF0D3E" w:rsidRPr="001F2D2D" w:rsidRDefault="00DF0D3E" w:rsidP="00DF0D3E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№_____ от «____» ________ 202_ г.</w:t>
      </w: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DF0D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</w:pPr>
    </w:p>
    <w:p w:rsidR="00DF0D3E" w:rsidRDefault="00DF0D3E" w:rsidP="00DF0D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</w:pPr>
      <w:r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  <w:t>Акт приема-передачи</w:t>
      </w:r>
      <w:r w:rsidR="00F8757F"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  <w:t xml:space="preserve"> </w:t>
      </w:r>
      <w:r w:rsidR="00BA35FF"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  <w:t>оказанных услуг</w:t>
      </w:r>
    </w:p>
    <w:p w:rsidR="00DF0D3E" w:rsidRDefault="00DF0D3E" w:rsidP="00DF0D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</w:pPr>
    </w:p>
    <w:p w:rsidR="00DF0D3E" w:rsidRPr="00DF0D3E" w:rsidRDefault="00DF0D3E" w:rsidP="00DF0D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</w:pPr>
      <w:r w:rsidRPr="00DF0D3E">
        <w:rPr>
          <w:rFonts w:ascii="Times New Roman" w:hAnsi="Times New Roman" w:cs="Tahoma"/>
          <w:b/>
          <w:color w:val="000000"/>
          <w:kern w:val="3"/>
          <w:sz w:val="24"/>
          <w:szCs w:val="24"/>
          <w:u w:val="single"/>
          <w:lang w:eastAsia="ja-JP" w:bidi="fa-IR"/>
        </w:rPr>
        <w:t>ФОРМА</w:t>
      </w: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DF0D3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«Сибирский федеральный университет», 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__________________________, именуемое в дальнейшем «Исполнитель»,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и____________________________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8856E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именуемое в дальнейшем «Заказчик»,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совместно именуемые «С</w:t>
      </w:r>
      <w:r w:rsidRPr="008856E0">
        <w:rPr>
          <w:rFonts w:ascii="Times New Roman" w:hAnsi="Times New Roman"/>
          <w:sz w:val="24"/>
          <w:szCs w:val="24"/>
          <w:lang w:eastAsia="ru-RU"/>
        </w:rPr>
        <w:t>тороны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составили настоящий акт приема-передачи </w:t>
      </w:r>
      <w:r w:rsidRPr="008856E0">
        <w:rPr>
          <w:rFonts w:ascii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>ниже</w:t>
      </w:r>
      <w:r w:rsidRPr="008856E0">
        <w:rPr>
          <w:rFonts w:ascii="Times New Roman" w:hAnsi="Times New Roman"/>
          <w:sz w:val="24"/>
          <w:szCs w:val="24"/>
          <w:lang w:eastAsia="ru-RU"/>
        </w:rPr>
        <w:t>следующем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</w:p>
    <w:p w:rsidR="00DF0D3E" w:rsidRDefault="00DF0D3E" w:rsidP="00DF0D3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1548" w:rsidRPr="00501548" w:rsidRDefault="00501548" w:rsidP="00DF0D3E">
      <w:pPr>
        <w:autoSpaceDE w:val="0"/>
        <w:autoSpaceDN w:val="0"/>
        <w:adjustRightInd w:val="0"/>
        <w:spacing w:after="0" w:line="240" w:lineRule="auto"/>
        <w:ind w:left="567" w:right="28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1548" w:rsidRPr="00501548" w:rsidRDefault="00501548" w:rsidP="00501548">
      <w:pPr>
        <w:ind w:left="567" w:firstLine="567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501548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Исполнитель оказал следующие услуги:</w:t>
      </w:r>
    </w:p>
    <w:p w:rsidR="00501548" w:rsidRPr="00501548" w:rsidRDefault="00501548" w:rsidP="0050154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675" w:type="dxa"/>
        <w:tblLayout w:type="fixed"/>
        <w:tblLook w:val="04A0"/>
      </w:tblPr>
      <w:tblGrid>
        <w:gridCol w:w="851"/>
        <w:gridCol w:w="4536"/>
        <w:gridCol w:w="1276"/>
        <w:gridCol w:w="1275"/>
        <w:gridCol w:w="993"/>
        <w:gridCol w:w="992"/>
      </w:tblGrid>
      <w:tr w:rsidR="003E207E" w:rsidRPr="00501548" w:rsidTr="003E207E">
        <w:trPr>
          <w:trHeight w:hRule="exact" w:val="601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изм</w:t>
            </w:r>
            <w:proofErr w:type="spellEnd"/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Цена (руб.)</w:t>
            </w: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afb"/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3E207E" w:rsidRPr="00501548" w:rsidTr="003E207E">
        <w:trPr>
          <w:trHeight w:val="567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48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501548" w:rsidRPr="00501548" w:rsidRDefault="00501548" w:rsidP="00B43102">
            <w:pPr>
              <w:pStyle w:val="3"/>
              <w:shd w:val="clear" w:color="auto" w:fill="auto"/>
              <w:spacing w:before="0"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404">
              <w:rPr>
                <w:rFonts w:ascii="Times New Roman" w:hAnsi="Times New Roman"/>
                <w:sz w:val="24"/>
                <w:szCs w:val="24"/>
              </w:rPr>
              <w:t>услуги по перевозке пассажиров автобус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130404">
              <w:rPr>
                <w:rFonts w:ascii="Times New Roman" w:hAnsi="Times New Roman"/>
                <w:sz w:val="24"/>
                <w:szCs w:val="24"/>
              </w:rPr>
              <w:t xml:space="preserve"> СФУ </w:t>
            </w:r>
            <w:r w:rsidRPr="00501548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501548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с</w:t>
            </w:r>
            <w:r w:rsidR="00B43102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________по____________</w:t>
            </w:r>
            <w:proofErr w:type="gramStart"/>
            <w:r w:rsidRPr="00501548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501548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 xml:space="preserve"> маршрутам:</w:t>
            </w: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E" w:rsidRPr="00501548" w:rsidTr="003E207E">
        <w:trPr>
          <w:trHeight w:val="397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  <w:r w:rsidRPr="00501548">
              <w:rPr>
                <w:sz w:val="24"/>
                <w:szCs w:val="24"/>
              </w:rPr>
              <w:t>1.1</w:t>
            </w:r>
          </w:p>
        </w:tc>
        <w:tc>
          <w:tcPr>
            <w:tcW w:w="4536" w:type="dxa"/>
            <w:vAlign w:val="center"/>
          </w:tcPr>
          <w:p w:rsidR="00501548" w:rsidRPr="00501548" w:rsidRDefault="00501548" w:rsidP="003642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  <w:r w:rsidRPr="00501548">
              <w:rPr>
                <w:sz w:val="24"/>
                <w:szCs w:val="24"/>
              </w:rPr>
              <w:t>маршрут</w:t>
            </w: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E" w:rsidRPr="00501548" w:rsidTr="003E207E">
        <w:trPr>
          <w:trHeight w:val="397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1548" w:rsidRPr="00501548" w:rsidRDefault="00501548" w:rsidP="003642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E" w:rsidRPr="00501548" w:rsidTr="003E207E">
        <w:trPr>
          <w:trHeight w:val="397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1548" w:rsidRPr="00501548" w:rsidRDefault="00501548" w:rsidP="003642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E" w:rsidRPr="00501548" w:rsidTr="003E207E">
        <w:trPr>
          <w:trHeight w:val="397"/>
        </w:trPr>
        <w:tc>
          <w:tcPr>
            <w:tcW w:w="851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501548" w:rsidRPr="00501548" w:rsidRDefault="00501548" w:rsidP="003642E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548" w:rsidRPr="00501548" w:rsidRDefault="00501548" w:rsidP="00364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48" w:rsidRPr="00501548" w:rsidTr="003E207E">
        <w:trPr>
          <w:trHeight w:val="340"/>
        </w:trPr>
        <w:tc>
          <w:tcPr>
            <w:tcW w:w="6663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501548" w:rsidRPr="00501548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rPr>
                <w:sz w:val="24"/>
                <w:szCs w:val="24"/>
                <w:lang w:val="en-US"/>
              </w:rPr>
            </w:pPr>
            <w:r w:rsidRPr="00B43102">
              <w:rPr>
                <w:sz w:val="24"/>
                <w:szCs w:val="24"/>
                <w:lang w:eastAsia="ru-RU"/>
              </w:rPr>
              <w:t>Итого</w:t>
            </w:r>
            <w:r w:rsidRPr="00B43102">
              <w:rPr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pStyle w:val="3"/>
              <w:shd w:val="clear" w:color="auto" w:fill="auto"/>
              <w:spacing w:before="0" w:after="0"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548" w:rsidRPr="00501548" w:rsidTr="003E207E">
        <w:trPr>
          <w:trHeight w:val="340"/>
        </w:trPr>
        <w:tc>
          <w:tcPr>
            <w:tcW w:w="6663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501548" w:rsidRPr="00501548" w:rsidRDefault="00501548" w:rsidP="003642EA">
            <w:pPr>
              <w:jc w:val="center"/>
              <w:rPr>
                <w:rStyle w:val="afb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rPr>
                <w:sz w:val="24"/>
                <w:szCs w:val="24"/>
                <w:lang w:eastAsia="ru-RU"/>
              </w:rPr>
            </w:pPr>
            <w:r w:rsidRPr="00B43102">
              <w:rPr>
                <w:rStyle w:val="afb"/>
                <w:rFonts w:ascii="Times New Roman" w:hAnsi="Times New Roman"/>
                <w:b w:val="0"/>
                <w:bCs/>
                <w:sz w:val="24"/>
                <w:szCs w:val="24"/>
              </w:rPr>
              <w:t xml:space="preserve">Без налога (НДС)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pStyle w:val="3"/>
              <w:spacing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1548" w:rsidRPr="00501548" w:rsidTr="003E207E">
        <w:trPr>
          <w:trHeight w:val="340"/>
        </w:trPr>
        <w:tc>
          <w:tcPr>
            <w:tcW w:w="6663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501548" w:rsidRPr="00501548" w:rsidRDefault="00501548" w:rsidP="003642EA">
            <w:pPr>
              <w:jc w:val="center"/>
              <w:rPr>
                <w:rStyle w:val="afb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rPr>
                <w:sz w:val="24"/>
                <w:szCs w:val="24"/>
                <w:lang w:eastAsia="ru-RU"/>
              </w:rPr>
            </w:pPr>
            <w:r w:rsidRPr="00B43102">
              <w:rPr>
                <w:sz w:val="24"/>
                <w:szCs w:val="24"/>
                <w:lang w:eastAsia="ru-RU"/>
              </w:rPr>
              <w:t>Всего</w:t>
            </w:r>
            <w:r w:rsidRPr="00B43102">
              <w:rPr>
                <w:sz w:val="24"/>
                <w:szCs w:val="24"/>
                <w:lang w:val="en-US" w:eastAsia="ru-RU"/>
              </w:rPr>
              <w:t>:</w:t>
            </w:r>
            <w:r w:rsidRPr="00B431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548" w:rsidRPr="00B43102" w:rsidRDefault="00501548" w:rsidP="003642EA">
            <w:pPr>
              <w:pStyle w:val="3"/>
              <w:spacing w:line="240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548" w:rsidRDefault="00501548" w:rsidP="00501548">
      <w:pPr>
        <w:pStyle w:val="af8"/>
        <w:spacing w:before="0" w:after="0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B43102" w:rsidRDefault="00B43102" w:rsidP="00B43102">
      <w:pPr>
        <w:pStyle w:val="a0"/>
        <w:ind w:left="567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3102">
        <w:rPr>
          <w:rFonts w:ascii="Times New Roman" w:hAnsi="Times New Roman"/>
          <w:sz w:val="24"/>
          <w:szCs w:val="24"/>
          <w:lang w:eastAsia="ar-SA"/>
        </w:rPr>
        <w:t xml:space="preserve">Заказчик не имеет претензий по </w:t>
      </w:r>
      <w:r>
        <w:rPr>
          <w:rFonts w:ascii="Times New Roman" w:hAnsi="Times New Roman"/>
          <w:sz w:val="24"/>
          <w:szCs w:val="24"/>
          <w:lang w:eastAsia="ar-SA"/>
        </w:rPr>
        <w:t>оказанным услугам по настоящему договору.</w:t>
      </w:r>
    </w:p>
    <w:p w:rsidR="00B43102" w:rsidRPr="00B43102" w:rsidRDefault="00B43102" w:rsidP="00B43102">
      <w:pPr>
        <w:pStyle w:val="a0"/>
        <w:ind w:left="567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Всего оказано услуг на сумму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______________(_______________) 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рублей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_____копеек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tbl>
      <w:tblPr>
        <w:tblW w:w="0" w:type="auto"/>
        <w:tblLook w:val="04A0"/>
      </w:tblPr>
      <w:tblGrid>
        <w:gridCol w:w="5254"/>
        <w:gridCol w:w="5255"/>
      </w:tblGrid>
      <w:tr w:rsidR="00DF0D3E" w:rsidRPr="00DF0D3E" w:rsidTr="00D61BF9">
        <w:tc>
          <w:tcPr>
            <w:tcW w:w="10509" w:type="dxa"/>
            <w:gridSpan w:val="2"/>
          </w:tcPr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DF0D3E" w:rsidRPr="00DF0D3E" w:rsidTr="00D61BF9">
        <w:tc>
          <w:tcPr>
            <w:tcW w:w="5254" w:type="dxa"/>
          </w:tcPr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Заказчик:</w:t>
            </w:r>
          </w:p>
        </w:tc>
        <w:tc>
          <w:tcPr>
            <w:tcW w:w="5255" w:type="dxa"/>
          </w:tcPr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Исполнитель:</w:t>
            </w:r>
          </w:p>
        </w:tc>
      </w:tr>
      <w:tr w:rsidR="00DF0D3E" w:rsidRPr="00DF0D3E" w:rsidTr="00D61BF9">
        <w:tc>
          <w:tcPr>
            <w:tcW w:w="5254" w:type="dxa"/>
          </w:tcPr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_________________/______________</w:t>
            </w:r>
          </w:p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  <w:tc>
          <w:tcPr>
            <w:tcW w:w="5255" w:type="dxa"/>
          </w:tcPr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________________/______________</w:t>
            </w:r>
          </w:p>
          <w:p w:rsidR="00DF0D3E" w:rsidRPr="00DF0D3E" w:rsidRDefault="00DF0D3E" w:rsidP="00DF0D3E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</w:tr>
    </w:tbl>
    <w:p w:rsidR="00DF0D3E" w:rsidRPr="00DF0D3E" w:rsidRDefault="00DF0D3E" w:rsidP="00DF0D3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Pr="00DF0D3E" w:rsidRDefault="00DF0D3E" w:rsidP="00DF0D3E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DF0D3E" w:rsidRDefault="00DF0D3E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F8757F" w:rsidRDefault="00F8757F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3133B2" w:rsidRDefault="003133B2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F8757F" w:rsidRDefault="00F8757F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F8757F" w:rsidRPr="001F2D2D" w:rsidRDefault="00F8757F" w:rsidP="00F8757F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lastRenderedPageBreak/>
        <w:t xml:space="preserve">Приложение № </w:t>
      </w:r>
      <w:r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3</w:t>
      </w:r>
    </w:p>
    <w:p w:rsidR="00F8757F" w:rsidRPr="001F2D2D" w:rsidRDefault="00F8757F" w:rsidP="00F8757F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 xml:space="preserve">к договору </w:t>
      </w: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на предоставление автотранспортных услуг </w:t>
      </w:r>
    </w:p>
    <w:p w:rsidR="00F8757F" w:rsidRPr="001F2D2D" w:rsidRDefault="00F8757F" w:rsidP="00F8757F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bCs/>
          <w:kern w:val="3"/>
          <w:sz w:val="24"/>
          <w:szCs w:val="24"/>
          <w:lang w:eastAsia="ja-JP" w:bidi="fa-IR"/>
        </w:rPr>
        <w:t xml:space="preserve">по перевозке пассажиров автобусами СФУ  </w:t>
      </w:r>
    </w:p>
    <w:p w:rsidR="00F8757F" w:rsidRPr="001F2D2D" w:rsidRDefault="00F8757F" w:rsidP="00F8757F">
      <w:pPr>
        <w:widowControl w:val="0"/>
        <w:suppressAutoHyphens/>
        <w:autoSpaceDN w:val="0"/>
        <w:spacing w:after="0" w:line="240" w:lineRule="auto"/>
        <w:ind w:right="282"/>
        <w:jc w:val="right"/>
        <w:textAlignment w:val="baseline"/>
        <w:rPr>
          <w:rFonts w:ascii="Times New Roman" w:hAnsi="Times New Roman" w:cs="Tahoma"/>
          <w:kern w:val="3"/>
          <w:sz w:val="24"/>
          <w:szCs w:val="24"/>
          <w:lang w:eastAsia="ja-JP" w:bidi="fa-IR"/>
        </w:rPr>
      </w:pPr>
      <w:r w:rsidRPr="001F2D2D">
        <w:rPr>
          <w:rFonts w:ascii="Times New Roman" w:hAnsi="Times New Roman" w:cs="Tahoma"/>
          <w:kern w:val="3"/>
          <w:sz w:val="24"/>
          <w:szCs w:val="24"/>
          <w:lang w:eastAsia="ja-JP" w:bidi="fa-IR"/>
        </w:rPr>
        <w:t>№_____ от «____» ________ 202_ г.</w:t>
      </w:r>
    </w:p>
    <w:p w:rsidR="00F8757F" w:rsidRDefault="00F8757F" w:rsidP="00F875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B43102" w:rsidRDefault="00B43102" w:rsidP="00B43102">
      <w:pPr>
        <w:jc w:val="center"/>
        <w:rPr>
          <w:b/>
        </w:rPr>
      </w:pPr>
    </w:p>
    <w:p w:rsidR="00B43102" w:rsidRPr="00B43102" w:rsidRDefault="00B43102" w:rsidP="00B43102">
      <w:pPr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43102">
        <w:rPr>
          <w:rFonts w:ascii="Times New Roman" w:hAnsi="Times New Roman"/>
          <w:b/>
          <w:sz w:val="24"/>
          <w:szCs w:val="24"/>
        </w:rPr>
        <w:t>Правила пользования транспортным средством</w:t>
      </w:r>
    </w:p>
    <w:p w:rsidR="00F8757F" w:rsidRPr="00B43102" w:rsidRDefault="00F8757F" w:rsidP="00B43102">
      <w:pPr>
        <w:widowControl w:val="0"/>
        <w:suppressAutoHyphens/>
        <w:autoSpaceDN w:val="0"/>
        <w:spacing w:after="0" w:line="240" w:lineRule="auto"/>
        <w:ind w:left="567" w:firstLine="567"/>
        <w:jc w:val="center"/>
        <w:textAlignment w:val="baseline"/>
        <w:rPr>
          <w:rFonts w:ascii="Times New Roman" w:hAnsi="Times New Roman"/>
          <w:b/>
          <w:color w:val="000000"/>
          <w:kern w:val="3"/>
          <w:sz w:val="24"/>
          <w:szCs w:val="24"/>
          <w:u w:val="single"/>
          <w:lang w:eastAsia="ja-JP" w:bidi="fa-IR"/>
        </w:rPr>
      </w:pP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1. </w:t>
      </w:r>
      <w:r w:rsidR="00F63E1A">
        <w:rPr>
          <w:rFonts w:ascii="Times New Roman" w:hAnsi="Times New Roman"/>
          <w:sz w:val="24"/>
          <w:szCs w:val="24"/>
        </w:rPr>
        <w:t>Запрещается распитие алкогольных</w:t>
      </w:r>
      <w:r w:rsidRPr="00B43102">
        <w:rPr>
          <w:rFonts w:ascii="Times New Roman" w:hAnsi="Times New Roman"/>
          <w:sz w:val="24"/>
          <w:szCs w:val="24"/>
        </w:rPr>
        <w:t xml:space="preserve"> напитков в салоне автомобиля. </w:t>
      </w:r>
    </w:p>
    <w:p w:rsidR="00B43102" w:rsidRDefault="00F63E1A" w:rsidP="00F63E1A">
      <w:pPr>
        <w:pStyle w:val="ConsPlusNormal"/>
        <w:widowControl/>
        <w:adjustRightInd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E1A">
        <w:rPr>
          <w:rFonts w:ascii="Times New Roman" w:hAnsi="Times New Roman" w:cs="Times New Roman"/>
          <w:sz w:val="24"/>
          <w:szCs w:val="24"/>
        </w:rPr>
        <w:t>2. В</w:t>
      </w:r>
      <w:r w:rsidR="00B43102" w:rsidRPr="00F63E1A">
        <w:rPr>
          <w:rFonts w:ascii="Times New Roman" w:hAnsi="Times New Roman" w:cs="Times New Roman"/>
          <w:sz w:val="24"/>
          <w:szCs w:val="24"/>
        </w:rPr>
        <w:t xml:space="preserve"> салоне автомобиля</w:t>
      </w:r>
      <w:r w:rsidRPr="00F63E1A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F63E1A">
        <w:rPr>
          <w:rFonts w:ascii="Times New Roman" w:hAnsi="Times New Roman"/>
          <w:color w:val="000000"/>
          <w:sz w:val="24"/>
          <w:szCs w:val="24"/>
        </w:rPr>
        <w:t xml:space="preserve">курение табака, в том числе кальяна и электронного испарителя или потребление </w:t>
      </w:r>
      <w:proofErr w:type="spellStart"/>
      <w:r w:rsidRPr="00F63E1A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икотинсодержащей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продукции. </w:t>
      </w:r>
      <w:r w:rsidR="00B43102" w:rsidRPr="00B43102">
        <w:rPr>
          <w:rFonts w:ascii="Times New Roman" w:hAnsi="Times New Roman" w:cs="Times New Roman"/>
          <w:sz w:val="24"/>
          <w:szCs w:val="24"/>
        </w:rPr>
        <w:t>За курение в салоне в</w:t>
      </w:r>
      <w:r w:rsidR="00B43102">
        <w:rPr>
          <w:rFonts w:ascii="Times New Roman" w:hAnsi="Times New Roman"/>
          <w:sz w:val="24"/>
          <w:szCs w:val="24"/>
        </w:rPr>
        <w:t>зимается</w:t>
      </w:r>
      <w:r w:rsidR="00B43102" w:rsidRPr="00B43102">
        <w:rPr>
          <w:rFonts w:ascii="Times New Roman" w:hAnsi="Times New Roman" w:cs="Times New Roman"/>
          <w:sz w:val="24"/>
          <w:szCs w:val="24"/>
        </w:rPr>
        <w:t xml:space="preserve"> штраф в размере 2000</w:t>
      </w:r>
      <w:r w:rsidR="00B43102">
        <w:rPr>
          <w:rFonts w:ascii="Times New Roman" w:hAnsi="Times New Roman"/>
          <w:sz w:val="24"/>
          <w:szCs w:val="24"/>
        </w:rPr>
        <w:t xml:space="preserve"> </w:t>
      </w:r>
      <w:r w:rsidR="00B43102" w:rsidRPr="00B43102">
        <w:rPr>
          <w:rFonts w:ascii="Times New Roman" w:hAnsi="Times New Roman" w:cs="Times New Roman"/>
          <w:sz w:val="24"/>
          <w:szCs w:val="24"/>
        </w:rPr>
        <w:t>(двух тысяч) рублей.</w:t>
      </w:r>
    </w:p>
    <w:p w:rsidR="00F63E1A" w:rsidRPr="00B43102" w:rsidRDefault="00F63E1A" w:rsidP="00F63E1A">
      <w:pPr>
        <w:pStyle w:val="ConsPlusNormal"/>
        <w:widowControl/>
        <w:adjustRightInd w:val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3. </w:t>
      </w:r>
      <w:r w:rsidR="00F63E1A">
        <w:rPr>
          <w:rFonts w:ascii="Times New Roman" w:hAnsi="Times New Roman"/>
          <w:sz w:val="24"/>
          <w:szCs w:val="24"/>
        </w:rPr>
        <w:t>Запрещается</w:t>
      </w:r>
      <w:r w:rsidRPr="00B43102">
        <w:rPr>
          <w:rFonts w:ascii="Times New Roman" w:hAnsi="Times New Roman"/>
          <w:sz w:val="24"/>
          <w:szCs w:val="24"/>
        </w:rPr>
        <w:t xml:space="preserve"> употребление наркотических</w:t>
      </w:r>
      <w:r w:rsidR="006D5A5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D5A5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B43102">
        <w:rPr>
          <w:rFonts w:ascii="Times New Roman" w:hAnsi="Times New Roman"/>
          <w:sz w:val="24"/>
          <w:szCs w:val="24"/>
        </w:rPr>
        <w:t xml:space="preserve"> веществ  в салоне автомобиля.</w:t>
      </w: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4. </w:t>
      </w:r>
      <w:r w:rsidR="00F63E1A">
        <w:rPr>
          <w:rFonts w:ascii="Times New Roman" w:hAnsi="Times New Roman"/>
          <w:sz w:val="24"/>
          <w:szCs w:val="24"/>
        </w:rPr>
        <w:t>В случае плохо самочувствия, если</w:t>
      </w:r>
      <w:r w:rsidRPr="00B43102">
        <w:rPr>
          <w:rFonts w:ascii="Times New Roman" w:hAnsi="Times New Roman"/>
          <w:sz w:val="24"/>
          <w:szCs w:val="24"/>
        </w:rPr>
        <w:t xml:space="preserve"> кому-либо из пассажиров станет плохо, что повлечет за собой загрязнение салона</w:t>
      </w:r>
      <w:r w:rsidR="00F63E1A">
        <w:rPr>
          <w:rFonts w:ascii="Times New Roman" w:hAnsi="Times New Roman"/>
          <w:sz w:val="24"/>
          <w:szCs w:val="24"/>
        </w:rPr>
        <w:t>, Заказчик возмещает Исполнителю затраты в размере</w:t>
      </w:r>
      <w:r w:rsidRPr="00B43102">
        <w:rPr>
          <w:rFonts w:ascii="Times New Roman" w:hAnsi="Times New Roman"/>
          <w:sz w:val="24"/>
          <w:szCs w:val="24"/>
        </w:rPr>
        <w:t xml:space="preserve"> 3000</w:t>
      </w:r>
      <w:r w:rsidR="00F63E1A">
        <w:rPr>
          <w:rFonts w:ascii="Times New Roman" w:hAnsi="Times New Roman"/>
          <w:sz w:val="24"/>
          <w:szCs w:val="24"/>
        </w:rPr>
        <w:t xml:space="preserve"> </w:t>
      </w:r>
      <w:r w:rsidRPr="00B43102">
        <w:rPr>
          <w:rFonts w:ascii="Times New Roman" w:hAnsi="Times New Roman"/>
          <w:sz w:val="24"/>
          <w:szCs w:val="24"/>
        </w:rPr>
        <w:t>(три тысячи рублей) для уборки салона.</w:t>
      </w: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5. </w:t>
      </w:r>
      <w:r w:rsidR="00F63E1A">
        <w:rPr>
          <w:rFonts w:ascii="Times New Roman" w:hAnsi="Times New Roman"/>
          <w:sz w:val="24"/>
          <w:szCs w:val="24"/>
        </w:rPr>
        <w:t>Заказчик обязан</w:t>
      </w:r>
      <w:r w:rsidRPr="00B43102">
        <w:rPr>
          <w:rFonts w:ascii="Times New Roman" w:hAnsi="Times New Roman"/>
          <w:sz w:val="24"/>
          <w:szCs w:val="24"/>
        </w:rPr>
        <w:t xml:space="preserve"> проверить чистоту и со</w:t>
      </w:r>
      <w:r w:rsidR="00F63E1A">
        <w:rPr>
          <w:rFonts w:ascii="Times New Roman" w:hAnsi="Times New Roman"/>
          <w:sz w:val="24"/>
          <w:szCs w:val="24"/>
        </w:rPr>
        <w:t>стояние</w:t>
      </w:r>
      <w:r w:rsidRPr="00B43102">
        <w:rPr>
          <w:rFonts w:ascii="Times New Roman" w:hAnsi="Times New Roman"/>
          <w:sz w:val="24"/>
          <w:szCs w:val="24"/>
        </w:rPr>
        <w:t xml:space="preserve"> салона </w:t>
      </w:r>
      <w:r w:rsidR="00F63E1A">
        <w:rPr>
          <w:rFonts w:ascii="Times New Roman" w:hAnsi="Times New Roman"/>
          <w:sz w:val="24"/>
          <w:szCs w:val="24"/>
        </w:rPr>
        <w:t xml:space="preserve">автомобиля </w:t>
      </w:r>
      <w:r w:rsidRPr="00B43102">
        <w:rPr>
          <w:rFonts w:ascii="Times New Roman" w:hAnsi="Times New Roman"/>
          <w:sz w:val="24"/>
          <w:szCs w:val="24"/>
        </w:rPr>
        <w:t xml:space="preserve">до начала поездки. </w:t>
      </w:r>
      <w:r w:rsidR="00F63E1A">
        <w:rPr>
          <w:rFonts w:ascii="Times New Roman" w:hAnsi="Times New Roman"/>
          <w:sz w:val="24"/>
          <w:szCs w:val="24"/>
        </w:rPr>
        <w:t>Заказчик</w:t>
      </w:r>
      <w:r w:rsidRPr="00B43102">
        <w:rPr>
          <w:rFonts w:ascii="Times New Roman" w:hAnsi="Times New Roman"/>
          <w:sz w:val="24"/>
          <w:szCs w:val="24"/>
        </w:rPr>
        <w:t xml:space="preserve"> обязан возместить </w:t>
      </w:r>
      <w:r w:rsidR="00F63E1A">
        <w:rPr>
          <w:rFonts w:ascii="Times New Roman" w:hAnsi="Times New Roman"/>
          <w:sz w:val="24"/>
          <w:szCs w:val="24"/>
        </w:rPr>
        <w:t xml:space="preserve">Исполнителю </w:t>
      </w:r>
      <w:r w:rsidRPr="00B43102">
        <w:rPr>
          <w:rFonts w:ascii="Times New Roman" w:hAnsi="Times New Roman"/>
          <w:sz w:val="24"/>
          <w:szCs w:val="24"/>
        </w:rPr>
        <w:t>затраты, связанные с восстановлением чистоты и сохранности салона, если таковые затраты необходимы по окончании  времени оказания услуги.</w:t>
      </w: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6. Если в процессе </w:t>
      </w:r>
      <w:r w:rsidR="00F63E1A">
        <w:rPr>
          <w:rFonts w:ascii="Times New Roman" w:hAnsi="Times New Roman"/>
          <w:sz w:val="24"/>
          <w:szCs w:val="24"/>
        </w:rPr>
        <w:t>оказания услуг</w:t>
      </w:r>
      <w:r w:rsidRPr="00B43102">
        <w:rPr>
          <w:rFonts w:ascii="Times New Roman" w:hAnsi="Times New Roman"/>
          <w:sz w:val="24"/>
          <w:szCs w:val="24"/>
        </w:rPr>
        <w:t xml:space="preserve"> возникает потребность оплаты проезда для заезда на парковку или другую платную территорию – данные </w:t>
      </w:r>
      <w:r w:rsidR="00F63E1A">
        <w:rPr>
          <w:rFonts w:ascii="Times New Roman" w:hAnsi="Times New Roman"/>
          <w:sz w:val="24"/>
          <w:szCs w:val="24"/>
        </w:rPr>
        <w:t>расходы</w:t>
      </w:r>
      <w:r w:rsidRPr="00B43102">
        <w:rPr>
          <w:rFonts w:ascii="Times New Roman" w:hAnsi="Times New Roman"/>
          <w:sz w:val="24"/>
          <w:szCs w:val="24"/>
        </w:rPr>
        <w:t xml:space="preserve"> оплачивает </w:t>
      </w:r>
      <w:r w:rsidR="00F63E1A">
        <w:rPr>
          <w:rFonts w:ascii="Times New Roman" w:hAnsi="Times New Roman"/>
          <w:sz w:val="24"/>
          <w:szCs w:val="24"/>
        </w:rPr>
        <w:t>Заказчик.</w:t>
      </w: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7. </w:t>
      </w:r>
      <w:r w:rsidR="00F63E1A">
        <w:rPr>
          <w:rFonts w:ascii="Times New Roman" w:hAnsi="Times New Roman"/>
          <w:sz w:val="24"/>
          <w:szCs w:val="24"/>
        </w:rPr>
        <w:t>Исполнитель</w:t>
      </w:r>
      <w:r w:rsidRPr="00B43102">
        <w:rPr>
          <w:rFonts w:ascii="Times New Roman" w:hAnsi="Times New Roman"/>
          <w:sz w:val="24"/>
          <w:szCs w:val="24"/>
        </w:rPr>
        <w:t xml:space="preserve"> не </w:t>
      </w:r>
      <w:r w:rsidR="00F63E1A">
        <w:rPr>
          <w:rFonts w:ascii="Times New Roman" w:hAnsi="Times New Roman"/>
          <w:sz w:val="24"/>
          <w:szCs w:val="24"/>
        </w:rPr>
        <w:t>несет ответственности</w:t>
      </w:r>
      <w:r w:rsidRPr="00B43102">
        <w:rPr>
          <w:rFonts w:ascii="Times New Roman" w:hAnsi="Times New Roman"/>
          <w:sz w:val="24"/>
          <w:szCs w:val="24"/>
        </w:rPr>
        <w:t xml:space="preserve"> за вещи, оставленные в салоне автомобиля или потерянные в процессе </w:t>
      </w:r>
      <w:r w:rsidR="00F63E1A">
        <w:rPr>
          <w:rFonts w:ascii="Times New Roman" w:hAnsi="Times New Roman"/>
          <w:sz w:val="24"/>
          <w:szCs w:val="24"/>
        </w:rPr>
        <w:t>оказания услуг</w:t>
      </w:r>
      <w:r w:rsidRPr="00B43102">
        <w:rPr>
          <w:rFonts w:ascii="Times New Roman" w:hAnsi="Times New Roman"/>
          <w:sz w:val="24"/>
          <w:szCs w:val="24"/>
        </w:rPr>
        <w:t>.</w:t>
      </w:r>
    </w:p>
    <w:p w:rsidR="00B43102" w:rsidRPr="00B43102" w:rsidRDefault="00B43102" w:rsidP="00B43102">
      <w:p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B43102">
        <w:rPr>
          <w:rFonts w:ascii="Times New Roman" w:hAnsi="Times New Roman"/>
          <w:sz w:val="24"/>
          <w:szCs w:val="24"/>
        </w:rPr>
        <w:t xml:space="preserve">Несоблюдение вышеперечисленных правил пользования автомобилем в течение </w:t>
      </w:r>
      <w:r w:rsidR="00F63E1A">
        <w:rPr>
          <w:rFonts w:ascii="Times New Roman" w:hAnsi="Times New Roman"/>
          <w:sz w:val="24"/>
          <w:szCs w:val="24"/>
        </w:rPr>
        <w:t xml:space="preserve">оказания услуг </w:t>
      </w:r>
      <w:r w:rsidRPr="00B43102">
        <w:rPr>
          <w:rFonts w:ascii="Times New Roman" w:hAnsi="Times New Roman"/>
          <w:sz w:val="24"/>
          <w:szCs w:val="24"/>
        </w:rPr>
        <w:t>влечет за собой мгновенное прекращение</w:t>
      </w:r>
      <w:r w:rsidR="00F63E1A">
        <w:rPr>
          <w:rFonts w:ascii="Times New Roman" w:hAnsi="Times New Roman"/>
          <w:sz w:val="24"/>
          <w:szCs w:val="24"/>
        </w:rPr>
        <w:t xml:space="preserve"> оказания услуг</w:t>
      </w:r>
      <w:r w:rsidRPr="00B43102">
        <w:rPr>
          <w:rFonts w:ascii="Times New Roman" w:hAnsi="Times New Roman"/>
          <w:sz w:val="24"/>
          <w:szCs w:val="24"/>
        </w:rPr>
        <w:t xml:space="preserve"> и высадку всех пассажиров. </w:t>
      </w:r>
      <w:r w:rsidR="00F63E1A">
        <w:rPr>
          <w:rFonts w:ascii="Times New Roman" w:hAnsi="Times New Roman"/>
          <w:sz w:val="24"/>
          <w:szCs w:val="24"/>
        </w:rPr>
        <w:t>Денежные средства</w:t>
      </w:r>
      <w:r w:rsidRPr="00B43102">
        <w:rPr>
          <w:rFonts w:ascii="Times New Roman" w:hAnsi="Times New Roman"/>
          <w:sz w:val="24"/>
          <w:szCs w:val="24"/>
        </w:rPr>
        <w:t xml:space="preserve"> не возвращаются. </w:t>
      </w:r>
    </w:p>
    <w:p w:rsidR="00F8757F" w:rsidRPr="00B43102" w:rsidRDefault="00F8757F" w:rsidP="00B43102">
      <w:pPr>
        <w:widowControl w:val="0"/>
        <w:suppressAutoHyphens/>
        <w:autoSpaceDN w:val="0"/>
        <w:spacing w:after="0" w:line="240" w:lineRule="auto"/>
        <w:ind w:left="567" w:firstLine="567"/>
        <w:jc w:val="center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</w:pPr>
    </w:p>
    <w:p w:rsidR="00F8757F" w:rsidRPr="00B43102" w:rsidRDefault="00F8757F" w:rsidP="00B43102">
      <w:pPr>
        <w:widowControl w:val="0"/>
        <w:suppressAutoHyphens/>
        <w:autoSpaceDN w:val="0"/>
        <w:spacing w:after="0" w:line="240" w:lineRule="auto"/>
        <w:ind w:left="567" w:firstLine="567"/>
        <w:jc w:val="center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</w:pPr>
    </w:p>
    <w:p w:rsidR="00F8757F" w:rsidRPr="00B43102" w:rsidRDefault="00F8757F" w:rsidP="00B43102">
      <w:pPr>
        <w:widowControl w:val="0"/>
        <w:suppressAutoHyphens/>
        <w:autoSpaceDN w:val="0"/>
        <w:spacing w:after="0" w:line="240" w:lineRule="auto"/>
        <w:ind w:left="567" w:firstLine="567"/>
        <w:jc w:val="center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ja-JP" w:bidi="fa-IR"/>
        </w:rPr>
      </w:pPr>
    </w:p>
    <w:tbl>
      <w:tblPr>
        <w:tblW w:w="0" w:type="auto"/>
        <w:tblLook w:val="04A0"/>
      </w:tblPr>
      <w:tblGrid>
        <w:gridCol w:w="5254"/>
        <w:gridCol w:w="5255"/>
      </w:tblGrid>
      <w:tr w:rsidR="00F8757F" w:rsidRPr="00DF0D3E" w:rsidTr="00D61BF9">
        <w:tc>
          <w:tcPr>
            <w:tcW w:w="10509" w:type="dxa"/>
            <w:gridSpan w:val="2"/>
          </w:tcPr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F8757F" w:rsidRPr="00DF0D3E" w:rsidTr="00D61BF9">
        <w:tc>
          <w:tcPr>
            <w:tcW w:w="5254" w:type="dxa"/>
          </w:tcPr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Заказчик:</w:t>
            </w:r>
          </w:p>
        </w:tc>
        <w:tc>
          <w:tcPr>
            <w:tcW w:w="5255" w:type="dxa"/>
          </w:tcPr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b/>
                <w:color w:val="000000"/>
                <w:kern w:val="3"/>
                <w:sz w:val="24"/>
                <w:szCs w:val="24"/>
                <w:lang w:eastAsia="ja-JP" w:bidi="fa-IR"/>
              </w:rPr>
              <w:t>Исполнитель:</w:t>
            </w:r>
          </w:p>
        </w:tc>
      </w:tr>
      <w:tr w:rsidR="00F8757F" w:rsidRPr="00DF0D3E" w:rsidTr="00D61BF9">
        <w:tc>
          <w:tcPr>
            <w:tcW w:w="5254" w:type="dxa"/>
          </w:tcPr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_________________/______________</w:t>
            </w:r>
          </w:p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  <w:tc>
          <w:tcPr>
            <w:tcW w:w="5255" w:type="dxa"/>
          </w:tcPr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________________/______________</w:t>
            </w:r>
          </w:p>
          <w:p w:rsidR="00F8757F" w:rsidRPr="00DF0D3E" w:rsidRDefault="00F8757F" w:rsidP="00D61BF9">
            <w:pPr>
              <w:widowControl w:val="0"/>
              <w:suppressAutoHyphens/>
              <w:autoSpaceDN w:val="0"/>
              <w:spacing w:after="0" w:line="240" w:lineRule="auto"/>
              <w:ind w:left="567"/>
              <w:textAlignment w:val="baseline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F0D3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>М.П.</w:t>
            </w:r>
          </w:p>
        </w:tc>
      </w:tr>
    </w:tbl>
    <w:p w:rsidR="00F8757F" w:rsidRPr="00DF0D3E" w:rsidRDefault="00F8757F" w:rsidP="00F8757F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F8757F" w:rsidRPr="00DF0D3E" w:rsidRDefault="00F8757F" w:rsidP="00F8757F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F8757F" w:rsidRPr="00441AC6" w:rsidRDefault="00F8757F" w:rsidP="00441A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sectPr w:rsidR="00F8757F" w:rsidRPr="00441AC6" w:rsidSect="007D2D14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DB" w:rsidRDefault="00AB12DB" w:rsidP="00DB4ACB">
      <w:pPr>
        <w:spacing w:after="0" w:line="240" w:lineRule="auto"/>
      </w:pPr>
      <w:r>
        <w:separator/>
      </w:r>
    </w:p>
  </w:endnote>
  <w:endnote w:type="continuationSeparator" w:id="0">
    <w:p w:rsidR="00AB12DB" w:rsidRDefault="00AB12DB" w:rsidP="00DB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DB" w:rsidRDefault="00AB12DB" w:rsidP="00DB4ACB">
      <w:pPr>
        <w:spacing w:after="0" w:line="240" w:lineRule="auto"/>
      </w:pPr>
      <w:r>
        <w:separator/>
      </w:r>
    </w:p>
  </w:footnote>
  <w:footnote w:type="continuationSeparator" w:id="0">
    <w:p w:rsidR="00AB12DB" w:rsidRDefault="00AB12DB" w:rsidP="00DB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Описание: mem_208" style="width:12pt;height:12pt;visibility:visible" o:bullet="t">
        <v:imagedata r:id="rId1" o:title=""/>
        <o:lock v:ext="edit" aspectratio="f"/>
      </v:shape>
    </w:pict>
  </w:numPicBullet>
  <w:abstractNum w:abstractNumId="0">
    <w:nsid w:val="00000002"/>
    <w:multiLevelType w:val="multilevel"/>
    <w:tmpl w:val="437A084A"/>
    <w:name w:val="WW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>
    <w:nsid w:val="0000000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3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>
    <w:nsid w:val="00CC359E"/>
    <w:multiLevelType w:val="hybridMultilevel"/>
    <w:tmpl w:val="4B90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2C10C4"/>
    <w:multiLevelType w:val="multilevel"/>
    <w:tmpl w:val="B1B4C4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0B5B4F04"/>
    <w:multiLevelType w:val="hybridMultilevel"/>
    <w:tmpl w:val="FD8220B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D27D1D"/>
    <w:multiLevelType w:val="hybridMultilevel"/>
    <w:tmpl w:val="158E2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06BE1"/>
    <w:multiLevelType w:val="hybridMultilevel"/>
    <w:tmpl w:val="E326D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DA1227"/>
    <w:multiLevelType w:val="hybridMultilevel"/>
    <w:tmpl w:val="4FAA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07662"/>
    <w:multiLevelType w:val="multilevel"/>
    <w:tmpl w:val="CD363A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>
    <w:nsid w:val="17EF5D2E"/>
    <w:multiLevelType w:val="multilevel"/>
    <w:tmpl w:val="D62280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3">
    <w:nsid w:val="18C45C7F"/>
    <w:multiLevelType w:val="hybridMultilevel"/>
    <w:tmpl w:val="8410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D3AD5"/>
    <w:multiLevelType w:val="hybridMultilevel"/>
    <w:tmpl w:val="650E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1665A"/>
    <w:multiLevelType w:val="multilevel"/>
    <w:tmpl w:val="A37423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6">
    <w:nsid w:val="2A7623AA"/>
    <w:multiLevelType w:val="hybridMultilevel"/>
    <w:tmpl w:val="D7241E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844BDB"/>
    <w:multiLevelType w:val="hybridMultilevel"/>
    <w:tmpl w:val="8B4E9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7A12CA"/>
    <w:multiLevelType w:val="hybridMultilevel"/>
    <w:tmpl w:val="FFC25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D6D28"/>
    <w:multiLevelType w:val="hybridMultilevel"/>
    <w:tmpl w:val="CD5CED4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0">
    <w:nsid w:val="320646C2"/>
    <w:multiLevelType w:val="multilevel"/>
    <w:tmpl w:val="8834D8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1">
    <w:nsid w:val="33544C53"/>
    <w:multiLevelType w:val="hybridMultilevel"/>
    <w:tmpl w:val="AC7E0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A314D"/>
    <w:multiLevelType w:val="multilevel"/>
    <w:tmpl w:val="2F8429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3">
    <w:nsid w:val="3CF41BA4"/>
    <w:multiLevelType w:val="multilevel"/>
    <w:tmpl w:val="387C5EA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4">
    <w:nsid w:val="3FA565A8"/>
    <w:multiLevelType w:val="hybridMultilevel"/>
    <w:tmpl w:val="4E3E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4525B0"/>
    <w:multiLevelType w:val="multilevel"/>
    <w:tmpl w:val="6BFE7E4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</w:rPr>
    </w:lvl>
  </w:abstractNum>
  <w:abstractNum w:abstractNumId="26">
    <w:nsid w:val="43891EC7"/>
    <w:multiLevelType w:val="hybridMultilevel"/>
    <w:tmpl w:val="C080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4452B8"/>
    <w:multiLevelType w:val="hybridMultilevel"/>
    <w:tmpl w:val="30244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84B52"/>
    <w:multiLevelType w:val="hybridMultilevel"/>
    <w:tmpl w:val="8A3A430A"/>
    <w:lvl w:ilvl="0" w:tplc="2272BCB0">
      <w:start w:val="1"/>
      <w:numFmt w:val="bullet"/>
      <w:pStyle w:val="1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09484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27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A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41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04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902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4E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F2F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D9219C5"/>
    <w:multiLevelType w:val="multilevel"/>
    <w:tmpl w:val="8E9097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0">
    <w:nsid w:val="4E600711"/>
    <w:multiLevelType w:val="multilevel"/>
    <w:tmpl w:val="AEE8A9C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1">
    <w:nsid w:val="55D16A01"/>
    <w:multiLevelType w:val="multilevel"/>
    <w:tmpl w:val="081C98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2">
    <w:nsid w:val="5FCE21D3"/>
    <w:multiLevelType w:val="hybridMultilevel"/>
    <w:tmpl w:val="BE5AF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F66F5"/>
    <w:multiLevelType w:val="hybridMultilevel"/>
    <w:tmpl w:val="018A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6277BE"/>
    <w:multiLevelType w:val="hybridMultilevel"/>
    <w:tmpl w:val="E9DAD676"/>
    <w:lvl w:ilvl="0" w:tplc="FDCE5252">
      <w:start w:val="1"/>
      <w:numFmt w:val="bullet"/>
      <w:lvlText w:val="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5C3971"/>
    <w:multiLevelType w:val="hybridMultilevel"/>
    <w:tmpl w:val="C1F4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4C1445"/>
    <w:multiLevelType w:val="hybridMultilevel"/>
    <w:tmpl w:val="A41C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63CBC"/>
    <w:multiLevelType w:val="hybridMultilevel"/>
    <w:tmpl w:val="8508F9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8C146A"/>
    <w:multiLevelType w:val="multilevel"/>
    <w:tmpl w:val="D3BC73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9">
    <w:nsid w:val="73E97FEA"/>
    <w:multiLevelType w:val="hybridMultilevel"/>
    <w:tmpl w:val="0478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F128D9"/>
    <w:multiLevelType w:val="hybridMultilevel"/>
    <w:tmpl w:val="9872F3D4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14"/>
  </w:num>
  <w:num w:numId="4">
    <w:abstractNumId w:val="19"/>
  </w:num>
  <w:num w:numId="5">
    <w:abstractNumId w:val="22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6"/>
  </w:num>
  <w:num w:numId="9">
    <w:abstractNumId w:val="5"/>
  </w:num>
  <w:num w:numId="10">
    <w:abstractNumId w:val="9"/>
  </w:num>
  <w:num w:numId="11">
    <w:abstractNumId w:val="24"/>
  </w:num>
  <w:num w:numId="12">
    <w:abstractNumId w:val="40"/>
  </w:num>
  <w:num w:numId="13">
    <w:abstractNumId w:val="18"/>
  </w:num>
  <w:num w:numId="14">
    <w:abstractNumId w:val="36"/>
  </w:num>
  <w:num w:numId="15">
    <w:abstractNumId w:val="21"/>
  </w:num>
  <w:num w:numId="16">
    <w:abstractNumId w:val="17"/>
  </w:num>
  <w:num w:numId="17">
    <w:abstractNumId w:val="35"/>
  </w:num>
  <w:num w:numId="18">
    <w:abstractNumId w:val="39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7"/>
  </w:num>
  <w:num w:numId="23">
    <w:abstractNumId w:val="32"/>
  </w:num>
  <w:num w:numId="24">
    <w:abstractNumId w:val="13"/>
  </w:num>
  <w:num w:numId="25">
    <w:abstractNumId w:val="26"/>
  </w:num>
  <w:num w:numId="26">
    <w:abstractNumId w:val="33"/>
  </w:num>
  <w:num w:numId="27">
    <w:abstractNumId w:val="37"/>
  </w:num>
  <w:num w:numId="28">
    <w:abstractNumId w:val="15"/>
  </w:num>
  <w:num w:numId="29">
    <w:abstractNumId w:val="20"/>
  </w:num>
  <w:num w:numId="30">
    <w:abstractNumId w:val="30"/>
  </w:num>
  <w:num w:numId="31">
    <w:abstractNumId w:val="38"/>
  </w:num>
  <w:num w:numId="32">
    <w:abstractNumId w:val="12"/>
  </w:num>
  <w:num w:numId="33">
    <w:abstractNumId w:val="6"/>
  </w:num>
  <w:num w:numId="34">
    <w:abstractNumId w:val="10"/>
  </w:num>
  <w:num w:numId="35">
    <w:abstractNumId w:val="11"/>
  </w:num>
  <w:num w:numId="36">
    <w:abstractNumId w:val="31"/>
  </w:num>
  <w:num w:numId="37">
    <w:abstractNumId w:val="29"/>
  </w:num>
  <w:num w:numId="38">
    <w:abstractNumId w:val="25"/>
  </w:num>
  <w:num w:numId="39">
    <w:abstractNumId w:val="7"/>
  </w:num>
  <w:num w:numId="40">
    <w:abstractNumId w:val="23"/>
  </w:num>
  <w:num w:numId="41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1B7"/>
    <w:rsid w:val="000015C1"/>
    <w:rsid w:val="00001EF7"/>
    <w:rsid w:val="00002BC8"/>
    <w:rsid w:val="00002E04"/>
    <w:rsid w:val="00003EC9"/>
    <w:rsid w:val="00006C49"/>
    <w:rsid w:val="00011238"/>
    <w:rsid w:val="00012405"/>
    <w:rsid w:val="00017926"/>
    <w:rsid w:val="00017C79"/>
    <w:rsid w:val="00020343"/>
    <w:rsid w:val="00032F99"/>
    <w:rsid w:val="000352D3"/>
    <w:rsid w:val="00036F77"/>
    <w:rsid w:val="00040ECF"/>
    <w:rsid w:val="0005050D"/>
    <w:rsid w:val="00054076"/>
    <w:rsid w:val="00055212"/>
    <w:rsid w:val="00060CA4"/>
    <w:rsid w:val="00072C52"/>
    <w:rsid w:val="000739CC"/>
    <w:rsid w:val="00075B03"/>
    <w:rsid w:val="00077C79"/>
    <w:rsid w:val="00086BC9"/>
    <w:rsid w:val="000876D7"/>
    <w:rsid w:val="00091302"/>
    <w:rsid w:val="0009776A"/>
    <w:rsid w:val="000A484B"/>
    <w:rsid w:val="000B22A9"/>
    <w:rsid w:val="000B23A2"/>
    <w:rsid w:val="000B23E7"/>
    <w:rsid w:val="000B5174"/>
    <w:rsid w:val="000B5C5F"/>
    <w:rsid w:val="000B5CF9"/>
    <w:rsid w:val="000C54C2"/>
    <w:rsid w:val="000C7C93"/>
    <w:rsid w:val="000D0391"/>
    <w:rsid w:val="000D4382"/>
    <w:rsid w:val="000D44BC"/>
    <w:rsid w:val="000D75CB"/>
    <w:rsid w:val="000E142B"/>
    <w:rsid w:val="000E2879"/>
    <w:rsid w:val="000E5A77"/>
    <w:rsid w:val="000F2DC6"/>
    <w:rsid w:val="000F5064"/>
    <w:rsid w:val="000F567F"/>
    <w:rsid w:val="000F71CD"/>
    <w:rsid w:val="0010227A"/>
    <w:rsid w:val="001076C3"/>
    <w:rsid w:val="00110526"/>
    <w:rsid w:val="00111721"/>
    <w:rsid w:val="00112983"/>
    <w:rsid w:val="00114E5A"/>
    <w:rsid w:val="00115409"/>
    <w:rsid w:val="00117124"/>
    <w:rsid w:val="00123098"/>
    <w:rsid w:val="001252C7"/>
    <w:rsid w:val="00127462"/>
    <w:rsid w:val="00130404"/>
    <w:rsid w:val="00130A55"/>
    <w:rsid w:val="00130AA1"/>
    <w:rsid w:val="00130D5F"/>
    <w:rsid w:val="001344E1"/>
    <w:rsid w:val="001466EA"/>
    <w:rsid w:val="00153E85"/>
    <w:rsid w:val="00162A74"/>
    <w:rsid w:val="00163951"/>
    <w:rsid w:val="00163AA8"/>
    <w:rsid w:val="00163CEF"/>
    <w:rsid w:val="00166DF2"/>
    <w:rsid w:val="001675C9"/>
    <w:rsid w:val="00167D87"/>
    <w:rsid w:val="001720D8"/>
    <w:rsid w:val="001937ED"/>
    <w:rsid w:val="001B1333"/>
    <w:rsid w:val="001B2106"/>
    <w:rsid w:val="001B27ED"/>
    <w:rsid w:val="001B4717"/>
    <w:rsid w:val="001C0E34"/>
    <w:rsid w:val="001D2287"/>
    <w:rsid w:val="001E4450"/>
    <w:rsid w:val="001F176F"/>
    <w:rsid w:val="001F2D2D"/>
    <w:rsid w:val="001F4ABF"/>
    <w:rsid w:val="001F7F00"/>
    <w:rsid w:val="00202C32"/>
    <w:rsid w:val="002034A0"/>
    <w:rsid w:val="00211C32"/>
    <w:rsid w:val="0021352D"/>
    <w:rsid w:val="00215483"/>
    <w:rsid w:val="00217A89"/>
    <w:rsid w:val="00221E75"/>
    <w:rsid w:val="0023251E"/>
    <w:rsid w:val="0023485E"/>
    <w:rsid w:val="00236426"/>
    <w:rsid w:val="0023693D"/>
    <w:rsid w:val="00237A4A"/>
    <w:rsid w:val="002436EA"/>
    <w:rsid w:val="0024711E"/>
    <w:rsid w:val="00253863"/>
    <w:rsid w:val="0026001A"/>
    <w:rsid w:val="0026048A"/>
    <w:rsid w:val="00261EF8"/>
    <w:rsid w:val="00261F3A"/>
    <w:rsid w:val="00266A8F"/>
    <w:rsid w:val="002708EA"/>
    <w:rsid w:val="00287657"/>
    <w:rsid w:val="002954E6"/>
    <w:rsid w:val="002A129A"/>
    <w:rsid w:val="002A1BA7"/>
    <w:rsid w:val="002B485C"/>
    <w:rsid w:val="002B635C"/>
    <w:rsid w:val="002B6494"/>
    <w:rsid w:val="002C0E90"/>
    <w:rsid w:val="002C2DCB"/>
    <w:rsid w:val="002D0973"/>
    <w:rsid w:val="002D6C80"/>
    <w:rsid w:val="002E0301"/>
    <w:rsid w:val="002E0796"/>
    <w:rsid w:val="002E1D07"/>
    <w:rsid w:val="002E41E0"/>
    <w:rsid w:val="002F05F5"/>
    <w:rsid w:val="002F1E21"/>
    <w:rsid w:val="002F2887"/>
    <w:rsid w:val="00313113"/>
    <w:rsid w:val="003133B2"/>
    <w:rsid w:val="00317F69"/>
    <w:rsid w:val="00321110"/>
    <w:rsid w:val="0032398D"/>
    <w:rsid w:val="00324834"/>
    <w:rsid w:val="00326166"/>
    <w:rsid w:val="00332060"/>
    <w:rsid w:val="003464D3"/>
    <w:rsid w:val="003506F7"/>
    <w:rsid w:val="003524B8"/>
    <w:rsid w:val="0035618F"/>
    <w:rsid w:val="00356477"/>
    <w:rsid w:val="00357DB2"/>
    <w:rsid w:val="0036025A"/>
    <w:rsid w:val="003642EA"/>
    <w:rsid w:val="003649A0"/>
    <w:rsid w:val="0036788C"/>
    <w:rsid w:val="0037349C"/>
    <w:rsid w:val="00380385"/>
    <w:rsid w:val="00382DE5"/>
    <w:rsid w:val="003843C4"/>
    <w:rsid w:val="00394489"/>
    <w:rsid w:val="003A113A"/>
    <w:rsid w:val="003A1B05"/>
    <w:rsid w:val="003A2915"/>
    <w:rsid w:val="003A399F"/>
    <w:rsid w:val="003A6E95"/>
    <w:rsid w:val="003B0351"/>
    <w:rsid w:val="003C2FC2"/>
    <w:rsid w:val="003C55AF"/>
    <w:rsid w:val="003C7429"/>
    <w:rsid w:val="003D1E57"/>
    <w:rsid w:val="003D5341"/>
    <w:rsid w:val="003D650A"/>
    <w:rsid w:val="003E207E"/>
    <w:rsid w:val="003E70CB"/>
    <w:rsid w:val="003F1250"/>
    <w:rsid w:val="003F252F"/>
    <w:rsid w:val="003F326C"/>
    <w:rsid w:val="003F6A2D"/>
    <w:rsid w:val="003F7EFA"/>
    <w:rsid w:val="0040389F"/>
    <w:rsid w:val="004049EA"/>
    <w:rsid w:val="004172FA"/>
    <w:rsid w:val="00417C1E"/>
    <w:rsid w:val="00423004"/>
    <w:rsid w:val="00426D7D"/>
    <w:rsid w:val="004326FA"/>
    <w:rsid w:val="00434590"/>
    <w:rsid w:val="00436143"/>
    <w:rsid w:val="00441AC6"/>
    <w:rsid w:val="00442196"/>
    <w:rsid w:val="00445501"/>
    <w:rsid w:val="00450A0F"/>
    <w:rsid w:val="00454505"/>
    <w:rsid w:val="00463011"/>
    <w:rsid w:val="00467482"/>
    <w:rsid w:val="00484879"/>
    <w:rsid w:val="00485BFF"/>
    <w:rsid w:val="004A3581"/>
    <w:rsid w:val="004A378F"/>
    <w:rsid w:val="004A4844"/>
    <w:rsid w:val="004B06B9"/>
    <w:rsid w:val="004C21FB"/>
    <w:rsid w:val="004D50CA"/>
    <w:rsid w:val="004D6454"/>
    <w:rsid w:val="004D7BE8"/>
    <w:rsid w:val="004F446B"/>
    <w:rsid w:val="004F6B9F"/>
    <w:rsid w:val="00501548"/>
    <w:rsid w:val="00502502"/>
    <w:rsid w:val="00510348"/>
    <w:rsid w:val="00515CDE"/>
    <w:rsid w:val="0052703D"/>
    <w:rsid w:val="0053625B"/>
    <w:rsid w:val="00540BA6"/>
    <w:rsid w:val="005410E0"/>
    <w:rsid w:val="00545EFC"/>
    <w:rsid w:val="005465B7"/>
    <w:rsid w:val="00547899"/>
    <w:rsid w:val="0055240B"/>
    <w:rsid w:val="005543A8"/>
    <w:rsid w:val="00554498"/>
    <w:rsid w:val="0055608C"/>
    <w:rsid w:val="0057442A"/>
    <w:rsid w:val="00580053"/>
    <w:rsid w:val="00580715"/>
    <w:rsid w:val="00581055"/>
    <w:rsid w:val="00583D88"/>
    <w:rsid w:val="00584F5A"/>
    <w:rsid w:val="005914C2"/>
    <w:rsid w:val="005934E4"/>
    <w:rsid w:val="005A0BBF"/>
    <w:rsid w:val="005A2E82"/>
    <w:rsid w:val="005A3823"/>
    <w:rsid w:val="005A57C9"/>
    <w:rsid w:val="005A6BA5"/>
    <w:rsid w:val="005B20FB"/>
    <w:rsid w:val="005B3D87"/>
    <w:rsid w:val="005B769A"/>
    <w:rsid w:val="005C207F"/>
    <w:rsid w:val="005C3606"/>
    <w:rsid w:val="005C3A3B"/>
    <w:rsid w:val="005E6C28"/>
    <w:rsid w:val="005F1C05"/>
    <w:rsid w:val="005F74F4"/>
    <w:rsid w:val="00601DCA"/>
    <w:rsid w:val="006036E5"/>
    <w:rsid w:val="006075A0"/>
    <w:rsid w:val="0062089E"/>
    <w:rsid w:val="006211B4"/>
    <w:rsid w:val="00623BA3"/>
    <w:rsid w:val="00624998"/>
    <w:rsid w:val="00646DC2"/>
    <w:rsid w:val="006473D3"/>
    <w:rsid w:val="00650017"/>
    <w:rsid w:val="006511C3"/>
    <w:rsid w:val="006524C6"/>
    <w:rsid w:val="00654C85"/>
    <w:rsid w:val="0065676C"/>
    <w:rsid w:val="006570C0"/>
    <w:rsid w:val="006605B6"/>
    <w:rsid w:val="00661F69"/>
    <w:rsid w:val="0066235C"/>
    <w:rsid w:val="006639F6"/>
    <w:rsid w:val="006668E8"/>
    <w:rsid w:val="00677053"/>
    <w:rsid w:val="0068286F"/>
    <w:rsid w:val="00692F83"/>
    <w:rsid w:val="00695D6C"/>
    <w:rsid w:val="00695D81"/>
    <w:rsid w:val="006B64BD"/>
    <w:rsid w:val="006D0568"/>
    <w:rsid w:val="006D5381"/>
    <w:rsid w:val="006D5A57"/>
    <w:rsid w:val="006D7A71"/>
    <w:rsid w:val="006F1556"/>
    <w:rsid w:val="006F1ED9"/>
    <w:rsid w:val="006F21AD"/>
    <w:rsid w:val="006F40BD"/>
    <w:rsid w:val="006F6F4F"/>
    <w:rsid w:val="006F71B7"/>
    <w:rsid w:val="00705269"/>
    <w:rsid w:val="0071174A"/>
    <w:rsid w:val="00714185"/>
    <w:rsid w:val="00721CC7"/>
    <w:rsid w:val="00726737"/>
    <w:rsid w:val="00727194"/>
    <w:rsid w:val="0072756B"/>
    <w:rsid w:val="00727F5A"/>
    <w:rsid w:val="00733984"/>
    <w:rsid w:val="007411C1"/>
    <w:rsid w:val="007412DC"/>
    <w:rsid w:val="0074315C"/>
    <w:rsid w:val="0074328A"/>
    <w:rsid w:val="0075020A"/>
    <w:rsid w:val="00752C90"/>
    <w:rsid w:val="00757C46"/>
    <w:rsid w:val="00763A8C"/>
    <w:rsid w:val="00764760"/>
    <w:rsid w:val="0076545A"/>
    <w:rsid w:val="00765FAF"/>
    <w:rsid w:val="00773005"/>
    <w:rsid w:val="007751BB"/>
    <w:rsid w:val="007804FB"/>
    <w:rsid w:val="007A138E"/>
    <w:rsid w:val="007A2718"/>
    <w:rsid w:val="007A59CF"/>
    <w:rsid w:val="007A6A82"/>
    <w:rsid w:val="007B2E25"/>
    <w:rsid w:val="007C07EB"/>
    <w:rsid w:val="007D2522"/>
    <w:rsid w:val="007D2D14"/>
    <w:rsid w:val="007D5BA9"/>
    <w:rsid w:val="007E75CB"/>
    <w:rsid w:val="007F0F74"/>
    <w:rsid w:val="007F29A6"/>
    <w:rsid w:val="008030A7"/>
    <w:rsid w:val="00810366"/>
    <w:rsid w:val="00812F4A"/>
    <w:rsid w:val="00812FB3"/>
    <w:rsid w:val="0081707E"/>
    <w:rsid w:val="008172DC"/>
    <w:rsid w:val="0081738D"/>
    <w:rsid w:val="008206FE"/>
    <w:rsid w:val="00823D9D"/>
    <w:rsid w:val="00825780"/>
    <w:rsid w:val="00846320"/>
    <w:rsid w:val="008524C4"/>
    <w:rsid w:val="008562B0"/>
    <w:rsid w:val="0086795B"/>
    <w:rsid w:val="008742A6"/>
    <w:rsid w:val="008762C5"/>
    <w:rsid w:val="00877433"/>
    <w:rsid w:val="00880B61"/>
    <w:rsid w:val="00884372"/>
    <w:rsid w:val="008856E0"/>
    <w:rsid w:val="00886152"/>
    <w:rsid w:val="008A476C"/>
    <w:rsid w:val="008B036D"/>
    <w:rsid w:val="008B4C73"/>
    <w:rsid w:val="008E2800"/>
    <w:rsid w:val="008F07D2"/>
    <w:rsid w:val="008F1BF6"/>
    <w:rsid w:val="008F6CAA"/>
    <w:rsid w:val="009017A3"/>
    <w:rsid w:val="009033F1"/>
    <w:rsid w:val="0091364A"/>
    <w:rsid w:val="00914196"/>
    <w:rsid w:val="00920F06"/>
    <w:rsid w:val="00923C2F"/>
    <w:rsid w:val="00924B95"/>
    <w:rsid w:val="00926C40"/>
    <w:rsid w:val="009408A9"/>
    <w:rsid w:val="00943834"/>
    <w:rsid w:val="00945C99"/>
    <w:rsid w:val="0095469E"/>
    <w:rsid w:val="00961398"/>
    <w:rsid w:val="00962AB2"/>
    <w:rsid w:val="00966C57"/>
    <w:rsid w:val="009677A5"/>
    <w:rsid w:val="009722A0"/>
    <w:rsid w:val="00972FE7"/>
    <w:rsid w:val="00975942"/>
    <w:rsid w:val="00975F2B"/>
    <w:rsid w:val="00976A27"/>
    <w:rsid w:val="009812DB"/>
    <w:rsid w:val="00984A1E"/>
    <w:rsid w:val="009858EF"/>
    <w:rsid w:val="00997198"/>
    <w:rsid w:val="009A49F2"/>
    <w:rsid w:val="009B5FCF"/>
    <w:rsid w:val="009C0081"/>
    <w:rsid w:val="009C4530"/>
    <w:rsid w:val="009C6750"/>
    <w:rsid w:val="009D153A"/>
    <w:rsid w:val="009E074F"/>
    <w:rsid w:val="009E2BB9"/>
    <w:rsid w:val="009E2C44"/>
    <w:rsid w:val="009E7A55"/>
    <w:rsid w:val="009F18B4"/>
    <w:rsid w:val="009F2548"/>
    <w:rsid w:val="009F35A4"/>
    <w:rsid w:val="009F521F"/>
    <w:rsid w:val="00A02272"/>
    <w:rsid w:val="00A032EF"/>
    <w:rsid w:val="00A07695"/>
    <w:rsid w:val="00A112EE"/>
    <w:rsid w:val="00A136DE"/>
    <w:rsid w:val="00A2020B"/>
    <w:rsid w:val="00A206B0"/>
    <w:rsid w:val="00A22E9A"/>
    <w:rsid w:val="00A2364C"/>
    <w:rsid w:val="00A23ADE"/>
    <w:rsid w:val="00A3245C"/>
    <w:rsid w:val="00A35C3A"/>
    <w:rsid w:val="00A36A7E"/>
    <w:rsid w:val="00A371B0"/>
    <w:rsid w:val="00A379F6"/>
    <w:rsid w:val="00A43866"/>
    <w:rsid w:val="00A501BE"/>
    <w:rsid w:val="00A52A7F"/>
    <w:rsid w:val="00A54A0A"/>
    <w:rsid w:val="00A564D3"/>
    <w:rsid w:val="00A60C3A"/>
    <w:rsid w:val="00A76C97"/>
    <w:rsid w:val="00A77B89"/>
    <w:rsid w:val="00A77FF8"/>
    <w:rsid w:val="00A80E10"/>
    <w:rsid w:val="00A8238D"/>
    <w:rsid w:val="00A849C2"/>
    <w:rsid w:val="00A8548D"/>
    <w:rsid w:val="00A856C6"/>
    <w:rsid w:val="00A94404"/>
    <w:rsid w:val="00A944FC"/>
    <w:rsid w:val="00A967EF"/>
    <w:rsid w:val="00A96D0E"/>
    <w:rsid w:val="00AA19CB"/>
    <w:rsid w:val="00AA2460"/>
    <w:rsid w:val="00AA2485"/>
    <w:rsid w:val="00AA3FE7"/>
    <w:rsid w:val="00AB12DB"/>
    <w:rsid w:val="00AB231C"/>
    <w:rsid w:val="00AB25DE"/>
    <w:rsid w:val="00AB339F"/>
    <w:rsid w:val="00AB60A7"/>
    <w:rsid w:val="00AC0203"/>
    <w:rsid w:val="00AC4AB1"/>
    <w:rsid w:val="00AD39EF"/>
    <w:rsid w:val="00AD52AA"/>
    <w:rsid w:val="00AE50EC"/>
    <w:rsid w:val="00AE71F4"/>
    <w:rsid w:val="00AF374E"/>
    <w:rsid w:val="00AF54A4"/>
    <w:rsid w:val="00B06679"/>
    <w:rsid w:val="00B06789"/>
    <w:rsid w:val="00B0694E"/>
    <w:rsid w:val="00B06A0C"/>
    <w:rsid w:val="00B12EDB"/>
    <w:rsid w:val="00B14452"/>
    <w:rsid w:val="00B14711"/>
    <w:rsid w:val="00B154BE"/>
    <w:rsid w:val="00B16516"/>
    <w:rsid w:val="00B17A4A"/>
    <w:rsid w:val="00B225B7"/>
    <w:rsid w:val="00B23F89"/>
    <w:rsid w:val="00B25DA1"/>
    <w:rsid w:val="00B27524"/>
    <w:rsid w:val="00B41E90"/>
    <w:rsid w:val="00B4226D"/>
    <w:rsid w:val="00B43102"/>
    <w:rsid w:val="00B468C7"/>
    <w:rsid w:val="00B47F92"/>
    <w:rsid w:val="00B53250"/>
    <w:rsid w:val="00B57845"/>
    <w:rsid w:val="00B65B3F"/>
    <w:rsid w:val="00B662D7"/>
    <w:rsid w:val="00B66D70"/>
    <w:rsid w:val="00B70405"/>
    <w:rsid w:val="00B70941"/>
    <w:rsid w:val="00B71E5D"/>
    <w:rsid w:val="00B721DB"/>
    <w:rsid w:val="00B7374C"/>
    <w:rsid w:val="00B74EDE"/>
    <w:rsid w:val="00B83255"/>
    <w:rsid w:val="00B83EE2"/>
    <w:rsid w:val="00B844AD"/>
    <w:rsid w:val="00B91FF4"/>
    <w:rsid w:val="00BA35FF"/>
    <w:rsid w:val="00BA4583"/>
    <w:rsid w:val="00BB0E5C"/>
    <w:rsid w:val="00BB10FC"/>
    <w:rsid w:val="00BC4ADE"/>
    <w:rsid w:val="00BC5452"/>
    <w:rsid w:val="00BC6FD7"/>
    <w:rsid w:val="00BD25E4"/>
    <w:rsid w:val="00BD6410"/>
    <w:rsid w:val="00BE011B"/>
    <w:rsid w:val="00BF5C7F"/>
    <w:rsid w:val="00BF7417"/>
    <w:rsid w:val="00C06507"/>
    <w:rsid w:val="00C06FDC"/>
    <w:rsid w:val="00C158F5"/>
    <w:rsid w:val="00C16A55"/>
    <w:rsid w:val="00C17B27"/>
    <w:rsid w:val="00C22FBB"/>
    <w:rsid w:val="00C23AA7"/>
    <w:rsid w:val="00C250FF"/>
    <w:rsid w:val="00C26A10"/>
    <w:rsid w:val="00C32F4C"/>
    <w:rsid w:val="00C35ADA"/>
    <w:rsid w:val="00C36A38"/>
    <w:rsid w:val="00C40632"/>
    <w:rsid w:val="00C44D68"/>
    <w:rsid w:val="00C466B8"/>
    <w:rsid w:val="00C51EF0"/>
    <w:rsid w:val="00C57210"/>
    <w:rsid w:val="00C57634"/>
    <w:rsid w:val="00C60BB9"/>
    <w:rsid w:val="00C64D2E"/>
    <w:rsid w:val="00C65814"/>
    <w:rsid w:val="00C70B5C"/>
    <w:rsid w:val="00C7307B"/>
    <w:rsid w:val="00C855A4"/>
    <w:rsid w:val="00C85A2A"/>
    <w:rsid w:val="00C85FB9"/>
    <w:rsid w:val="00C9407B"/>
    <w:rsid w:val="00CA01BF"/>
    <w:rsid w:val="00CA11DE"/>
    <w:rsid w:val="00CA1BF1"/>
    <w:rsid w:val="00CB4EA1"/>
    <w:rsid w:val="00CC1C72"/>
    <w:rsid w:val="00CC6A7D"/>
    <w:rsid w:val="00CC6ADE"/>
    <w:rsid w:val="00CD0B07"/>
    <w:rsid w:val="00CD634A"/>
    <w:rsid w:val="00CE1529"/>
    <w:rsid w:val="00CE2BF6"/>
    <w:rsid w:val="00CE5295"/>
    <w:rsid w:val="00CE5913"/>
    <w:rsid w:val="00CE7724"/>
    <w:rsid w:val="00D00498"/>
    <w:rsid w:val="00D02093"/>
    <w:rsid w:val="00D1008F"/>
    <w:rsid w:val="00D1141F"/>
    <w:rsid w:val="00D11D6E"/>
    <w:rsid w:val="00D16C68"/>
    <w:rsid w:val="00D17037"/>
    <w:rsid w:val="00D21A62"/>
    <w:rsid w:val="00D3223D"/>
    <w:rsid w:val="00D32563"/>
    <w:rsid w:val="00D3273D"/>
    <w:rsid w:val="00D32A3A"/>
    <w:rsid w:val="00D36524"/>
    <w:rsid w:val="00D373BD"/>
    <w:rsid w:val="00D4250D"/>
    <w:rsid w:val="00D472EC"/>
    <w:rsid w:val="00D56DB6"/>
    <w:rsid w:val="00D61BF9"/>
    <w:rsid w:val="00D64A03"/>
    <w:rsid w:val="00D65787"/>
    <w:rsid w:val="00D71480"/>
    <w:rsid w:val="00D71ABD"/>
    <w:rsid w:val="00D84228"/>
    <w:rsid w:val="00D85DFC"/>
    <w:rsid w:val="00D955F3"/>
    <w:rsid w:val="00DA1CA2"/>
    <w:rsid w:val="00DA2DD2"/>
    <w:rsid w:val="00DB222E"/>
    <w:rsid w:val="00DB4ACB"/>
    <w:rsid w:val="00DC50E2"/>
    <w:rsid w:val="00DC6868"/>
    <w:rsid w:val="00DC7000"/>
    <w:rsid w:val="00DE2BB0"/>
    <w:rsid w:val="00DE5A31"/>
    <w:rsid w:val="00DF0D3E"/>
    <w:rsid w:val="00DF4A0F"/>
    <w:rsid w:val="00E07364"/>
    <w:rsid w:val="00E07DC8"/>
    <w:rsid w:val="00E11410"/>
    <w:rsid w:val="00E17680"/>
    <w:rsid w:val="00E25711"/>
    <w:rsid w:val="00E276B0"/>
    <w:rsid w:val="00E3372D"/>
    <w:rsid w:val="00E357D2"/>
    <w:rsid w:val="00E370B5"/>
    <w:rsid w:val="00E378EE"/>
    <w:rsid w:val="00E42B05"/>
    <w:rsid w:val="00E53495"/>
    <w:rsid w:val="00E607D5"/>
    <w:rsid w:val="00E61897"/>
    <w:rsid w:val="00E630B7"/>
    <w:rsid w:val="00E65B73"/>
    <w:rsid w:val="00E7073F"/>
    <w:rsid w:val="00E81789"/>
    <w:rsid w:val="00E85746"/>
    <w:rsid w:val="00E8684D"/>
    <w:rsid w:val="00E91537"/>
    <w:rsid w:val="00E95B16"/>
    <w:rsid w:val="00E97C6C"/>
    <w:rsid w:val="00E97EE8"/>
    <w:rsid w:val="00EA1636"/>
    <w:rsid w:val="00EA316B"/>
    <w:rsid w:val="00EA5670"/>
    <w:rsid w:val="00EB2F92"/>
    <w:rsid w:val="00EB455F"/>
    <w:rsid w:val="00EC0CDC"/>
    <w:rsid w:val="00EC30C8"/>
    <w:rsid w:val="00EC35F3"/>
    <w:rsid w:val="00EC6852"/>
    <w:rsid w:val="00EC7282"/>
    <w:rsid w:val="00EC79E4"/>
    <w:rsid w:val="00ED11EF"/>
    <w:rsid w:val="00ED4638"/>
    <w:rsid w:val="00EE305F"/>
    <w:rsid w:val="00EE4542"/>
    <w:rsid w:val="00EE5820"/>
    <w:rsid w:val="00F0180C"/>
    <w:rsid w:val="00F14659"/>
    <w:rsid w:val="00F1759A"/>
    <w:rsid w:val="00F17C41"/>
    <w:rsid w:val="00F21A91"/>
    <w:rsid w:val="00F229A2"/>
    <w:rsid w:val="00F23A76"/>
    <w:rsid w:val="00F25F86"/>
    <w:rsid w:val="00F262BB"/>
    <w:rsid w:val="00F26A5C"/>
    <w:rsid w:val="00F26EF5"/>
    <w:rsid w:val="00F355B0"/>
    <w:rsid w:val="00F55CC5"/>
    <w:rsid w:val="00F56944"/>
    <w:rsid w:val="00F63E1A"/>
    <w:rsid w:val="00F64FD5"/>
    <w:rsid w:val="00F6597C"/>
    <w:rsid w:val="00F67096"/>
    <w:rsid w:val="00F726D6"/>
    <w:rsid w:val="00F74DF3"/>
    <w:rsid w:val="00F75A11"/>
    <w:rsid w:val="00F75B17"/>
    <w:rsid w:val="00F76FCE"/>
    <w:rsid w:val="00F7724B"/>
    <w:rsid w:val="00F80134"/>
    <w:rsid w:val="00F82729"/>
    <w:rsid w:val="00F8757F"/>
    <w:rsid w:val="00F912F6"/>
    <w:rsid w:val="00F957B8"/>
    <w:rsid w:val="00F96312"/>
    <w:rsid w:val="00FA0086"/>
    <w:rsid w:val="00FA04AB"/>
    <w:rsid w:val="00FA3CDE"/>
    <w:rsid w:val="00FA6E1C"/>
    <w:rsid w:val="00FB4043"/>
    <w:rsid w:val="00FB4A02"/>
    <w:rsid w:val="00FC1E8F"/>
    <w:rsid w:val="00FC2E03"/>
    <w:rsid w:val="00FC6680"/>
    <w:rsid w:val="00FD07B8"/>
    <w:rsid w:val="00FE335F"/>
    <w:rsid w:val="00FE6458"/>
    <w:rsid w:val="00FE7AC1"/>
    <w:rsid w:val="00FF0740"/>
    <w:rsid w:val="00FF464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B7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0D75CB"/>
    <w:pPr>
      <w:keepNext/>
      <w:keepLines/>
      <w:numPr>
        <w:numId w:val="1"/>
      </w:numPr>
      <w:suppressAutoHyphens/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0D75CB"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0D75C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0">
    <w:name w:val="Заголовок 2 Знак"/>
    <w:basedOn w:val="a1"/>
    <w:link w:val="2"/>
    <w:uiPriority w:val="99"/>
    <w:locked/>
    <w:rsid w:val="000D75CB"/>
    <w:rPr>
      <w:rFonts w:ascii="Times New Roman" w:hAnsi="Times New Roman" w:cs="Times New Roman"/>
      <w:bCs/>
      <w:sz w:val="26"/>
      <w:szCs w:val="26"/>
      <w:lang w:eastAsia="ar-SA" w:bidi="ar-SA"/>
    </w:rPr>
  </w:style>
  <w:style w:type="paragraph" w:customStyle="1" w:styleId="ConsPlusNormal">
    <w:name w:val="ConsPlusNormal"/>
    <w:rsid w:val="006F71B7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4">
    <w:name w:val="List Paragraph"/>
    <w:basedOn w:val="a"/>
    <w:uiPriority w:val="99"/>
    <w:qFormat/>
    <w:rsid w:val="006F71B7"/>
    <w:pPr>
      <w:spacing w:after="200" w:line="276" w:lineRule="auto"/>
      <w:ind w:left="720"/>
      <w:contextualSpacing/>
    </w:pPr>
  </w:style>
  <w:style w:type="character" w:styleId="a5">
    <w:name w:val="Hyperlink"/>
    <w:basedOn w:val="a1"/>
    <w:uiPriority w:val="99"/>
    <w:rsid w:val="00CD0B07"/>
    <w:rPr>
      <w:rFonts w:cs="Times New Roman"/>
      <w:color w:val="0563C1"/>
      <w:u w:val="single"/>
    </w:rPr>
  </w:style>
  <w:style w:type="table" w:styleId="a6">
    <w:name w:val="Table Grid"/>
    <w:basedOn w:val="a2"/>
    <w:uiPriority w:val="59"/>
    <w:rsid w:val="00CD0B07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1"/>
    <w:uiPriority w:val="99"/>
    <w:semiHidden/>
    <w:rsid w:val="00017C7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017C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locked/>
    <w:rsid w:val="00017C79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017C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017C79"/>
    <w:rPr>
      <w:b/>
      <w:bCs/>
    </w:rPr>
  </w:style>
  <w:style w:type="paragraph" w:styleId="ac">
    <w:name w:val="Balloon Text"/>
    <w:basedOn w:val="a"/>
    <w:link w:val="ad"/>
    <w:uiPriority w:val="99"/>
    <w:semiHidden/>
    <w:rsid w:val="0001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017C79"/>
    <w:rPr>
      <w:rFonts w:ascii="Segoe U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rsid w:val="000D75CB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styleId="a0">
    <w:name w:val="Body Text"/>
    <w:basedOn w:val="a"/>
    <w:link w:val="ae"/>
    <w:uiPriority w:val="99"/>
    <w:semiHidden/>
    <w:rsid w:val="000D75CB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locked/>
    <w:rsid w:val="000D75CB"/>
    <w:rPr>
      <w:rFonts w:cs="Times New Roman"/>
    </w:rPr>
  </w:style>
  <w:style w:type="character" w:customStyle="1" w:styleId="arefseq">
    <w:name w:val="aref_seq"/>
    <w:basedOn w:val="a1"/>
    <w:uiPriority w:val="99"/>
    <w:rsid w:val="00B41E90"/>
    <w:rPr>
      <w:rFonts w:cs="Times New Roman"/>
    </w:rPr>
  </w:style>
  <w:style w:type="paragraph" w:customStyle="1" w:styleId="12">
    <w:name w:val="Абзац списка1"/>
    <w:basedOn w:val="a"/>
    <w:uiPriority w:val="99"/>
    <w:rsid w:val="00B41E90"/>
    <w:pPr>
      <w:suppressAutoHyphens/>
      <w:spacing w:after="200" w:line="276" w:lineRule="auto"/>
      <w:ind w:left="720"/>
    </w:pPr>
    <w:rPr>
      <w:lang w:eastAsia="ar-SA"/>
    </w:rPr>
  </w:style>
  <w:style w:type="character" w:styleId="af">
    <w:name w:val="FollowedHyperlink"/>
    <w:basedOn w:val="a1"/>
    <w:uiPriority w:val="99"/>
    <w:semiHidden/>
    <w:rsid w:val="00FE6458"/>
    <w:rPr>
      <w:rFonts w:cs="Times New Roman"/>
      <w:color w:val="954F72"/>
      <w:u w:val="single"/>
    </w:rPr>
  </w:style>
  <w:style w:type="paragraph" w:styleId="af0">
    <w:name w:val="header"/>
    <w:basedOn w:val="a"/>
    <w:link w:val="af1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locked/>
    <w:rsid w:val="00DB4ACB"/>
    <w:rPr>
      <w:rFonts w:eastAsia="Times New Roman" w:cs="Times New Roman"/>
      <w:lang w:eastAsia="en-US"/>
    </w:rPr>
  </w:style>
  <w:style w:type="paragraph" w:styleId="af2">
    <w:name w:val="footer"/>
    <w:basedOn w:val="a"/>
    <w:link w:val="af3"/>
    <w:uiPriority w:val="99"/>
    <w:rsid w:val="00DB4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locked/>
    <w:rsid w:val="00DB4ACB"/>
    <w:rPr>
      <w:rFonts w:eastAsia="Times New Roman" w:cs="Times New Roman"/>
      <w:lang w:eastAsia="en-US"/>
    </w:rPr>
  </w:style>
  <w:style w:type="paragraph" w:customStyle="1" w:styleId="ConsDTNormal">
    <w:name w:val="ConsDTNormal"/>
    <w:uiPriority w:val="99"/>
    <w:rsid w:val="00D1141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4">
    <w:name w:val="Document Map"/>
    <w:basedOn w:val="a"/>
    <w:link w:val="af5"/>
    <w:uiPriority w:val="99"/>
    <w:semiHidden/>
    <w:rsid w:val="00AA24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1"/>
    <w:link w:val="af4"/>
    <w:uiPriority w:val="99"/>
    <w:semiHidden/>
    <w:locked/>
    <w:rsid w:val="00601DC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C158F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0739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B225B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customStyle="1" w:styleId="21">
    <w:name w:val="Сетка таблицы2"/>
    <w:basedOn w:val="a2"/>
    <w:next w:val="a6"/>
    <w:uiPriority w:val="39"/>
    <w:rsid w:val="001F2D2D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6F6F4F"/>
    <w:pPr>
      <w:suppressAutoHyphens/>
      <w:spacing w:after="0" w:line="240" w:lineRule="auto"/>
      <w:jc w:val="both"/>
    </w:pPr>
    <w:rPr>
      <w:rFonts w:ascii="Times New Roman" w:hAnsi="Times New Roman"/>
      <w:szCs w:val="24"/>
      <w:lang w:eastAsia="ar-SA"/>
    </w:rPr>
  </w:style>
  <w:style w:type="paragraph" w:styleId="af7">
    <w:name w:val="No Spacing"/>
    <w:uiPriority w:val="1"/>
    <w:qFormat/>
    <w:rsid w:val="001F176F"/>
    <w:pPr>
      <w:spacing w:after="0" w:line="240" w:lineRule="auto"/>
    </w:pPr>
    <w:rPr>
      <w:rFonts w:cs="Times New Roman"/>
      <w:lang w:eastAsia="en-US"/>
    </w:rPr>
  </w:style>
  <w:style w:type="paragraph" w:styleId="af8">
    <w:name w:val="Subtitle"/>
    <w:basedOn w:val="a"/>
    <w:next w:val="a0"/>
    <w:link w:val="af9"/>
    <w:uiPriority w:val="11"/>
    <w:qFormat/>
    <w:locked/>
    <w:rsid w:val="00501548"/>
    <w:pPr>
      <w:keepNext/>
      <w:suppressAutoHyphens/>
      <w:spacing w:before="240" w:after="120" w:line="240" w:lineRule="auto"/>
      <w:jc w:val="center"/>
    </w:pPr>
    <w:rPr>
      <w:rFonts w:ascii="Arial" w:hAnsi="Arial" w:cs="Tahoma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1"/>
    <w:link w:val="af8"/>
    <w:uiPriority w:val="11"/>
    <w:locked/>
    <w:rsid w:val="00501548"/>
    <w:rPr>
      <w:rFonts w:ascii="Arial" w:eastAsia="Times New Roman" w:hAnsi="Arial" w:cs="Tahoma"/>
      <w:i/>
      <w:iCs/>
      <w:sz w:val="28"/>
      <w:szCs w:val="28"/>
      <w:lang w:eastAsia="ar-SA" w:bidi="ar-SA"/>
    </w:rPr>
  </w:style>
  <w:style w:type="character" w:customStyle="1" w:styleId="afa">
    <w:name w:val="Основной текст_"/>
    <w:link w:val="3"/>
    <w:locked/>
    <w:rsid w:val="00501548"/>
    <w:rPr>
      <w:rFonts w:ascii="Arial" w:eastAsia="Times New Roman" w:hAnsi="Arial"/>
      <w:sz w:val="18"/>
      <w:shd w:val="clear" w:color="auto" w:fill="FFFFFF"/>
    </w:rPr>
  </w:style>
  <w:style w:type="character" w:customStyle="1" w:styleId="afb">
    <w:name w:val="Основной текст + Полужирный"/>
    <w:aliases w:val="Интервал 0 pt"/>
    <w:rsid w:val="00501548"/>
    <w:rPr>
      <w:rFonts w:ascii="Arial" w:eastAsia="Times New Roman" w:hAnsi="Arial"/>
      <w:b/>
      <w:color w:val="000000"/>
      <w:spacing w:val="1"/>
      <w:w w:val="100"/>
      <w:position w:val="0"/>
      <w:sz w:val="18"/>
      <w:shd w:val="clear" w:color="auto" w:fill="FFFFFF"/>
      <w:lang w:val="ru-RU" w:eastAsia="ru-RU"/>
    </w:rPr>
  </w:style>
  <w:style w:type="character" w:customStyle="1" w:styleId="8pt">
    <w:name w:val="Основной текст + 8 pt"/>
    <w:aliases w:val="Интервал 0 pt2"/>
    <w:rsid w:val="00501548"/>
    <w:rPr>
      <w:rFonts w:ascii="Arial" w:eastAsia="Times New Roman" w:hAnsi="Arial"/>
      <w:color w:val="000000"/>
      <w:spacing w:val="1"/>
      <w:w w:val="100"/>
      <w:position w:val="0"/>
      <w:sz w:val="16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fa"/>
    <w:rsid w:val="00501548"/>
    <w:pPr>
      <w:widowControl w:val="0"/>
      <w:shd w:val="clear" w:color="auto" w:fill="FFFFFF"/>
      <w:spacing w:before="60" w:after="60" w:line="240" w:lineRule="atLeast"/>
      <w:jc w:val="both"/>
    </w:pPr>
    <w:rPr>
      <w:rFonts w:ascii="Arial" w:hAnsi="Arial" w:cs="Arial"/>
      <w:sz w:val="18"/>
      <w:szCs w:val="18"/>
      <w:lang w:eastAsia="ru-RU"/>
    </w:rPr>
  </w:style>
  <w:style w:type="character" w:customStyle="1" w:styleId="22">
    <w:name w:val="Основной текст (2) + Не полужирный"/>
    <w:aliases w:val="Интервал 0 pt1"/>
    <w:rsid w:val="00501548"/>
    <w:rPr>
      <w:rFonts w:ascii="Arial" w:eastAsia="Times New Roman" w:hAnsi="Arial"/>
      <w:b/>
      <w:color w:val="000000"/>
      <w:spacing w:val="0"/>
      <w:w w:val="100"/>
      <w:position w:val="0"/>
      <w:sz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fu-kr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grahovski@sfu-kras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E361-C16D-4E33-9F9C-6946AECA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Сибирский федеральный университет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Шевченко НАТАЛЬЯ Эдуардовна (ДПА)</dc:creator>
  <cp:lastModifiedBy>user</cp:lastModifiedBy>
  <cp:revision>2</cp:revision>
  <cp:lastPrinted>2019-10-15T07:53:00Z</cp:lastPrinted>
  <dcterms:created xsi:type="dcterms:W3CDTF">2025-10-31T03:29:00Z</dcterms:created>
  <dcterms:modified xsi:type="dcterms:W3CDTF">2025-10-31T03:29:00Z</dcterms:modified>
</cp:coreProperties>
</file>