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53" w:rsidRDefault="00D77E5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284" w:firstLine="284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77E53" w:rsidRDefault="009B053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284" w:firstLine="284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Ректору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СФУ М.В. Румянцеву</w:t>
      </w:r>
    </w:p>
    <w:p w:rsidR="00D77E53" w:rsidRDefault="00D77E5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284"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77E53" w:rsidRDefault="009B053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284"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СЛУЖЕБНАЯ ЗАПИСКА О ПРИЕМЕ НА РАБОТУ ИНОСТРАННОГО ГРАЖДАНИНА </w:t>
      </w:r>
    </w:p>
    <w:p w:rsidR="00D77E53" w:rsidRDefault="009B053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284"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 КАЧЕСТВЕ ПРЕПОДАВАТЕЛЯ</w:t>
      </w:r>
      <w:r w:rsidR="006D66F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/ НАУЧНОГО СОТРУДНИКА</w:t>
      </w:r>
    </w:p>
    <w:p w:rsidR="00C220DF" w:rsidRDefault="00C220D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284"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Style w:val="a5"/>
        <w:tblW w:w="11166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57"/>
        <w:gridCol w:w="3973"/>
        <w:gridCol w:w="423"/>
        <w:gridCol w:w="5513"/>
      </w:tblGrid>
      <w:tr w:rsidR="00D77E53" w:rsidTr="00AF4A55">
        <w:trPr>
          <w:trHeight w:val="88"/>
        </w:trPr>
        <w:tc>
          <w:tcPr>
            <w:tcW w:w="1257" w:type="dxa"/>
            <w:shd w:val="clear" w:color="auto" w:fill="F2F2F2"/>
          </w:tcPr>
          <w:p w:rsidR="00D77E53" w:rsidRDefault="009B0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9909" w:type="dxa"/>
            <w:gridSpan w:val="3"/>
            <w:shd w:val="clear" w:color="auto" w:fill="F2F2F2"/>
          </w:tcPr>
          <w:p w:rsidR="00D77E53" w:rsidRDefault="009B0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28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Сведения о принимающем на трудоустройство подразделении</w:t>
            </w:r>
          </w:p>
          <w:p w:rsidR="00D77E53" w:rsidRDefault="009B0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28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(заполняется принимающим подразделением)</w:t>
            </w:r>
          </w:p>
        </w:tc>
      </w:tr>
      <w:tr w:rsidR="00D77E53" w:rsidTr="00AF4A55">
        <w:trPr>
          <w:trHeight w:val="88"/>
        </w:trPr>
        <w:tc>
          <w:tcPr>
            <w:tcW w:w="1257" w:type="dxa"/>
          </w:tcPr>
          <w:p w:rsidR="00D77E53" w:rsidRDefault="009B0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73" w:type="dxa"/>
          </w:tcPr>
          <w:p w:rsidR="00D77E53" w:rsidRDefault="009B0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принимающего подразделения</w:t>
            </w:r>
          </w:p>
        </w:tc>
        <w:tc>
          <w:tcPr>
            <w:tcW w:w="5936" w:type="dxa"/>
            <w:gridSpan w:val="2"/>
          </w:tcPr>
          <w:p w:rsidR="003A20A6" w:rsidRDefault="003A20A6" w:rsidP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20A6" w:rsidRPr="00404148" w:rsidRDefault="003A20A6" w:rsidP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4148" w:rsidTr="00AF4A55">
        <w:trPr>
          <w:trHeight w:val="521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Ф.И.О. руководителя принимающего подразделения</w:t>
            </w:r>
          </w:p>
        </w:tc>
        <w:tc>
          <w:tcPr>
            <w:tcW w:w="5936" w:type="dxa"/>
            <w:gridSpan w:val="2"/>
          </w:tcPr>
          <w:p w:rsidR="00404148" w:rsidRPr="006C3DB7" w:rsidRDefault="00404148" w:rsidP="004E0764">
            <w:pPr>
              <w:pStyle w:val="ae"/>
              <w:spacing w:before="0" w:beforeAutospacing="0" w:after="0" w:afterAutospacing="0"/>
            </w:pPr>
          </w:p>
        </w:tc>
      </w:tr>
      <w:tr w:rsidR="00404148" w:rsidTr="00AF4A55">
        <w:trPr>
          <w:trHeight w:val="88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Ф.И.О. и должность сотрудника принимающего подразделения, курирующего пребывание иностранного гражданина, номер мобильного телефона, адрес электронной почты</w:t>
            </w:r>
          </w:p>
        </w:tc>
        <w:tc>
          <w:tcPr>
            <w:tcW w:w="5936" w:type="dxa"/>
            <w:gridSpan w:val="2"/>
          </w:tcPr>
          <w:p w:rsidR="00AF4A55" w:rsidRPr="00C220DF" w:rsidRDefault="00AF4A55" w:rsidP="004E0764">
            <w:pPr>
              <w:pStyle w:val="ae"/>
              <w:spacing w:before="0" w:beforeAutospacing="0" w:after="0" w:afterAutospacing="0"/>
            </w:pPr>
          </w:p>
        </w:tc>
      </w:tr>
      <w:tr w:rsidR="00404148" w:rsidTr="00AF4A55">
        <w:trPr>
          <w:trHeight w:val="205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9909" w:type="dxa"/>
            <w:gridSpan w:val="3"/>
          </w:tcPr>
          <w:p w:rsidR="00404148" w:rsidRDefault="0040414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28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Сведения о пребывании в СФУ</w:t>
            </w:r>
          </w:p>
          <w:p w:rsidR="00404148" w:rsidRDefault="00404148" w:rsidP="0031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28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04148" w:rsidTr="00AF4A55">
        <w:trPr>
          <w:trHeight w:val="205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973" w:type="dxa"/>
            <w:shd w:val="clear" w:color="auto" w:fill="auto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Место проживания иностранного гражданина на период осуществления трудовой деятельности 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4148" w:rsidTr="00AF4A55">
        <w:trPr>
          <w:trHeight w:val="205"/>
        </w:trPr>
        <w:tc>
          <w:tcPr>
            <w:tcW w:w="1257" w:type="dxa"/>
            <w:tcBorders>
              <w:bottom w:val="single" w:sz="4" w:space="0" w:color="000000"/>
            </w:tcBorders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73" w:type="dxa"/>
            <w:tcBorders>
              <w:bottom w:val="single" w:sz="4" w:space="0" w:color="000000"/>
            </w:tcBorders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 финансирования проживания иностранного гражданина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404148" w:rsidRDefault="0040414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счет собственных средств</w:t>
            </w:r>
          </w:p>
          <w:p w:rsidR="00404148" w:rsidRDefault="0040414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04148" w:rsidTr="00AF4A55">
        <w:trPr>
          <w:trHeight w:val="289"/>
        </w:trPr>
        <w:tc>
          <w:tcPr>
            <w:tcW w:w="1257" w:type="dxa"/>
            <w:vMerge w:val="restart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973" w:type="dxa"/>
            <w:tcBorders>
              <w:bottom w:val="dotted" w:sz="4" w:space="0" w:color="000000"/>
              <w:right w:val="single" w:sz="4" w:space="0" w:color="000000"/>
            </w:tcBorders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 финансирования оплаты визовых документов:</w:t>
            </w:r>
          </w:p>
        </w:tc>
        <w:tc>
          <w:tcPr>
            <w:tcW w:w="5936" w:type="dxa"/>
            <w:gridSpan w:val="2"/>
            <w:tcBorders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E0764" w:rsidTr="00AF4A55">
        <w:trPr>
          <w:trHeight w:val="287"/>
        </w:trPr>
        <w:tc>
          <w:tcPr>
            <w:tcW w:w="1257" w:type="dxa"/>
            <w:vMerge/>
          </w:tcPr>
          <w:p w:rsidR="004E0764" w:rsidRDefault="004E0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64" w:rsidRDefault="004E0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госпошлина за оформление приглашения на въезд в РФ (960 рублей)</w:t>
            </w:r>
          </w:p>
        </w:tc>
        <w:tc>
          <w:tcPr>
            <w:tcW w:w="593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4E0764" w:rsidRDefault="004E0764">
            <w:r w:rsidRPr="00F1614C">
              <w:rPr>
                <w:rFonts w:ascii="Times New Roman" w:eastAsia="Times New Roman" w:hAnsi="Times New Roman"/>
                <w:sz w:val="24"/>
                <w:szCs w:val="24"/>
              </w:rPr>
              <w:t>за счет собственных средств</w:t>
            </w:r>
          </w:p>
        </w:tc>
      </w:tr>
      <w:tr w:rsidR="004E0764" w:rsidTr="00AF4A55">
        <w:trPr>
          <w:trHeight w:val="287"/>
        </w:trPr>
        <w:tc>
          <w:tcPr>
            <w:tcW w:w="1257" w:type="dxa"/>
            <w:vMerge/>
          </w:tcPr>
          <w:p w:rsidR="004E0764" w:rsidRDefault="004E0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0764" w:rsidRDefault="004E0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госпошлина за оформление многократной визы (1920 рублей)</w:t>
            </w:r>
          </w:p>
        </w:tc>
        <w:tc>
          <w:tcPr>
            <w:tcW w:w="593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4E0764" w:rsidRDefault="004E0764">
            <w:r w:rsidRPr="00F1614C">
              <w:rPr>
                <w:rFonts w:ascii="Times New Roman" w:eastAsia="Times New Roman" w:hAnsi="Times New Roman"/>
                <w:sz w:val="24"/>
                <w:szCs w:val="24"/>
              </w:rPr>
              <w:t>за счет собственных средств</w:t>
            </w:r>
          </w:p>
        </w:tc>
      </w:tr>
      <w:tr w:rsidR="004E0764" w:rsidTr="00AF4A55">
        <w:trPr>
          <w:trHeight w:val="1311"/>
        </w:trPr>
        <w:tc>
          <w:tcPr>
            <w:tcW w:w="1257" w:type="dxa"/>
            <w:vMerge/>
          </w:tcPr>
          <w:p w:rsidR="004E0764" w:rsidRDefault="004E0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dotted" w:sz="4" w:space="0" w:color="000000"/>
            </w:tcBorders>
          </w:tcPr>
          <w:p w:rsidR="004E0764" w:rsidRDefault="004E0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*госпошлина за оформление транзитной визы (1200 рублей)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(*в случае досрочного расторжения трудового договора)</w:t>
            </w:r>
          </w:p>
        </w:tc>
        <w:tc>
          <w:tcPr>
            <w:tcW w:w="5936" w:type="dxa"/>
            <w:gridSpan w:val="2"/>
            <w:tcBorders>
              <w:top w:val="dotted" w:sz="4" w:space="0" w:color="000000"/>
            </w:tcBorders>
            <w:shd w:val="clear" w:color="auto" w:fill="auto"/>
          </w:tcPr>
          <w:p w:rsidR="004E0764" w:rsidRDefault="004E0764">
            <w:r w:rsidRPr="00F1614C">
              <w:rPr>
                <w:rFonts w:ascii="Times New Roman" w:eastAsia="Times New Roman" w:hAnsi="Times New Roman"/>
                <w:sz w:val="24"/>
                <w:szCs w:val="24"/>
              </w:rPr>
              <w:t>за счет собственных средств</w:t>
            </w:r>
          </w:p>
        </w:tc>
      </w:tr>
      <w:tr w:rsidR="00404148" w:rsidTr="00AF4A55">
        <w:trPr>
          <w:trHeight w:val="205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 финансирования расходов на почтовую пересылку приглашения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4E0764" w:rsidRDefault="004E0764" w:rsidP="004E076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счет собственных средств</w:t>
            </w:r>
          </w:p>
          <w:p w:rsidR="00404148" w:rsidRDefault="0040414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4148" w:rsidTr="00AF4A55">
        <w:trPr>
          <w:trHeight w:val="1889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Условия страхования жизни и здоровья – наличие у иностранного гражданина полиса медицинского страхования, действующего на территории РФ ЛИБО приобретение иностранным гражданином полиса добровольного медицинского страхования самостоятельно по приезде в СФУ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404148" w:rsidRDefault="0040414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счет собственных средств</w:t>
            </w:r>
          </w:p>
        </w:tc>
      </w:tr>
      <w:tr w:rsidR="00404148" w:rsidTr="00AF4A55">
        <w:trPr>
          <w:trHeight w:val="786"/>
        </w:trPr>
        <w:tc>
          <w:tcPr>
            <w:tcW w:w="1257" w:type="dxa"/>
            <w:vMerge w:val="restart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Расходы на оформление документов для трудоустройства: 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404148" w:rsidRDefault="0040414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счет собственных средств</w:t>
            </w:r>
          </w:p>
        </w:tc>
      </w:tr>
      <w:tr w:rsidR="00404148" w:rsidTr="00AF4A55">
        <w:trPr>
          <w:trHeight w:val="785"/>
        </w:trPr>
        <w:tc>
          <w:tcPr>
            <w:tcW w:w="1257" w:type="dxa"/>
            <w:vMerge/>
          </w:tcPr>
          <w:p w:rsidR="00404148" w:rsidRDefault="0040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-нотариальн</w:t>
            </w:r>
            <w:r w:rsidR="00DD08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заверенный перевод паспорта (10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 рублей)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404148" w:rsidRDefault="0040414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счет собственных средств</w:t>
            </w:r>
          </w:p>
        </w:tc>
      </w:tr>
      <w:tr w:rsidR="00404148" w:rsidTr="00AF4A55">
        <w:trPr>
          <w:trHeight w:val="486"/>
        </w:trPr>
        <w:tc>
          <w:tcPr>
            <w:tcW w:w="1257" w:type="dxa"/>
            <w:vMerge/>
          </w:tcPr>
          <w:p w:rsidR="00404148" w:rsidRDefault="0040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</w:tcPr>
          <w:p w:rsidR="00404148" w:rsidRPr="00465A6B" w:rsidRDefault="00F73936" w:rsidP="00DD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</w:rPr>
                <w:tag w:val="goog_rdk_0"/>
                <w:id w:val="21273794"/>
              </w:sdtPr>
              <w:sdtContent>
                <w:r w:rsidR="00404148" w:rsidRPr="00465A6B">
                  <w:rPr>
                    <w:rFonts w:ascii="Times New Roman" w:eastAsia="Gungsuh" w:hAnsi="Times New Roman"/>
                    <w:color w:val="000000"/>
                    <w:sz w:val="24"/>
                    <w:szCs w:val="24"/>
                  </w:rPr>
                  <w:t>-оформление трудовой книжки (≈</w:t>
                </w:r>
                <w:r w:rsidR="00DD08C2">
                  <w:rPr>
                    <w:rFonts w:ascii="Times New Roman" w:eastAsia="Gungsuh" w:hAnsi="Times New Roman"/>
                    <w:color w:val="000000"/>
                    <w:sz w:val="24"/>
                    <w:szCs w:val="24"/>
                  </w:rPr>
                  <w:t>200</w:t>
                </w:r>
                <w:r w:rsidR="00404148" w:rsidRPr="00465A6B">
                  <w:rPr>
                    <w:rFonts w:ascii="Times New Roman" w:eastAsia="Gungsuh" w:hAnsi="Times New Roman"/>
                    <w:color w:val="000000"/>
                    <w:sz w:val="24"/>
                    <w:szCs w:val="24"/>
                  </w:rPr>
                  <w:t xml:space="preserve"> рублей)</w:t>
                </w:r>
              </w:sdtContent>
            </w:sdt>
          </w:p>
        </w:tc>
        <w:tc>
          <w:tcPr>
            <w:tcW w:w="5936" w:type="dxa"/>
            <w:gridSpan w:val="2"/>
            <w:shd w:val="clear" w:color="auto" w:fill="auto"/>
          </w:tcPr>
          <w:p w:rsidR="00404148" w:rsidRDefault="0040414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счет собственных средств</w:t>
            </w:r>
          </w:p>
        </w:tc>
      </w:tr>
      <w:tr w:rsidR="00404148" w:rsidTr="00AF4A55">
        <w:trPr>
          <w:trHeight w:val="232"/>
        </w:trPr>
        <w:tc>
          <w:tcPr>
            <w:tcW w:w="1257" w:type="dxa"/>
            <w:vMerge/>
          </w:tcPr>
          <w:p w:rsidR="00404148" w:rsidRDefault="0040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</w:tcPr>
          <w:p w:rsidR="00404148" w:rsidRPr="00465A6B" w:rsidRDefault="00F7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</w:rPr>
                <w:tag w:val="goog_rdk_1"/>
                <w:id w:val="21273795"/>
              </w:sdtPr>
              <w:sdtContent>
                <w:r w:rsidR="00404148" w:rsidRPr="00465A6B">
                  <w:rPr>
                    <w:rFonts w:ascii="Times New Roman" w:eastAsia="Gungsuh" w:hAnsi="Times New Roman"/>
                    <w:color w:val="000000"/>
                    <w:sz w:val="24"/>
                    <w:szCs w:val="24"/>
                  </w:rPr>
                  <w:t>-оформление удостоверения сотрудника (≈30 рублей)</w:t>
                </w:r>
              </w:sdtContent>
            </w:sdt>
          </w:p>
        </w:tc>
        <w:tc>
          <w:tcPr>
            <w:tcW w:w="5936" w:type="dxa"/>
            <w:gridSpan w:val="2"/>
            <w:shd w:val="clear" w:color="auto" w:fill="auto"/>
          </w:tcPr>
          <w:p w:rsidR="00404148" w:rsidRDefault="0040414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счет собственных средств</w:t>
            </w:r>
          </w:p>
        </w:tc>
      </w:tr>
      <w:tr w:rsidR="00404148" w:rsidTr="00AF4A55">
        <w:trPr>
          <w:trHeight w:val="230"/>
        </w:trPr>
        <w:tc>
          <w:tcPr>
            <w:tcW w:w="1257" w:type="dxa"/>
            <w:vMerge/>
          </w:tcPr>
          <w:p w:rsidR="00404148" w:rsidRDefault="0040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-6 фотографии (300 рублей)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404148" w:rsidRDefault="0040414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счет собственных средств</w:t>
            </w:r>
          </w:p>
        </w:tc>
      </w:tr>
      <w:tr w:rsidR="00404148" w:rsidTr="00AF4A55">
        <w:trPr>
          <w:trHeight w:val="230"/>
        </w:trPr>
        <w:tc>
          <w:tcPr>
            <w:tcW w:w="1257" w:type="dxa"/>
            <w:vMerge/>
          </w:tcPr>
          <w:p w:rsidR="00404148" w:rsidRDefault="0040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-оформление телефонного номера (300-500 рублей)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404148" w:rsidRDefault="0040414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счет собственных средств</w:t>
            </w:r>
          </w:p>
        </w:tc>
      </w:tr>
      <w:tr w:rsidR="00404148" w:rsidTr="00AF4A55">
        <w:trPr>
          <w:trHeight w:val="204"/>
        </w:trPr>
        <w:tc>
          <w:tcPr>
            <w:tcW w:w="1257" w:type="dxa"/>
            <w:shd w:val="clear" w:color="auto" w:fill="F2F2F2"/>
          </w:tcPr>
          <w:p w:rsidR="00404148" w:rsidRPr="00AF4A55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2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F4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9909" w:type="dxa"/>
            <w:gridSpan w:val="3"/>
            <w:shd w:val="clear" w:color="auto" w:fill="F2F2F2"/>
          </w:tcPr>
          <w:p w:rsidR="00404148" w:rsidRPr="00AF4A55" w:rsidRDefault="0040414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28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F4A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Сведения о трудоустройстве в СФУ</w:t>
            </w:r>
          </w:p>
          <w:p w:rsidR="00404148" w:rsidRDefault="0040414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284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4148" w:rsidTr="00AF4A55">
        <w:trPr>
          <w:trHeight w:val="740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24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3.1 </w:t>
            </w:r>
          </w:p>
        </w:tc>
        <w:tc>
          <w:tcPr>
            <w:tcW w:w="3973" w:type="dxa"/>
          </w:tcPr>
          <w:p w:rsidR="00404148" w:rsidRDefault="0040414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Должность с указанием подразделения и доли ставки</w:t>
            </w:r>
          </w:p>
        </w:tc>
        <w:tc>
          <w:tcPr>
            <w:tcW w:w="593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F1DB2" w:rsidRPr="00AF4A55" w:rsidRDefault="007F1DB2" w:rsidP="00AF4A55">
            <w:pPr>
              <w:tabs>
                <w:tab w:val="left" w:pos="993"/>
              </w:tabs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04148" w:rsidTr="00AF4A55">
        <w:trPr>
          <w:trHeight w:val="205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Сроки осуществления трудовой деятельности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с   «</w:t>
            </w:r>
            <w:r w:rsidR="004336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__» 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43365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  </w:t>
            </w:r>
          </w:p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по «</w:t>
            </w:r>
            <w:r w:rsidR="004336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E56A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36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</w:t>
            </w:r>
            <w:r w:rsidR="00E56A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 </w:t>
            </w:r>
          </w:p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04148" w:rsidTr="00AF4A55">
        <w:trPr>
          <w:trHeight w:val="205"/>
        </w:trPr>
        <w:tc>
          <w:tcPr>
            <w:tcW w:w="1257" w:type="dxa"/>
            <w:vMerge w:val="restart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973" w:type="dxa"/>
            <w:vMerge w:val="restart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Основание для осуществления трудовой деятельности</w:t>
            </w:r>
          </w:p>
        </w:tc>
        <w:tc>
          <w:tcPr>
            <w:tcW w:w="42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551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Трудовой договор – основное место работы</w:t>
            </w:r>
          </w:p>
        </w:tc>
      </w:tr>
      <w:tr w:rsidR="00404148" w:rsidTr="00AF4A55">
        <w:trPr>
          <w:trHeight w:val="205"/>
        </w:trPr>
        <w:tc>
          <w:tcPr>
            <w:tcW w:w="1257" w:type="dxa"/>
            <w:vMerge/>
          </w:tcPr>
          <w:p w:rsidR="00404148" w:rsidRDefault="0040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973" w:type="dxa"/>
            <w:vMerge/>
          </w:tcPr>
          <w:p w:rsidR="00404148" w:rsidRDefault="00404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2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Трудовой договор – внешний совместитель </w:t>
            </w:r>
          </w:p>
        </w:tc>
      </w:tr>
      <w:tr w:rsidR="00404148" w:rsidTr="00AF4A55">
        <w:trPr>
          <w:trHeight w:val="205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973" w:type="dxa"/>
            <w:shd w:val="clear" w:color="auto" w:fill="auto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Предполагаемая заработная плата (оклад)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DA3650" w:rsidRDefault="00DA3650" w:rsidP="007F1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4148" w:rsidTr="00AF4A55">
        <w:trPr>
          <w:trHeight w:val="205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3973" w:type="dxa"/>
            <w:shd w:val="clear" w:color="auto" w:fill="auto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Предполагаемые стимулирующие доплаты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404148" w:rsidRPr="00E56AD4" w:rsidRDefault="004041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4148" w:rsidTr="00AF4A55">
        <w:trPr>
          <w:trHeight w:val="205"/>
        </w:trPr>
        <w:tc>
          <w:tcPr>
            <w:tcW w:w="1257" w:type="dxa"/>
            <w:shd w:val="clear" w:color="auto" w:fill="auto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3973" w:type="dxa"/>
            <w:shd w:val="clear" w:color="auto" w:fill="auto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 финансирования оплаты труда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404148" w:rsidRPr="00E56AD4" w:rsidRDefault="004041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4148" w:rsidTr="00AF4A55">
        <w:trPr>
          <w:trHeight w:val="88"/>
        </w:trPr>
        <w:tc>
          <w:tcPr>
            <w:tcW w:w="1257" w:type="dxa"/>
            <w:shd w:val="clear" w:color="auto" w:fill="F2F2F2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9909" w:type="dxa"/>
            <w:gridSpan w:val="3"/>
            <w:shd w:val="clear" w:color="auto" w:fill="F2F2F2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28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Сведения об иностранном гражданине</w:t>
            </w:r>
          </w:p>
          <w:p w:rsidR="00404148" w:rsidRDefault="00404148" w:rsidP="00314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04148" w:rsidTr="00AF4A55">
        <w:trPr>
          <w:trHeight w:val="88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Фамилия (на русском языке)</w:t>
            </w:r>
          </w:p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404148" w:rsidRDefault="00404148" w:rsidP="003A20A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4148" w:rsidTr="00AF4A55">
        <w:trPr>
          <w:trHeight w:val="88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Имя/имена (на русском языке)</w:t>
            </w:r>
          </w:p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404148" w:rsidRDefault="00404148" w:rsidP="003A20A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4148" w:rsidTr="00AF4A55">
        <w:trPr>
          <w:trHeight w:val="88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Фамилия (латиницей, в соответствии с документом, удостоверяющим личность)</w:t>
            </w:r>
          </w:p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404148" w:rsidRDefault="00404148" w:rsidP="003A20A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4148" w:rsidTr="00AF4A55">
        <w:trPr>
          <w:trHeight w:val="88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Имя/имена (латиницей, в соответствии с документом, удостоверяющим личность)</w:t>
            </w:r>
          </w:p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404148" w:rsidRDefault="00404148" w:rsidP="003A20A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4148" w:rsidTr="00AF4A55">
        <w:trPr>
          <w:trHeight w:val="88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 рождения (ДД.ММ.ГГГГ)</w:t>
            </w:r>
          </w:p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404148" w:rsidRDefault="00404148" w:rsidP="003A20A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4148" w:rsidTr="00AF4A55">
        <w:trPr>
          <w:trHeight w:val="88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</w:t>
            </w:r>
          </w:p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404148" w:rsidRDefault="00404148" w:rsidP="003A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4148" w:rsidTr="00AF4A55">
        <w:trPr>
          <w:trHeight w:val="88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Гражданство </w:t>
            </w:r>
          </w:p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404148" w:rsidRDefault="00404148" w:rsidP="003A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4148" w:rsidTr="00AF4A55">
        <w:trPr>
          <w:trHeight w:val="88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рождения (страна, город)</w:t>
            </w:r>
          </w:p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404148" w:rsidRDefault="00404148" w:rsidP="003A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4148" w:rsidTr="00AF4A55">
        <w:trPr>
          <w:trHeight w:val="88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паспорта</w:t>
            </w:r>
          </w:p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404148" w:rsidRDefault="00404148" w:rsidP="003A20A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404148" w:rsidTr="00AF4A55">
        <w:trPr>
          <w:trHeight w:val="88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Срок действия (ДД.ММ.ГГГГ) </w:t>
            </w:r>
          </w:p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(Документ должен быть действителен не менее 1,5 лет с даты въезда на территорию РФ)</w:t>
            </w:r>
          </w:p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404148" w:rsidRDefault="00404148" w:rsidP="003A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4148" w:rsidTr="00AF4A55">
        <w:trPr>
          <w:trHeight w:val="88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4.11.</w:t>
            </w: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Орган, выдавший документ</w:t>
            </w:r>
          </w:p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404148" w:rsidRDefault="00404148" w:rsidP="003A20A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4148" w:rsidTr="00AF4A55">
        <w:trPr>
          <w:trHeight w:val="88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4.12.</w:t>
            </w: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Государство постоянного проживания</w:t>
            </w:r>
          </w:p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404148" w:rsidRDefault="00404148" w:rsidP="003A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04148" w:rsidTr="00AF4A55">
        <w:trPr>
          <w:trHeight w:val="88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4.13.</w:t>
            </w: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Полный адрес в государстве постоянного проживания (населенный пункт, улица, номер дома, номер квартиры)</w:t>
            </w:r>
          </w:p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404148" w:rsidRDefault="00404148" w:rsidP="00F81C1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4148" w:rsidTr="00AF4A55">
        <w:trPr>
          <w:trHeight w:val="88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4.14.</w:t>
            </w: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телефона для оперативной связи</w:t>
            </w:r>
          </w:p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404148" w:rsidRDefault="00404148" w:rsidP="003A2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4148" w:rsidTr="00AF4A55">
        <w:trPr>
          <w:trHeight w:val="566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4.15.</w:t>
            </w: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электронной почты</w:t>
            </w:r>
          </w:p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36" w:type="dxa"/>
            <w:gridSpan w:val="2"/>
          </w:tcPr>
          <w:p w:rsidR="00404148" w:rsidRDefault="00404148" w:rsidP="003A20A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4148" w:rsidTr="00AF4A55">
        <w:trPr>
          <w:trHeight w:val="88"/>
        </w:trPr>
        <w:tc>
          <w:tcPr>
            <w:tcW w:w="1257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4.16.</w:t>
            </w:r>
          </w:p>
        </w:tc>
        <w:tc>
          <w:tcPr>
            <w:tcW w:w="3973" w:type="dxa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получения визы (страна, город)</w:t>
            </w:r>
          </w:p>
        </w:tc>
        <w:tc>
          <w:tcPr>
            <w:tcW w:w="5936" w:type="dxa"/>
            <w:gridSpan w:val="2"/>
          </w:tcPr>
          <w:p w:rsidR="00404148" w:rsidRDefault="00404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tbl>
      <w:tblPr>
        <w:tblStyle w:val="a6"/>
        <w:tblW w:w="11198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1"/>
        <w:gridCol w:w="1848"/>
        <w:gridCol w:w="2404"/>
        <w:gridCol w:w="2931"/>
        <w:gridCol w:w="3324"/>
      </w:tblGrid>
      <w:tr w:rsidR="00D77E53">
        <w:trPr>
          <w:trHeight w:val="88"/>
        </w:trPr>
        <w:tc>
          <w:tcPr>
            <w:tcW w:w="691" w:type="dxa"/>
            <w:shd w:val="clear" w:color="auto" w:fill="F2F2F2"/>
          </w:tcPr>
          <w:p w:rsidR="00D77E53" w:rsidRDefault="009B0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10507" w:type="dxa"/>
            <w:gridSpan w:val="4"/>
            <w:shd w:val="clear" w:color="auto" w:fill="F2F2F2"/>
          </w:tcPr>
          <w:p w:rsidR="00D77E53" w:rsidRDefault="009B0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28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Сведения об образовании иностранного гражданина </w:t>
            </w:r>
          </w:p>
          <w:p w:rsidR="00D77E53" w:rsidRDefault="009B053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before="200" w:after="0"/>
              <w:ind w:left="28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(заполняется специалистом отдела по работе с иностранными абитуриентами УМР, проводящим экспертизу образования и/или квалификации при предоставлении копий документов об образовании, приложенных к аппликационной форме)</w:t>
            </w:r>
          </w:p>
        </w:tc>
      </w:tr>
      <w:tr w:rsidR="00D77E53">
        <w:trPr>
          <w:trHeight w:val="88"/>
        </w:trPr>
        <w:tc>
          <w:tcPr>
            <w:tcW w:w="691" w:type="dxa"/>
            <w:shd w:val="clear" w:color="auto" w:fill="F2F2F2"/>
          </w:tcPr>
          <w:p w:rsidR="00D77E53" w:rsidRDefault="00D7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gridSpan w:val="4"/>
            <w:shd w:val="clear" w:color="auto" w:fill="F2F2F2"/>
          </w:tcPr>
          <w:p w:rsidR="00D77E53" w:rsidRDefault="009B0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240" w:line="240" w:lineRule="auto"/>
              <w:ind w:left="28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Сведения о высшем профессиональном образовании иностранного гражданина</w:t>
            </w:r>
          </w:p>
        </w:tc>
      </w:tr>
      <w:tr w:rsidR="00D77E53" w:rsidTr="003119CB">
        <w:trPr>
          <w:trHeight w:val="318"/>
        </w:trPr>
        <w:tc>
          <w:tcPr>
            <w:tcW w:w="4943" w:type="dxa"/>
            <w:gridSpan w:val="3"/>
          </w:tcPr>
          <w:p w:rsidR="00D77E53" w:rsidRDefault="009B0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56" w:lineRule="auto"/>
              <w:ind w:left="284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931" w:type="dxa"/>
          </w:tcPr>
          <w:p w:rsidR="00D77E53" w:rsidRDefault="009B0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56" w:lineRule="auto"/>
              <w:ind w:left="284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Квалификация по диплому, направление или специальность по диплому</w:t>
            </w:r>
          </w:p>
          <w:p w:rsidR="00D77E53" w:rsidRDefault="00D7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56" w:lineRule="auto"/>
              <w:ind w:left="284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24" w:type="dxa"/>
          </w:tcPr>
          <w:p w:rsidR="00D77E53" w:rsidRDefault="009B0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56" w:lineRule="auto"/>
              <w:ind w:left="284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 обучения в образовательном учреждении</w:t>
            </w:r>
          </w:p>
        </w:tc>
      </w:tr>
      <w:tr w:rsidR="00D77E53" w:rsidTr="003119CB">
        <w:trPr>
          <w:trHeight w:val="318"/>
        </w:trPr>
        <w:tc>
          <w:tcPr>
            <w:tcW w:w="4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D77E53" w:rsidRDefault="00D77E53" w:rsidP="00F85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D77E53" w:rsidRDefault="00D77E53" w:rsidP="006C3DB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D77E53" w:rsidRDefault="00D77E53" w:rsidP="006C3DB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19CB" w:rsidTr="003119CB">
        <w:trPr>
          <w:trHeight w:val="318"/>
        </w:trPr>
        <w:tc>
          <w:tcPr>
            <w:tcW w:w="4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3119CB" w:rsidRDefault="003119CB" w:rsidP="003119C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3119CB" w:rsidRDefault="003119CB" w:rsidP="006C3DB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3119CB" w:rsidRDefault="003119CB" w:rsidP="006C3DB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19CB" w:rsidTr="003119CB">
        <w:trPr>
          <w:trHeight w:val="318"/>
        </w:trPr>
        <w:tc>
          <w:tcPr>
            <w:tcW w:w="4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3119CB" w:rsidRDefault="003119CB" w:rsidP="009570E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3119CB" w:rsidRDefault="003119CB" w:rsidP="006C3DB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3119CB" w:rsidRDefault="003119CB" w:rsidP="006C3DB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119CB">
        <w:trPr>
          <w:trHeight w:val="204"/>
        </w:trPr>
        <w:tc>
          <w:tcPr>
            <w:tcW w:w="691" w:type="dxa"/>
            <w:shd w:val="clear" w:color="auto" w:fill="F2F2F2"/>
          </w:tcPr>
          <w:p w:rsidR="003119CB" w:rsidRDefault="0031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240" w:line="240" w:lineRule="auto"/>
              <w:ind w:left="284" w:firstLine="28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07" w:type="dxa"/>
            <w:gridSpan w:val="4"/>
            <w:shd w:val="clear" w:color="auto" w:fill="F2F2F2"/>
          </w:tcPr>
          <w:p w:rsidR="003119CB" w:rsidRDefault="0031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56" w:lineRule="auto"/>
              <w:ind w:left="28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Сведения о послевузовском профессиональном образовании иностранного гражданина (ученая степень, ученая степень PhD)</w:t>
            </w:r>
          </w:p>
          <w:p w:rsidR="003119CB" w:rsidRDefault="0031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56" w:lineRule="auto"/>
              <w:ind w:left="28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119CB">
        <w:trPr>
          <w:trHeight w:val="267"/>
        </w:trPr>
        <w:tc>
          <w:tcPr>
            <w:tcW w:w="7874" w:type="dxa"/>
            <w:gridSpan w:val="4"/>
            <w:shd w:val="clear" w:color="auto" w:fill="F2F2F2"/>
          </w:tcPr>
          <w:p w:rsidR="003119CB" w:rsidRDefault="0031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Ученая степень, ученая степень PhD (отрасль науки)</w:t>
            </w:r>
          </w:p>
        </w:tc>
        <w:tc>
          <w:tcPr>
            <w:tcW w:w="3324" w:type="dxa"/>
            <w:shd w:val="clear" w:color="auto" w:fill="F2F2F2"/>
          </w:tcPr>
          <w:p w:rsidR="003119CB" w:rsidRDefault="0031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56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 присуждения ученой степени</w:t>
            </w:r>
          </w:p>
        </w:tc>
      </w:tr>
      <w:tr w:rsidR="003119CB">
        <w:trPr>
          <w:trHeight w:val="449"/>
        </w:trPr>
        <w:tc>
          <w:tcPr>
            <w:tcW w:w="7874" w:type="dxa"/>
            <w:gridSpan w:val="4"/>
            <w:shd w:val="clear" w:color="auto" w:fill="F2F2F2"/>
          </w:tcPr>
          <w:p w:rsidR="003119CB" w:rsidRDefault="003119CB">
            <w:pP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24" w:type="dxa"/>
            <w:shd w:val="clear" w:color="auto" w:fill="F2F2F2"/>
          </w:tcPr>
          <w:p w:rsidR="003119CB" w:rsidRDefault="0031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119CB">
        <w:trPr>
          <w:trHeight w:val="413"/>
        </w:trPr>
        <w:tc>
          <w:tcPr>
            <w:tcW w:w="7874" w:type="dxa"/>
            <w:gridSpan w:val="4"/>
            <w:shd w:val="clear" w:color="auto" w:fill="F2F2F2"/>
          </w:tcPr>
          <w:p w:rsidR="003119CB" w:rsidRDefault="0031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24" w:type="dxa"/>
            <w:shd w:val="clear" w:color="auto" w:fill="F2F2F2"/>
          </w:tcPr>
          <w:p w:rsidR="003119CB" w:rsidRDefault="0031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119CB">
        <w:trPr>
          <w:trHeight w:val="204"/>
        </w:trPr>
        <w:tc>
          <w:tcPr>
            <w:tcW w:w="691" w:type="dxa"/>
            <w:shd w:val="clear" w:color="auto" w:fill="F2F2F2"/>
          </w:tcPr>
          <w:p w:rsidR="003119CB" w:rsidRDefault="0031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240" w:line="240" w:lineRule="auto"/>
              <w:ind w:left="284" w:firstLine="28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507" w:type="dxa"/>
            <w:gridSpan w:val="4"/>
            <w:shd w:val="clear" w:color="auto" w:fill="F2F2F2"/>
          </w:tcPr>
          <w:p w:rsidR="003119CB" w:rsidRDefault="0031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56" w:lineRule="auto"/>
              <w:ind w:left="28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Сведения о наличии ученого звания</w:t>
            </w:r>
          </w:p>
        </w:tc>
      </w:tr>
      <w:tr w:rsidR="003119CB">
        <w:trPr>
          <w:trHeight w:val="532"/>
        </w:trPr>
        <w:tc>
          <w:tcPr>
            <w:tcW w:w="2539" w:type="dxa"/>
            <w:gridSpan w:val="2"/>
            <w:shd w:val="clear" w:color="auto" w:fill="F2F2F2"/>
          </w:tcPr>
          <w:p w:rsidR="003119CB" w:rsidRDefault="0031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56" w:lineRule="auto"/>
              <w:ind w:left="284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Ученое звание</w:t>
            </w:r>
          </w:p>
          <w:p w:rsidR="003119CB" w:rsidRDefault="003119C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240" w:line="240" w:lineRule="auto"/>
              <w:ind w:left="28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35" w:type="dxa"/>
            <w:gridSpan w:val="2"/>
            <w:shd w:val="clear" w:color="auto" w:fill="F2F2F2"/>
          </w:tcPr>
          <w:p w:rsidR="003119CB" w:rsidRDefault="0031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56" w:lineRule="auto"/>
              <w:ind w:left="28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Научная специальность (направление, кафедра)</w:t>
            </w:r>
          </w:p>
        </w:tc>
        <w:tc>
          <w:tcPr>
            <w:tcW w:w="3324" w:type="dxa"/>
            <w:shd w:val="clear" w:color="auto" w:fill="F2F2F2"/>
          </w:tcPr>
          <w:p w:rsidR="003119CB" w:rsidRDefault="003119C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240" w:line="240" w:lineRule="auto"/>
              <w:ind w:left="28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 присвоения ученого звания</w:t>
            </w:r>
          </w:p>
        </w:tc>
      </w:tr>
      <w:tr w:rsidR="003119CB">
        <w:trPr>
          <w:trHeight w:val="426"/>
        </w:trPr>
        <w:tc>
          <w:tcPr>
            <w:tcW w:w="2539" w:type="dxa"/>
            <w:gridSpan w:val="2"/>
            <w:shd w:val="clear" w:color="auto" w:fill="F2F2F2"/>
          </w:tcPr>
          <w:p w:rsidR="003119CB" w:rsidRDefault="0031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35" w:type="dxa"/>
            <w:gridSpan w:val="2"/>
            <w:shd w:val="clear" w:color="auto" w:fill="F2F2F2"/>
          </w:tcPr>
          <w:p w:rsidR="003119CB" w:rsidRDefault="0031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24" w:type="dxa"/>
            <w:shd w:val="clear" w:color="auto" w:fill="F2F2F2"/>
          </w:tcPr>
          <w:p w:rsidR="003119CB" w:rsidRDefault="0031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119CB">
        <w:trPr>
          <w:trHeight w:val="419"/>
        </w:trPr>
        <w:tc>
          <w:tcPr>
            <w:tcW w:w="2539" w:type="dxa"/>
            <w:gridSpan w:val="2"/>
            <w:shd w:val="clear" w:color="auto" w:fill="F2F2F2"/>
          </w:tcPr>
          <w:p w:rsidR="003119CB" w:rsidRDefault="0031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335" w:type="dxa"/>
            <w:gridSpan w:val="2"/>
            <w:shd w:val="clear" w:color="auto" w:fill="F2F2F2"/>
          </w:tcPr>
          <w:p w:rsidR="003119CB" w:rsidRDefault="0031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24" w:type="dxa"/>
            <w:shd w:val="clear" w:color="auto" w:fill="F2F2F2"/>
          </w:tcPr>
          <w:p w:rsidR="003119CB" w:rsidRDefault="0031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tbl>
      <w:tblPr>
        <w:tblStyle w:val="a7"/>
        <w:tblW w:w="11198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1"/>
        <w:gridCol w:w="1848"/>
        <w:gridCol w:w="5335"/>
        <w:gridCol w:w="3324"/>
      </w:tblGrid>
      <w:tr w:rsidR="00D77E53">
        <w:trPr>
          <w:trHeight w:val="204"/>
        </w:trPr>
        <w:tc>
          <w:tcPr>
            <w:tcW w:w="691" w:type="dxa"/>
            <w:shd w:val="clear" w:color="auto" w:fill="F2F2F2"/>
          </w:tcPr>
          <w:p w:rsidR="00D77E53" w:rsidRDefault="009B0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6.  </w:t>
            </w:r>
          </w:p>
        </w:tc>
        <w:tc>
          <w:tcPr>
            <w:tcW w:w="10507" w:type="dxa"/>
            <w:gridSpan w:val="3"/>
            <w:shd w:val="clear" w:color="auto" w:fill="F2F2F2"/>
          </w:tcPr>
          <w:p w:rsidR="00D77E53" w:rsidRDefault="009B0535" w:rsidP="00C220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240" w:line="256" w:lineRule="auto"/>
              <w:ind w:left="28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Сведения о трудовой деятельности                                                                                                             </w:t>
            </w:r>
          </w:p>
        </w:tc>
      </w:tr>
      <w:tr w:rsidR="00D77E53">
        <w:trPr>
          <w:trHeight w:val="445"/>
        </w:trPr>
        <w:tc>
          <w:tcPr>
            <w:tcW w:w="2539" w:type="dxa"/>
            <w:gridSpan w:val="2"/>
            <w:shd w:val="clear" w:color="auto" w:fill="F2F2F2"/>
          </w:tcPr>
          <w:p w:rsidR="00D77E53" w:rsidRDefault="009B0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 работы</w:t>
            </w:r>
          </w:p>
          <w:p w:rsidR="00D77E53" w:rsidRDefault="009B0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(месяц, год)</w:t>
            </w:r>
          </w:p>
        </w:tc>
        <w:tc>
          <w:tcPr>
            <w:tcW w:w="5335" w:type="dxa"/>
            <w:shd w:val="clear" w:color="auto" w:fill="F2F2F2"/>
          </w:tcPr>
          <w:p w:rsidR="00D77E53" w:rsidRDefault="009B0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Полное наименование и адрес (страна, город) работодателя</w:t>
            </w:r>
          </w:p>
        </w:tc>
        <w:tc>
          <w:tcPr>
            <w:tcW w:w="3324" w:type="dxa"/>
            <w:shd w:val="clear" w:color="auto" w:fill="F2F2F2"/>
          </w:tcPr>
          <w:p w:rsidR="00D77E53" w:rsidRDefault="009B0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ind w:left="28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D77E53">
        <w:trPr>
          <w:trHeight w:val="851"/>
        </w:trPr>
        <w:tc>
          <w:tcPr>
            <w:tcW w:w="2539" w:type="dxa"/>
            <w:gridSpan w:val="2"/>
            <w:shd w:val="clear" w:color="auto" w:fill="F2F2F2"/>
          </w:tcPr>
          <w:p w:rsidR="00D77E53" w:rsidRDefault="00D77E53" w:rsidP="00E80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335" w:type="dxa"/>
            <w:shd w:val="clear" w:color="auto" w:fill="F2F2F2"/>
          </w:tcPr>
          <w:p w:rsidR="00D77E53" w:rsidRDefault="00D77E5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24" w:type="dxa"/>
            <w:shd w:val="clear" w:color="auto" w:fill="F2F2F2"/>
          </w:tcPr>
          <w:p w:rsidR="00D77E53" w:rsidRDefault="00D77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8019F">
        <w:trPr>
          <w:trHeight w:val="851"/>
        </w:trPr>
        <w:tc>
          <w:tcPr>
            <w:tcW w:w="2539" w:type="dxa"/>
            <w:gridSpan w:val="2"/>
            <w:shd w:val="clear" w:color="auto" w:fill="F2F2F2"/>
          </w:tcPr>
          <w:p w:rsidR="00E8019F" w:rsidRDefault="00E8019F" w:rsidP="003B7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335" w:type="dxa"/>
            <w:shd w:val="clear" w:color="auto" w:fill="F2F2F2"/>
          </w:tcPr>
          <w:p w:rsidR="00E8019F" w:rsidRDefault="00E8019F" w:rsidP="00E8019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24" w:type="dxa"/>
            <w:shd w:val="clear" w:color="auto" w:fill="F2F2F2"/>
          </w:tcPr>
          <w:p w:rsidR="00E8019F" w:rsidRDefault="00E8019F" w:rsidP="00E80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8019F">
        <w:trPr>
          <w:trHeight w:val="159"/>
        </w:trPr>
        <w:tc>
          <w:tcPr>
            <w:tcW w:w="2539" w:type="dxa"/>
            <w:gridSpan w:val="2"/>
            <w:shd w:val="clear" w:color="auto" w:fill="F2F2F2"/>
          </w:tcPr>
          <w:p w:rsidR="00E8019F" w:rsidRDefault="00E8019F" w:rsidP="003B795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35" w:type="dxa"/>
            <w:shd w:val="clear" w:color="auto" w:fill="F2F2F2"/>
          </w:tcPr>
          <w:p w:rsidR="00E8019F" w:rsidRDefault="00E8019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324" w:type="dxa"/>
            <w:shd w:val="clear" w:color="auto" w:fill="F2F2F2"/>
          </w:tcPr>
          <w:p w:rsidR="00E8019F" w:rsidRDefault="00E80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8019F">
        <w:trPr>
          <w:trHeight w:val="204"/>
        </w:trPr>
        <w:tc>
          <w:tcPr>
            <w:tcW w:w="691" w:type="dxa"/>
            <w:shd w:val="clear" w:color="auto" w:fill="F2F2F2"/>
          </w:tcPr>
          <w:p w:rsidR="00E8019F" w:rsidRDefault="00E80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10507" w:type="dxa"/>
            <w:gridSpan w:val="3"/>
            <w:shd w:val="clear" w:color="auto" w:fill="F2F2F2"/>
          </w:tcPr>
          <w:p w:rsidR="00E8019F" w:rsidRDefault="00E80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28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Сведения о результатах интеллектуальной деятельности, автором или соавтором которых является иностранный гражданин, реквизиты подтверждающих документов</w:t>
            </w:r>
          </w:p>
          <w:p w:rsidR="00E8019F" w:rsidRDefault="00E8019F" w:rsidP="00514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28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8019F">
        <w:trPr>
          <w:trHeight w:val="2069"/>
        </w:trPr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E8019F" w:rsidRPr="00AF4A55" w:rsidRDefault="00E8019F" w:rsidP="00AF4A55">
            <w:pPr>
              <w:spacing w:before="240" w:after="240"/>
              <w:jc w:val="both"/>
              <w:rPr>
                <w:rFonts w:ascii="Times New Roman" w:eastAsia="Times New Roman" w:hAnsi="Times New Roman"/>
                <w:color w:val="2A2D35"/>
              </w:rPr>
            </w:pPr>
          </w:p>
        </w:tc>
      </w:tr>
      <w:tr w:rsidR="00E8019F" w:rsidTr="00514558">
        <w:trPr>
          <w:trHeight w:val="769"/>
        </w:trPr>
        <w:tc>
          <w:tcPr>
            <w:tcW w:w="691" w:type="dxa"/>
            <w:shd w:val="clear" w:color="auto" w:fill="F2F2F2"/>
          </w:tcPr>
          <w:p w:rsidR="00E8019F" w:rsidRDefault="00E801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10507" w:type="dxa"/>
            <w:gridSpan w:val="3"/>
            <w:shd w:val="clear" w:color="auto" w:fill="F2F2F2"/>
          </w:tcPr>
          <w:p w:rsidR="00E8019F" w:rsidRDefault="00E8019F" w:rsidP="003B795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28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Сведения о профессиональных наградах и других формах признания профессиональных достижений</w:t>
            </w:r>
          </w:p>
        </w:tc>
      </w:tr>
      <w:tr w:rsidR="00E8019F">
        <w:trPr>
          <w:trHeight w:val="501"/>
        </w:trPr>
        <w:tc>
          <w:tcPr>
            <w:tcW w:w="11198" w:type="dxa"/>
            <w:gridSpan w:val="4"/>
            <w:shd w:val="clear" w:color="auto" w:fill="F2F2F2"/>
          </w:tcPr>
          <w:p w:rsidR="00E8019F" w:rsidRDefault="00E8019F" w:rsidP="00C41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br/>
            </w:r>
          </w:p>
        </w:tc>
      </w:tr>
      <w:tr w:rsidR="00E8019F">
        <w:trPr>
          <w:trHeight w:val="501"/>
        </w:trPr>
        <w:tc>
          <w:tcPr>
            <w:tcW w:w="691" w:type="dxa"/>
            <w:shd w:val="clear" w:color="auto" w:fill="F2F2F2"/>
          </w:tcPr>
          <w:p w:rsidR="00E8019F" w:rsidRDefault="00E8019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24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0507" w:type="dxa"/>
            <w:gridSpan w:val="3"/>
            <w:shd w:val="clear" w:color="auto" w:fill="F2F2F2"/>
          </w:tcPr>
          <w:p w:rsidR="00E8019F" w:rsidRDefault="00E8019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240" w:line="240" w:lineRule="auto"/>
              <w:ind w:left="284" w:firstLine="28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Документы, подтверждающие наличие опыта преподавательской деятельности в течение минимум 2 лет</w:t>
            </w:r>
          </w:p>
        </w:tc>
      </w:tr>
      <w:tr w:rsidR="00E8019F">
        <w:trPr>
          <w:trHeight w:val="501"/>
        </w:trPr>
        <w:tc>
          <w:tcPr>
            <w:tcW w:w="11198" w:type="dxa"/>
            <w:gridSpan w:val="4"/>
            <w:shd w:val="clear" w:color="auto" w:fill="F2F2F2"/>
          </w:tcPr>
          <w:p w:rsidR="00E8019F" w:rsidRDefault="00E8019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240" w:line="240" w:lineRule="auto"/>
              <w:ind w:left="284" w:firstLine="284"/>
              <w:rPr>
                <w:rFonts w:ascii="Times New Roman" w:eastAsia="Times New Roman" w:hAnsi="Times New Roman"/>
                <w:highlight w:val="yellow"/>
              </w:rPr>
            </w:pPr>
          </w:p>
          <w:p w:rsidR="00E8019F" w:rsidRDefault="00E8019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240" w:line="240" w:lineRule="auto"/>
              <w:ind w:left="284" w:firstLine="284"/>
              <w:rPr>
                <w:rFonts w:ascii="Times New Roman" w:eastAsia="Times New Roman" w:hAnsi="Times New Roman"/>
                <w:highlight w:val="yellow"/>
              </w:rPr>
            </w:pPr>
          </w:p>
        </w:tc>
      </w:tr>
    </w:tbl>
    <w:p w:rsidR="00C4112A" w:rsidRDefault="00C4112A">
      <w:pPr>
        <w:tabs>
          <w:tab w:val="left" w:pos="993"/>
        </w:tabs>
        <w:ind w:left="284" w:right="-568" w:firstLine="28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D77E53" w:rsidRDefault="009B0535">
      <w:pPr>
        <w:tabs>
          <w:tab w:val="left" w:pos="993"/>
        </w:tabs>
        <w:ind w:left="284" w:right="-568" w:firstLine="28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Иностранный гражданин добровольно сообщил свои персональные данные для оформления   приглашения, а также дал принципиальное согласие с условиями трудоустройства в СФУ.</w:t>
      </w:r>
    </w:p>
    <w:p w:rsidR="00D77E53" w:rsidRDefault="009B0535">
      <w:pPr>
        <w:tabs>
          <w:tab w:val="left" w:pos="993"/>
        </w:tabs>
        <w:ind w:left="284" w:right="-568" w:firstLine="28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Руководитель принимающего подразделения берет на себя ответственность за неразглашение и сохранность сведений, составляющих государственную тайну и содержащих научно-техническую информацию, подлежащую экспортному контролю.</w:t>
      </w:r>
    </w:p>
    <w:p w:rsidR="00AF4A55" w:rsidRDefault="00AF4A55" w:rsidP="00AF4A55">
      <w:pPr>
        <w:tabs>
          <w:tab w:val="left" w:pos="993"/>
        </w:tabs>
        <w:spacing w:after="0" w:line="240" w:lineRule="auto"/>
        <w:ind w:left="284" w:firstLine="284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77E53" w:rsidRPr="00C220DF" w:rsidRDefault="00C4112A" w:rsidP="00AF4A55">
      <w:pPr>
        <w:tabs>
          <w:tab w:val="left" w:pos="993"/>
        </w:tabs>
        <w:spacing w:after="0" w:line="240" w:lineRule="auto"/>
        <w:ind w:left="284" w:firstLine="284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Директор и</w:t>
      </w:r>
      <w:r w:rsidR="00AF4A55" w:rsidRPr="00AF4A55">
        <w:rPr>
          <w:rFonts w:ascii="Times New Roman" w:eastAsia="Times New Roman" w:hAnsi="Times New Roman"/>
          <w:color w:val="000000"/>
          <w:sz w:val="24"/>
          <w:szCs w:val="24"/>
        </w:rPr>
        <w:t>нститута</w:t>
      </w:r>
      <w:r w:rsidR="00AF4A5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AF4A5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AF4A5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AF4A55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220DF">
        <w:rPr>
          <w:rFonts w:ascii="Times New Roman" w:eastAsia="Times New Roman" w:hAnsi="Times New Roman"/>
          <w:b/>
          <w:color w:val="000000"/>
          <w:sz w:val="24"/>
          <w:szCs w:val="24"/>
        </w:rPr>
        <w:t>ФИО</w:t>
      </w:r>
    </w:p>
    <w:p w:rsidR="00AF4A55" w:rsidRDefault="00AF4A55" w:rsidP="00AF4A55">
      <w:pPr>
        <w:tabs>
          <w:tab w:val="left" w:pos="993"/>
        </w:tabs>
        <w:spacing w:after="0" w:line="240" w:lineRule="auto"/>
        <w:ind w:left="284" w:firstLine="284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220DF" w:rsidRDefault="00C220DF" w:rsidP="00AF4A55">
      <w:pPr>
        <w:tabs>
          <w:tab w:val="left" w:pos="993"/>
        </w:tabs>
        <w:spacing w:after="0" w:line="240" w:lineRule="auto"/>
        <w:ind w:left="284" w:firstLine="284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220DF" w:rsidRDefault="00C220DF" w:rsidP="00AF4A55">
      <w:pPr>
        <w:tabs>
          <w:tab w:val="left" w:pos="993"/>
        </w:tabs>
        <w:spacing w:after="0" w:line="240" w:lineRule="auto"/>
        <w:ind w:left="284" w:firstLine="284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4A55" w:rsidRDefault="00AF4A55" w:rsidP="00AF4A55">
      <w:pPr>
        <w:tabs>
          <w:tab w:val="left" w:pos="993"/>
        </w:tabs>
        <w:spacing w:after="0" w:line="240" w:lineRule="auto"/>
        <w:ind w:left="284" w:firstLine="28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"_____" _____________ 20___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F4A55" w:rsidRDefault="00AF4A55" w:rsidP="00AF4A55">
      <w:pPr>
        <w:tabs>
          <w:tab w:val="left" w:pos="993"/>
        </w:tabs>
        <w:spacing w:after="0" w:line="240" w:lineRule="auto"/>
        <w:ind w:left="284" w:firstLine="284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4A55" w:rsidRDefault="00AF4A55" w:rsidP="00AF4A55">
      <w:pPr>
        <w:tabs>
          <w:tab w:val="left" w:pos="993"/>
        </w:tabs>
        <w:spacing w:after="0" w:line="240" w:lineRule="auto"/>
        <w:ind w:left="284" w:firstLine="284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8"/>
        <w:tblW w:w="9571" w:type="dxa"/>
        <w:tblInd w:w="539" w:type="dxa"/>
        <w:tblLayout w:type="fixed"/>
        <w:tblLook w:val="0400"/>
      </w:tblPr>
      <w:tblGrid>
        <w:gridCol w:w="4785"/>
        <w:gridCol w:w="4786"/>
      </w:tblGrid>
      <w:tr w:rsidR="003B7950" w:rsidTr="003B7950">
        <w:tc>
          <w:tcPr>
            <w:tcW w:w="4785" w:type="dxa"/>
          </w:tcPr>
          <w:p w:rsidR="003B7950" w:rsidRDefault="009B0535" w:rsidP="003B7950">
            <w:pPr>
              <w:tabs>
                <w:tab w:val="left" w:pos="993"/>
              </w:tabs>
              <w:spacing w:after="0" w:line="240" w:lineRule="auto"/>
              <w:ind w:right="-5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СОГЛАСОВАНО:</w:t>
            </w:r>
          </w:p>
          <w:p w:rsidR="00C4112A" w:rsidRDefault="00C4112A" w:rsidP="003B7950">
            <w:pPr>
              <w:tabs>
                <w:tab w:val="left" w:pos="993"/>
              </w:tabs>
              <w:spacing w:after="0" w:line="240" w:lineRule="auto"/>
              <w:ind w:right="-5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B7950" w:rsidRDefault="003B7950" w:rsidP="003B7950">
            <w:pPr>
              <w:tabs>
                <w:tab w:val="left" w:pos="993"/>
              </w:tabs>
              <w:spacing w:after="0" w:line="240" w:lineRule="auto"/>
              <w:ind w:right="-56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Проректор по безопасности </w:t>
            </w:r>
          </w:p>
        </w:tc>
        <w:tc>
          <w:tcPr>
            <w:tcW w:w="4786" w:type="dxa"/>
          </w:tcPr>
          <w:p w:rsidR="003B7950" w:rsidRDefault="003B7950" w:rsidP="003B7950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</w:p>
          <w:p w:rsidR="00C4112A" w:rsidRDefault="00C4112A" w:rsidP="003B7950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7950" w:rsidRDefault="003B7950" w:rsidP="003B7950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П.А. Юдин </w:t>
            </w:r>
          </w:p>
        </w:tc>
      </w:tr>
      <w:tr w:rsidR="003B7950" w:rsidTr="003B7950">
        <w:tc>
          <w:tcPr>
            <w:tcW w:w="4785" w:type="dxa"/>
          </w:tcPr>
          <w:p w:rsidR="003B7950" w:rsidRDefault="003B7950">
            <w:pPr>
              <w:tabs>
                <w:tab w:val="left" w:pos="993"/>
              </w:tabs>
              <w:spacing w:after="0" w:line="240" w:lineRule="auto"/>
              <w:ind w:right="-56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7950" w:rsidRDefault="003B7950">
            <w:pPr>
              <w:tabs>
                <w:tab w:val="left" w:pos="993"/>
              </w:tabs>
              <w:spacing w:after="0" w:line="240" w:lineRule="auto"/>
              <w:ind w:right="-5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Проректор по учебной работе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3B7950" w:rsidRDefault="003B7950" w:rsidP="003B795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7950" w:rsidRDefault="003B7950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Д.С. Гуц </w:t>
            </w:r>
          </w:p>
        </w:tc>
      </w:tr>
      <w:tr w:rsidR="003B7950" w:rsidTr="003B7950">
        <w:tc>
          <w:tcPr>
            <w:tcW w:w="4785" w:type="dxa"/>
          </w:tcPr>
          <w:p w:rsidR="003B7950" w:rsidRDefault="003B7950">
            <w:pPr>
              <w:tabs>
                <w:tab w:val="left" w:pos="993"/>
              </w:tabs>
              <w:spacing w:after="0" w:line="240" w:lineRule="auto"/>
              <w:ind w:right="-56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7950" w:rsidRDefault="009F718B">
            <w:pPr>
              <w:tabs>
                <w:tab w:val="left" w:pos="993"/>
              </w:tabs>
              <w:spacing w:after="0" w:line="240" w:lineRule="auto"/>
              <w:ind w:right="-56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УСМД </w:t>
            </w:r>
          </w:p>
        </w:tc>
        <w:tc>
          <w:tcPr>
            <w:tcW w:w="4786" w:type="dxa"/>
          </w:tcPr>
          <w:p w:rsidR="003B7950" w:rsidRDefault="003B7950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7950" w:rsidRDefault="009F718B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О.Б. Гейн</w:t>
            </w:r>
          </w:p>
        </w:tc>
      </w:tr>
    </w:tbl>
    <w:p w:rsidR="003B7950" w:rsidRDefault="009B0535" w:rsidP="003B7950">
      <w:pPr>
        <w:tabs>
          <w:tab w:val="left" w:pos="993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77E53" w:rsidRDefault="009B0535">
      <w:pPr>
        <w:tabs>
          <w:tab w:val="left" w:pos="993"/>
        </w:tabs>
        <w:ind w:left="284" w:right="-568" w:firstLine="284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РЕШЕНИЕ:</w:t>
      </w:r>
    </w:p>
    <w:p w:rsidR="00D77E53" w:rsidRDefault="009B0535">
      <w:pPr>
        <w:tabs>
          <w:tab w:val="left" w:pos="993"/>
        </w:tabs>
        <w:ind w:left="284" w:right="-568" w:firstLine="2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Трудоустройство иностранного гражданина </w:t>
      </w:r>
      <w:r>
        <w:rPr>
          <w:rFonts w:ascii="Times New Roman" w:eastAsia="Times New Roman" w:hAnsi="Times New Roman"/>
          <w:b/>
          <w:sz w:val="24"/>
          <w:szCs w:val="24"/>
        </w:rPr>
        <w:t>разрешаю / не разрешаю.</w:t>
      </w:r>
    </w:p>
    <w:p w:rsidR="00D77E53" w:rsidRDefault="009B0535" w:rsidP="003B7950">
      <w:pPr>
        <w:tabs>
          <w:tab w:val="left" w:pos="993"/>
        </w:tabs>
        <w:ind w:left="284" w:firstLine="2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Ректор СФУ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</w:t>
      </w:r>
      <w:r w:rsidR="003B7950">
        <w:rPr>
          <w:rFonts w:ascii="Times New Roman" w:eastAsia="Times New Roman" w:hAnsi="Times New Roman"/>
          <w:sz w:val="24"/>
          <w:szCs w:val="24"/>
        </w:rPr>
        <w:t xml:space="preserve">   М.В. Румянцев</w:t>
      </w:r>
    </w:p>
    <w:p w:rsidR="009B0535" w:rsidRDefault="009B0535" w:rsidP="009B0535">
      <w:pPr>
        <w:tabs>
          <w:tab w:val="left" w:pos="993"/>
        </w:tabs>
        <w:spacing w:after="0"/>
        <w:ind w:left="280" w:firstLine="28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sectPr w:rsidR="009B0535" w:rsidSect="00D77E53">
      <w:pgSz w:w="11906" w:h="16838"/>
      <w:pgMar w:top="1134" w:right="851" w:bottom="1134" w:left="85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A0F" w:rsidRDefault="00A21A0F" w:rsidP="003B7950">
      <w:pPr>
        <w:spacing w:after="0" w:line="240" w:lineRule="auto"/>
      </w:pPr>
      <w:r>
        <w:separator/>
      </w:r>
    </w:p>
  </w:endnote>
  <w:endnote w:type="continuationSeparator" w:id="0">
    <w:p w:rsidR="00A21A0F" w:rsidRDefault="00A21A0F" w:rsidP="003B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A0F" w:rsidRDefault="00A21A0F" w:rsidP="003B7950">
      <w:pPr>
        <w:spacing w:after="0" w:line="240" w:lineRule="auto"/>
      </w:pPr>
      <w:r>
        <w:separator/>
      </w:r>
    </w:p>
  </w:footnote>
  <w:footnote w:type="continuationSeparator" w:id="0">
    <w:p w:rsidR="00A21A0F" w:rsidRDefault="00A21A0F" w:rsidP="003B7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941FC"/>
    <w:multiLevelType w:val="multilevel"/>
    <w:tmpl w:val="5770C2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E53"/>
    <w:rsid w:val="000A46C5"/>
    <w:rsid w:val="0018560B"/>
    <w:rsid w:val="00223AD5"/>
    <w:rsid w:val="003119CB"/>
    <w:rsid w:val="00314735"/>
    <w:rsid w:val="0035176B"/>
    <w:rsid w:val="003A20A6"/>
    <w:rsid w:val="003A5B76"/>
    <w:rsid w:val="003B7950"/>
    <w:rsid w:val="00404148"/>
    <w:rsid w:val="0043365B"/>
    <w:rsid w:val="00457D3E"/>
    <w:rsid w:val="00465A6B"/>
    <w:rsid w:val="00472C2C"/>
    <w:rsid w:val="00484446"/>
    <w:rsid w:val="004E0764"/>
    <w:rsid w:val="00514558"/>
    <w:rsid w:val="00531F85"/>
    <w:rsid w:val="0056732C"/>
    <w:rsid w:val="005A622C"/>
    <w:rsid w:val="006147B2"/>
    <w:rsid w:val="00656D4A"/>
    <w:rsid w:val="006C3DB7"/>
    <w:rsid w:val="006D66FC"/>
    <w:rsid w:val="007F1DB2"/>
    <w:rsid w:val="009570EC"/>
    <w:rsid w:val="009B0535"/>
    <w:rsid w:val="009F3C70"/>
    <w:rsid w:val="009F718B"/>
    <w:rsid w:val="00A21A0F"/>
    <w:rsid w:val="00AF4A55"/>
    <w:rsid w:val="00B17D7E"/>
    <w:rsid w:val="00C220DF"/>
    <w:rsid w:val="00C4112A"/>
    <w:rsid w:val="00CD6B3E"/>
    <w:rsid w:val="00D77E53"/>
    <w:rsid w:val="00DA3650"/>
    <w:rsid w:val="00DA5111"/>
    <w:rsid w:val="00DD08C2"/>
    <w:rsid w:val="00E56AD4"/>
    <w:rsid w:val="00E8019F"/>
    <w:rsid w:val="00EC5130"/>
    <w:rsid w:val="00F73936"/>
    <w:rsid w:val="00F81C11"/>
    <w:rsid w:val="00F8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14"/>
    <w:rPr>
      <w:rFonts w:eastAsia="SimSun" w:cs="Times New Roman"/>
    </w:rPr>
  </w:style>
  <w:style w:type="paragraph" w:styleId="1">
    <w:name w:val="heading 1"/>
    <w:basedOn w:val="10"/>
    <w:next w:val="10"/>
    <w:rsid w:val="00D77E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77E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77E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77E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77E5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D77E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77E53"/>
  </w:style>
  <w:style w:type="table" w:customStyle="1" w:styleId="TableNormal">
    <w:name w:val="Table Normal"/>
    <w:rsid w:val="00D77E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77E5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9212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Subtitle"/>
    <w:basedOn w:val="10"/>
    <w:next w:val="10"/>
    <w:rsid w:val="00D77E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77E5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D77E5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D77E5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D77E5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D77E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D77E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D77E5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B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0535"/>
    <w:rPr>
      <w:rFonts w:ascii="Tahoma" w:eastAsia="SimSun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404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404148"/>
    <w:rPr>
      <w:color w:val="0000FF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3B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B7950"/>
    <w:rPr>
      <w:rFonts w:eastAsia="SimSun" w:cs="Times New Roman"/>
    </w:rPr>
  </w:style>
  <w:style w:type="paragraph" w:styleId="af2">
    <w:name w:val="footer"/>
    <w:basedOn w:val="a"/>
    <w:link w:val="af3"/>
    <w:uiPriority w:val="99"/>
    <w:semiHidden/>
    <w:unhideWhenUsed/>
    <w:rsid w:val="003B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B7950"/>
    <w:rPr>
      <w:rFonts w:eastAsia="SimSu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14"/>
    <w:rPr>
      <w:rFonts w:eastAsia="SimSun" w:cs="Times New Roman"/>
    </w:rPr>
  </w:style>
  <w:style w:type="paragraph" w:styleId="1">
    <w:name w:val="heading 1"/>
    <w:basedOn w:val="10"/>
    <w:next w:val="10"/>
    <w:rsid w:val="00D77E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77E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77E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77E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77E5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D77E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77E53"/>
  </w:style>
  <w:style w:type="table" w:customStyle="1" w:styleId="TableNormal">
    <w:name w:val="Table Normal"/>
    <w:rsid w:val="00D77E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77E5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9212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Subtitle"/>
    <w:basedOn w:val="10"/>
    <w:next w:val="10"/>
    <w:rsid w:val="00D77E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77E5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D77E5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D77E5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D77E5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D77E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D77E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D77E5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B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0535"/>
    <w:rPr>
      <w:rFonts w:ascii="Tahoma" w:eastAsia="SimSun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404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404148"/>
    <w:rPr>
      <w:color w:val="0000FF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3B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B7950"/>
    <w:rPr>
      <w:rFonts w:eastAsia="SimSun" w:cs="Times New Roman"/>
    </w:rPr>
  </w:style>
  <w:style w:type="paragraph" w:styleId="af2">
    <w:name w:val="footer"/>
    <w:basedOn w:val="a"/>
    <w:link w:val="af3"/>
    <w:uiPriority w:val="99"/>
    <w:semiHidden/>
    <w:unhideWhenUsed/>
    <w:rsid w:val="003B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B7950"/>
    <w:rPr>
      <w:rFonts w:eastAsia="SimSu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8461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0888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3867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C62oD5Z3ujcRiBedl1SmRd31vQ==">AMUW2mU1NgcS8bBZ1Jr+X7cFx+p/2NNn6gqbfm8Lqx1aBzbb5dLbxZ9bdyIBqU6q6Gp5d2rWLpYg/ABbdqhcg9v8fWCi36WX2LIvJzp5qWA4uitbMkru67pasyOvT65r/zwq5q+D+0xYgDANQ7xJ+kcSRPFK80T9MmeGgOLm9KyR2wji/DXt1zOlVWA3NmCwspMC9xFbMfMlovd1XoBx5WSoDXV2Z8cDmQYyCvS8HX7RxU895uKE9Dk/09IUnNIynBdy2JT/VC3tDAGAby3rxBFRwRkqNtNBJcTAUS61fKiACn6/0+Dof6eL8py1HQ2fqIYh3k17dxJecOjmFFKgTt0kSwhAHyKy1VzX4m128TDdtdohzlIiLW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0DD29D-B539-46E1-94E7-EA812305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7</cp:revision>
  <dcterms:created xsi:type="dcterms:W3CDTF">2024-07-18T07:43:00Z</dcterms:created>
  <dcterms:modified xsi:type="dcterms:W3CDTF">2024-10-11T09:32:00Z</dcterms:modified>
</cp:coreProperties>
</file>