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21" w:rsidRPr="00EC639F" w:rsidRDefault="00B62421" w:rsidP="00EC6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39F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7D38FB">
        <w:rPr>
          <w:rFonts w:ascii="Times New Roman" w:hAnsi="Times New Roman" w:cs="Times New Roman"/>
          <w:b/>
          <w:sz w:val="28"/>
          <w:szCs w:val="28"/>
        </w:rPr>
        <w:t>гостя</w:t>
      </w:r>
    </w:p>
    <w:p w:rsidR="00EC639F" w:rsidRPr="00EC639F" w:rsidRDefault="00EC639F" w:rsidP="00B62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39F" w:rsidRDefault="00EC639F" w:rsidP="00EC639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D38FB">
        <w:rPr>
          <w:rFonts w:ascii="Times New Roman" w:hAnsi="Times New Roman" w:cs="Times New Roman"/>
          <w:b/>
          <w:sz w:val="25"/>
          <w:szCs w:val="25"/>
        </w:rPr>
        <w:t>Правила заселения:</w:t>
      </w:r>
    </w:p>
    <w:p w:rsidR="007D38FB" w:rsidRPr="007D38FB" w:rsidRDefault="007D38FB" w:rsidP="007D38FB">
      <w:pPr>
        <w:pStyle w:val="a4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b/>
          <w:sz w:val="25"/>
          <w:szCs w:val="25"/>
        </w:rPr>
      </w:pPr>
    </w:p>
    <w:p w:rsidR="00EC639F" w:rsidRPr="007D38FB" w:rsidRDefault="00EC639F" w:rsidP="00EC63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время заселения в 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комплекс апартаментов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– 14 часов (полдень). </w:t>
      </w:r>
    </w:p>
    <w:p w:rsidR="00EC639F" w:rsidRPr="00EC639F" w:rsidRDefault="00EC639F" w:rsidP="00EC6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случае необходимости прибытия в 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отель ранее этого срока следует 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предупредить администратора заранее, при бронировании номера. При этом придется доплатить за часы, предшествовавшие полудню;</w:t>
      </w:r>
    </w:p>
    <w:p w:rsidR="00EC639F" w:rsidRPr="00EC639F" w:rsidRDefault="00EC639F" w:rsidP="00EC6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раннем прибытии (раньше назначенного часа) гость вправе оставить на хранение вещи в 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комплексе апартаментов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пойти по своим делам. Также постоялец может въехать до срока в другой свободный номер, если таковой имеется в наличии;</w:t>
      </w:r>
    </w:p>
    <w:p w:rsidR="00EC639F" w:rsidRPr="00EC639F" w:rsidRDefault="00EC639F" w:rsidP="00EC6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оплата производится при заселении, если только она не была внесена заранее 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счету</w:t>
      </w:r>
      <w:r w:rsidRPr="00EC63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После внесения средств постояльцу выдается договор и ключ от номера.</w:t>
      </w:r>
    </w:p>
    <w:p w:rsidR="00780640" w:rsidRPr="007D38FB" w:rsidRDefault="00780640" w:rsidP="00B62421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62421" w:rsidRPr="007D38FB" w:rsidRDefault="00B62421" w:rsidP="00780640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При заселении Служба приема и размещения регистрирует всех гостей в системе МВД (ФМС) с указанием временного места пребывания на территории РФ. Для регистрации необходимо предъявить один из следующих документов:</w:t>
      </w:r>
    </w:p>
    <w:p w:rsidR="00B62421" w:rsidRPr="00B62421" w:rsidRDefault="00B62421" w:rsidP="00B6242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D38FB">
        <w:rPr>
          <w:rFonts w:ascii="Times New Roman" w:hAnsi="Times New Roman" w:cs="Times New Roman"/>
          <w:sz w:val="25"/>
          <w:szCs w:val="25"/>
        </w:rPr>
        <w:t>Для совершеннолетних:</w:t>
      </w:r>
    </w:p>
    <w:p w:rsidR="00B62421" w:rsidRPr="00B62421" w:rsidRDefault="00B62421" w:rsidP="00B624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Паспорт гражданина РФ</w:t>
      </w:r>
      <w:r w:rsidRPr="00B624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B624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Загранпаспорт не может быть использован для регистрации в отеле, так как в нем нет штампа с р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егистрацией по месту жительства).</w:t>
      </w:r>
    </w:p>
    <w:p w:rsidR="00B62421" w:rsidRPr="00B62421" w:rsidRDefault="00B62421" w:rsidP="00B624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Паспорт иностранного гражданина</w:t>
      </w:r>
      <w:r w:rsidRPr="00B624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B62421" w:rsidRPr="00B62421" w:rsidRDefault="00B62421" w:rsidP="00B624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Документ</w:t>
      </w:r>
      <w:r w:rsidRPr="00B624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выданный иностранным государством и признаваемый в соответствии с международным договором Российской Федерации в качестве документа.</w:t>
      </w:r>
    </w:p>
    <w:p w:rsidR="00B62421" w:rsidRPr="00B62421" w:rsidRDefault="00B62421" w:rsidP="00B624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Вид на жительство</w:t>
      </w:r>
      <w:r w:rsidRPr="007D38F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/Миграционная карта</w:t>
      </w:r>
    </w:p>
    <w:p w:rsidR="00B62421" w:rsidRPr="00B62421" w:rsidRDefault="00B62421" w:rsidP="00B624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Разрешение</w:t>
      </w:r>
      <w:r w:rsidRPr="00B624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 временное проживание лица без гражданства.</w:t>
      </w:r>
    </w:p>
    <w:p w:rsidR="00B62421" w:rsidRPr="00B62421" w:rsidRDefault="00B62421" w:rsidP="00B6242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D38FB">
        <w:rPr>
          <w:rFonts w:ascii="Times New Roman" w:hAnsi="Times New Roman" w:cs="Times New Roman"/>
          <w:sz w:val="25"/>
          <w:szCs w:val="25"/>
        </w:rPr>
        <w:t>Несовершеннолетний от 14 до 18 лет:</w:t>
      </w:r>
    </w:p>
    <w:p w:rsidR="00B62421" w:rsidRPr="00B62421" w:rsidRDefault="00B62421" w:rsidP="00B624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Паспорт гражданина РФ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для несовершеннолетнего,  который регистрируется вместе с родителями или опекуном (попечителем).</w:t>
      </w:r>
    </w:p>
    <w:p w:rsidR="00B62421" w:rsidRPr="00B62421" w:rsidRDefault="00B62421" w:rsidP="00B624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Паспорт гражданина РФ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 и </w:t>
      </w: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согласие законных представителей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(одного из них) – если несовершеннолетний самостоятельно регистрируется и размещается в номере. Законными представителями являются: отец, мать, опекун, попечитель, что подтверждается свидетельством о рождении, удостоверением о назначении лица опекуном (попечителем).</w:t>
      </w:r>
    </w:p>
    <w:p w:rsidR="00B62421" w:rsidRPr="00B62421" w:rsidRDefault="00B62421" w:rsidP="00B624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Паспорт гражданина РФ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 и</w:t>
      </w: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согласие законных представителей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 (одного из них) на имя </w:t>
      </w:r>
      <w:r w:rsidR="00780640"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сопровождающего,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если несовершеннолетний регистрируется сопровождающим, который не является его законным представителем.</w:t>
      </w:r>
    </w:p>
    <w:p w:rsidR="00B62421" w:rsidRPr="00B62421" w:rsidRDefault="00B62421" w:rsidP="00B624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</w:t>
      </w:r>
      <w:r w:rsidRPr="007D38FB">
        <w:rPr>
          <w:rFonts w:ascii="Times New Roman" w:hAnsi="Times New Roman" w:cs="Times New Roman"/>
          <w:sz w:val="25"/>
          <w:szCs w:val="25"/>
        </w:rPr>
        <w:t>Несовершеннолетний от 0 до 14 лет:</w:t>
      </w:r>
    </w:p>
    <w:p w:rsidR="00B62421" w:rsidRPr="00B62421" w:rsidRDefault="00B62421" w:rsidP="00B624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Свидетельство о рождении и </w:t>
      </w:r>
      <w:proofErr w:type="gramStart"/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справка</w:t>
      </w:r>
      <w:proofErr w:type="gramEnd"/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о регистрации по месту жительства (форма №8)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 если регистрирует законный представитель. Справка №8 подтверждает регистрацию ребенка на территории РФ. Если вы не предъявляете справку, Служба приема и размещения отеля ставит отметку об отсутствии 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lastRenderedPageBreak/>
        <w:t>справки в момент регистрации в отеле. Технически ребенок является гражданином РФ и должен иметь место регистрации. </w:t>
      </w:r>
    </w:p>
    <w:p w:rsidR="00B62421" w:rsidRPr="00B62421" w:rsidRDefault="00B62421" w:rsidP="00B624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Свидетельство о рождении, справка о регистрации по месту жительства (форма №8)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и</w:t>
      </w: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согласие законных представителей</w:t>
      </w:r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 (одного из них) на имя </w:t>
      </w:r>
      <w:proofErr w:type="gramStart"/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сопровождающего</w:t>
      </w:r>
      <w:proofErr w:type="gramEnd"/>
      <w:r w:rsidRPr="00B6242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если несовершеннолетний регистрируется сопровождающим, который не является его законным представителем.</w:t>
      </w:r>
    </w:p>
    <w:p w:rsidR="00B62421" w:rsidRPr="00B62421" w:rsidRDefault="00B62421" w:rsidP="00B624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7D38F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!</w:t>
      </w:r>
      <w:r w:rsidRPr="00B6242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Регистрация и размещение ребенка, не достигшего 14-летнего возраста, без законного представителя или сопровождающего лица не допускается.</w:t>
      </w:r>
    </w:p>
    <w:p w:rsidR="007D38FB" w:rsidRDefault="007D38FB" w:rsidP="007D38F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D38FB">
        <w:rPr>
          <w:rFonts w:ascii="Times New Roman" w:hAnsi="Times New Roman" w:cs="Times New Roman"/>
          <w:b/>
          <w:sz w:val="25"/>
          <w:szCs w:val="25"/>
        </w:rPr>
        <w:t>Правила выселения:</w:t>
      </w:r>
    </w:p>
    <w:p w:rsidR="007D38FB" w:rsidRPr="007D38FB" w:rsidRDefault="007D38FB" w:rsidP="007D38FB">
      <w:pPr>
        <w:pStyle w:val="a4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b/>
          <w:sz w:val="25"/>
          <w:szCs w:val="25"/>
        </w:rPr>
      </w:pPr>
    </w:p>
    <w:p w:rsidR="007D38FB" w:rsidRPr="007D38FB" w:rsidRDefault="007D38FB" w:rsidP="007C44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- </w:t>
      </w: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выезд происходит также в определенный час: стандарт – в 12 часов дня. Если гость хочет задержаться в отеле после этого времени, то он должен оплатить все часы, в течение которых будет использовать номер после расчетного часа;</w:t>
      </w:r>
    </w:p>
    <w:p w:rsidR="007D38FB" w:rsidRPr="007D38FB" w:rsidRDefault="007D38FB" w:rsidP="007C44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-</w:t>
      </w:r>
      <w:r w:rsidRPr="007D38F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перед выселением постояльца администратор проводит визуальную проверку комнаты. Это необходимо для того, чтобы выявить порчу гостиничного имущества, если таковое имеется. При обнаружении каких-либо нарушений со стороны гостя ему придется заплатить штраф.</w:t>
      </w:r>
    </w:p>
    <w:p w:rsidR="00B62421" w:rsidRPr="007D38FB" w:rsidRDefault="00B62421" w:rsidP="007D38FB">
      <w:pPr>
        <w:pStyle w:val="a4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sectPr w:rsidR="00B62421" w:rsidRPr="007D38FB" w:rsidSect="00CE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161"/>
    <w:multiLevelType w:val="hybridMultilevel"/>
    <w:tmpl w:val="0C3A49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4ED5"/>
    <w:multiLevelType w:val="multilevel"/>
    <w:tmpl w:val="28F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66BFE"/>
    <w:multiLevelType w:val="multilevel"/>
    <w:tmpl w:val="95E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F6B2E"/>
    <w:multiLevelType w:val="multilevel"/>
    <w:tmpl w:val="0E2E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90971"/>
    <w:multiLevelType w:val="hybridMultilevel"/>
    <w:tmpl w:val="90EC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6839"/>
    <w:multiLevelType w:val="multilevel"/>
    <w:tmpl w:val="301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E3633"/>
    <w:multiLevelType w:val="multilevel"/>
    <w:tmpl w:val="F53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D6DAD"/>
    <w:multiLevelType w:val="hybridMultilevel"/>
    <w:tmpl w:val="97FAFF8C"/>
    <w:lvl w:ilvl="0" w:tplc="73108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AFF"/>
    <w:rsid w:val="00046D22"/>
    <w:rsid w:val="000E1138"/>
    <w:rsid w:val="000F7F6C"/>
    <w:rsid w:val="00194AA5"/>
    <w:rsid w:val="002830E4"/>
    <w:rsid w:val="002A061D"/>
    <w:rsid w:val="002B46AB"/>
    <w:rsid w:val="00384AA2"/>
    <w:rsid w:val="003A3A4B"/>
    <w:rsid w:val="005C6B96"/>
    <w:rsid w:val="00700AFF"/>
    <w:rsid w:val="00780640"/>
    <w:rsid w:val="007A6D27"/>
    <w:rsid w:val="007C4420"/>
    <w:rsid w:val="007D38FB"/>
    <w:rsid w:val="008A5F93"/>
    <w:rsid w:val="00B34786"/>
    <w:rsid w:val="00B62421"/>
    <w:rsid w:val="00BB2C2A"/>
    <w:rsid w:val="00BB492D"/>
    <w:rsid w:val="00CA1974"/>
    <w:rsid w:val="00CE58A5"/>
    <w:rsid w:val="00DE1C61"/>
    <w:rsid w:val="00DF665F"/>
    <w:rsid w:val="00EC639F"/>
    <w:rsid w:val="00EE531F"/>
    <w:rsid w:val="00F5196B"/>
    <w:rsid w:val="00F7234B"/>
    <w:rsid w:val="00FD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AA2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2421"/>
    <w:rPr>
      <w:b/>
      <w:bCs/>
    </w:rPr>
  </w:style>
  <w:style w:type="character" w:styleId="a7">
    <w:name w:val="Hyperlink"/>
    <w:basedOn w:val="a0"/>
    <w:uiPriority w:val="99"/>
    <w:unhideWhenUsed/>
    <w:rsid w:val="007D3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Екатерина Викторовна</dc:creator>
  <cp:lastModifiedBy>Андросова Екатерина Викторовна</cp:lastModifiedBy>
  <cp:revision>5</cp:revision>
  <cp:lastPrinted>2025-06-11T10:32:00Z</cp:lastPrinted>
  <dcterms:created xsi:type="dcterms:W3CDTF">2025-09-05T01:06:00Z</dcterms:created>
  <dcterms:modified xsi:type="dcterms:W3CDTF">2025-11-06T07:50:00Z</dcterms:modified>
</cp:coreProperties>
</file>