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32" w:rsidRDefault="00455932" w:rsidP="00455932">
      <w:pPr>
        <w:keepNext/>
        <w:keepLines/>
        <w:ind w:left="5670"/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55932" w:rsidRPr="00B21FB8" w:rsidTr="00261184">
        <w:trPr>
          <w:trHeight w:val="20"/>
        </w:trPr>
        <w:tc>
          <w:tcPr>
            <w:tcW w:w="4785" w:type="dxa"/>
          </w:tcPr>
          <w:p w:rsidR="00455932" w:rsidRPr="00B21FB8" w:rsidRDefault="00455932" w:rsidP="00261184">
            <w:pPr>
              <w:jc w:val="center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ФГАОУ ВО СФУ</w:t>
            </w:r>
          </w:p>
        </w:tc>
        <w:tc>
          <w:tcPr>
            <w:tcW w:w="4786" w:type="dxa"/>
            <w:vMerge w:val="restart"/>
          </w:tcPr>
          <w:p w:rsidR="00455932" w:rsidRPr="00B21FB8" w:rsidRDefault="00455932" w:rsidP="00E37827">
            <w:pPr>
              <w:ind w:left="460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Председателю комитета по управлению за</w:t>
            </w:r>
            <w:r w:rsidR="00E37827">
              <w:rPr>
                <w:sz w:val="24"/>
                <w:szCs w:val="24"/>
              </w:rPr>
              <w:t>купочной деятельностью ФГАОУ </w:t>
            </w:r>
            <w:proofErr w:type="gramStart"/>
            <w:r w:rsidR="00E37827">
              <w:rPr>
                <w:sz w:val="24"/>
                <w:szCs w:val="24"/>
              </w:rPr>
              <w:t>ВО</w:t>
            </w:r>
            <w:proofErr w:type="gramEnd"/>
            <w:r w:rsidR="00E37827">
              <w:rPr>
                <w:sz w:val="24"/>
                <w:szCs w:val="24"/>
              </w:rPr>
              <w:t> </w:t>
            </w:r>
            <w:r w:rsidRPr="00B21FB8">
              <w:rPr>
                <w:sz w:val="24"/>
                <w:szCs w:val="24"/>
              </w:rPr>
              <w:t xml:space="preserve">«Сибирский федеральный университет» </w:t>
            </w:r>
          </w:p>
          <w:p w:rsidR="00455932" w:rsidRPr="00B21FB8" w:rsidRDefault="00455932" w:rsidP="00E37827">
            <w:pPr>
              <w:ind w:left="460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М.В. Румянцеву</w:t>
            </w:r>
          </w:p>
          <w:p w:rsidR="00455932" w:rsidRPr="00B21FB8" w:rsidRDefault="00455932" w:rsidP="00261184">
            <w:pPr>
              <w:jc w:val="right"/>
              <w:rPr>
                <w:sz w:val="24"/>
                <w:szCs w:val="24"/>
              </w:rPr>
            </w:pPr>
          </w:p>
        </w:tc>
      </w:tr>
      <w:tr w:rsidR="00455932" w:rsidRPr="00B21FB8" w:rsidTr="00261184">
        <w:trPr>
          <w:trHeight w:val="263"/>
        </w:trPr>
        <w:tc>
          <w:tcPr>
            <w:tcW w:w="4785" w:type="dxa"/>
            <w:tcBorders>
              <w:bottom w:val="single" w:sz="4" w:space="0" w:color="auto"/>
            </w:tcBorders>
          </w:tcPr>
          <w:p w:rsidR="00455932" w:rsidRPr="00B21FB8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455932" w:rsidRPr="00B21FB8" w:rsidRDefault="00455932" w:rsidP="00261184">
            <w:pPr>
              <w:jc w:val="right"/>
              <w:rPr>
                <w:sz w:val="24"/>
                <w:szCs w:val="24"/>
              </w:rPr>
            </w:pPr>
          </w:p>
        </w:tc>
      </w:tr>
      <w:tr w:rsidR="00455932" w:rsidRPr="00B21FB8" w:rsidTr="00261184">
        <w:trPr>
          <w:trHeight w:val="20"/>
        </w:trPr>
        <w:tc>
          <w:tcPr>
            <w:tcW w:w="4785" w:type="dxa"/>
            <w:tcBorders>
              <w:top w:val="single" w:sz="4" w:space="0" w:color="auto"/>
            </w:tcBorders>
          </w:tcPr>
          <w:p w:rsidR="00455932" w:rsidRPr="008E4C7E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8E4C7E">
              <w:rPr>
                <w:i/>
                <w:color w:val="808080"/>
                <w:sz w:val="24"/>
                <w:szCs w:val="24"/>
              </w:rPr>
              <w:t>(наименование структурного</w:t>
            </w:r>
          </w:p>
        </w:tc>
        <w:tc>
          <w:tcPr>
            <w:tcW w:w="4786" w:type="dxa"/>
            <w:vMerge/>
          </w:tcPr>
          <w:p w:rsidR="00455932" w:rsidRPr="00B21FB8" w:rsidRDefault="00455932" w:rsidP="00261184">
            <w:pPr>
              <w:jc w:val="right"/>
              <w:rPr>
                <w:sz w:val="24"/>
                <w:szCs w:val="24"/>
              </w:rPr>
            </w:pPr>
          </w:p>
        </w:tc>
      </w:tr>
      <w:tr w:rsidR="00455932" w:rsidRPr="00B21FB8" w:rsidTr="00261184">
        <w:trPr>
          <w:trHeight w:val="20"/>
        </w:trPr>
        <w:tc>
          <w:tcPr>
            <w:tcW w:w="4785" w:type="dxa"/>
            <w:tcBorders>
              <w:bottom w:val="single" w:sz="4" w:space="0" w:color="auto"/>
            </w:tcBorders>
          </w:tcPr>
          <w:p w:rsidR="00455932" w:rsidRPr="008E4C7E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455932" w:rsidRPr="00B21FB8" w:rsidRDefault="00455932" w:rsidP="00261184">
            <w:pPr>
              <w:jc w:val="right"/>
              <w:rPr>
                <w:sz w:val="24"/>
                <w:szCs w:val="24"/>
              </w:rPr>
            </w:pPr>
          </w:p>
        </w:tc>
      </w:tr>
      <w:tr w:rsidR="00455932" w:rsidRPr="00B21FB8" w:rsidTr="00261184">
        <w:trPr>
          <w:trHeight w:val="20"/>
        </w:trPr>
        <w:tc>
          <w:tcPr>
            <w:tcW w:w="4785" w:type="dxa"/>
            <w:tcBorders>
              <w:top w:val="single" w:sz="4" w:space="0" w:color="auto"/>
            </w:tcBorders>
          </w:tcPr>
          <w:p w:rsidR="00455932" w:rsidRPr="008E4C7E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8E4C7E">
              <w:rPr>
                <w:i/>
                <w:color w:val="808080"/>
                <w:sz w:val="24"/>
                <w:szCs w:val="24"/>
              </w:rPr>
              <w:t>подразделения)</w:t>
            </w:r>
          </w:p>
        </w:tc>
        <w:tc>
          <w:tcPr>
            <w:tcW w:w="4786" w:type="dxa"/>
            <w:vMerge/>
          </w:tcPr>
          <w:p w:rsidR="00455932" w:rsidRPr="00B21FB8" w:rsidRDefault="00455932" w:rsidP="00261184">
            <w:pPr>
              <w:jc w:val="right"/>
              <w:rPr>
                <w:sz w:val="24"/>
                <w:szCs w:val="24"/>
              </w:rPr>
            </w:pPr>
          </w:p>
        </w:tc>
      </w:tr>
      <w:tr w:rsidR="00455932" w:rsidRPr="00B21FB8" w:rsidTr="00261184">
        <w:trPr>
          <w:trHeight w:val="20"/>
        </w:trPr>
        <w:tc>
          <w:tcPr>
            <w:tcW w:w="4785" w:type="dxa"/>
            <w:tcBorders>
              <w:bottom w:val="single" w:sz="4" w:space="0" w:color="auto"/>
            </w:tcBorders>
          </w:tcPr>
          <w:p w:rsidR="00455932" w:rsidRPr="008E4C7E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455932" w:rsidRPr="00B21FB8" w:rsidRDefault="00455932" w:rsidP="00261184">
            <w:pPr>
              <w:jc w:val="right"/>
              <w:rPr>
                <w:sz w:val="24"/>
                <w:szCs w:val="24"/>
              </w:rPr>
            </w:pPr>
          </w:p>
        </w:tc>
      </w:tr>
      <w:tr w:rsidR="00455932" w:rsidRPr="00B21FB8" w:rsidTr="00261184">
        <w:trPr>
          <w:trHeight w:val="20"/>
        </w:trPr>
        <w:tc>
          <w:tcPr>
            <w:tcW w:w="4785" w:type="dxa"/>
            <w:tcBorders>
              <w:top w:val="single" w:sz="4" w:space="0" w:color="auto"/>
            </w:tcBorders>
          </w:tcPr>
          <w:p w:rsidR="00455932" w:rsidRPr="00B21FB8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455932" w:rsidRPr="00B21FB8" w:rsidRDefault="00455932" w:rsidP="00261184">
            <w:pPr>
              <w:jc w:val="right"/>
              <w:rPr>
                <w:sz w:val="24"/>
                <w:szCs w:val="24"/>
              </w:rPr>
            </w:pPr>
          </w:p>
        </w:tc>
      </w:tr>
    </w:tbl>
    <w:p w:rsidR="00455932" w:rsidRPr="00B21FB8" w:rsidRDefault="00455932" w:rsidP="00455932">
      <w:pPr>
        <w:pStyle w:val="1"/>
        <w:spacing w:before="0" w:after="0"/>
        <w:jc w:val="left"/>
        <w:rPr>
          <w:szCs w:val="24"/>
        </w:rPr>
      </w:pPr>
    </w:p>
    <w:p w:rsidR="00455932" w:rsidRPr="00B21FB8" w:rsidRDefault="00455932" w:rsidP="00455932">
      <w:pPr>
        <w:pStyle w:val="1"/>
        <w:spacing w:before="0" w:after="0"/>
        <w:jc w:val="left"/>
        <w:rPr>
          <w:szCs w:val="24"/>
        </w:rPr>
      </w:pPr>
      <w:r w:rsidRPr="00B21FB8">
        <w:rPr>
          <w:szCs w:val="24"/>
        </w:rPr>
        <w:t>СЛУЖЕБНАЯ ЗАПИСКА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312"/>
        <w:gridCol w:w="567"/>
        <w:gridCol w:w="283"/>
        <w:gridCol w:w="1418"/>
        <w:gridCol w:w="283"/>
        <w:gridCol w:w="567"/>
        <w:gridCol w:w="391"/>
      </w:tblGrid>
      <w:tr w:rsidR="00455932" w:rsidRPr="00B21FB8" w:rsidTr="00261184">
        <w:trPr>
          <w:trHeight w:val="256"/>
        </w:trPr>
        <w:tc>
          <w:tcPr>
            <w:tcW w:w="312" w:type="dxa"/>
          </w:tcPr>
          <w:p w:rsidR="00455932" w:rsidRPr="00B21FB8" w:rsidRDefault="00455932" w:rsidP="00261184">
            <w:pPr>
              <w:ind w:right="-250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5932" w:rsidRPr="00B21FB8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55932" w:rsidRPr="00B21FB8" w:rsidRDefault="00455932" w:rsidP="00261184">
            <w:pPr>
              <w:ind w:hanging="108"/>
              <w:jc w:val="right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932" w:rsidRPr="00B21FB8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55932" w:rsidRPr="00B21FB8" w:rsidRDefault="00455932" w:rsidP="0026118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5932" w:rsidRPr="00B21FB8" w:rsidRDefault="00455932" w:rsidP="00261184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г.</w:t>
            </w:r>
          </w:p>
        </w:tc>
      </w:tr>
    </w:tbl>
    <w:p w:rsidR="00455932" w:rsidRPr="00B21FB8" w:rsidRDefault="00455932" w:rsidP="00455932">
      <w:pPr>
        <w:rPr>
          <w:sz w:val="24"/>
          <w:szCs w:val="24"/>
        </w:rPr>
      </w:pPr>
      <w:r w:rsidRPr="00B21FB8">
        <w:rPr>
          <w:sz w:val="24"/>
          <w:szCs w:val="24"/>
        </w:rPr>
        <w:t>О закупке товаров (работ, услуг)</w:t>
      </w:r>
    </w:p>
    <w:p w:rsidR="00455932" w:rsidRPr="00B21FB8" w:rsidRDefault="00455932" w:rsidP="00455932">
      <w:pPr>
        <w:rPr>
          <w:sz w:val="24"/>
          <w:szCs w:val="24"/>
        </w:rPr>
      </w:pPr>
    </w:p>
    <w:p w:rsidR="00455932" w:rsidRPr="00B21FB8" w:rsidRDefault="00455932" w:rsidP="00455932">
      <w:pPr>
        <w:ind w:firstLine="709"/>
        <w:rPr>
          <w:sz w:val="24"/>
          <w:szCs w:val="24"/>
        </w:rPr>
      </w:pPr>
      <w:r w:rsidRPr="00B21FB8">
        <w:rPr>
          <w:sz w:val="24"/>
          <w:szCs w:val="24"/>
        </w:rPr>
        <w:t>Прошу обеспечить проведение закупки согласно следующим условиям: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3480"/>
        <w:gridCol w:w="5635"/>
      </w:tblGrid>
      <w:tr w:rsidR="008D4683" w:rsidRPr="00B21FB8" w:rsidTr="00261184">
        <w:tc>
          <w:tcPr>
            <w:tcW w:w="456" w:type="dxa"/>
          </w:tcPr>
          <w:p w:rsidR="008D4683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8D4683" w:rsidRPr="00B21FB8" w:rsidRDefault="008D4683" w:rsidP="00E37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</w:t>
            </w:r>
            <w:r w:rsidR="00E3782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потребности </w:t>
            </w:r>
            <w:r w:rsidRPr="00B21FB8">
              <w:rPr>
                <w:sz w:val="24"/>
                <w:szCs w:val="24"/>
              </w:rPr>
              <w:t>поставки товара, выполнения работ, оказания услуг</w:t>
            </w:r>
          </w:p>
        </w:tc>
        <w:tc>
          <w:tcPr>
            <w:tcW w:w="5635" w:type="dxa"/>
          </w:tcPr>
          <w:p w:rsidR="008D4683" w:rsidRPr="00B21FB8" w:rsidRDefault="008D4683" w:rsidP="00261184">
            <w:pPr>
              <w:rPr>
                <w:sz w:val="24"/>
                <w:szCs w:val="24"/>
              </w:rPr>
            </w:pP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:rsidR="00455932" w:rsidRPr="00B21FB8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</w:p>
        </w:tc>
      </w:tr>
      <w:tr w:rsidR="00455932" w:rsidRPr="00B21FB8" w:rsidTr="00261184">
        <w:tc>
          <w:tcPr>
            <w:tcW w:w="456" w:type="dxa"/>
          </w:tcPr>
          <w:p w:rsidR="00455932" w:rsidRPr="009D044A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:rsidR="00455932" w:rsidRPr="009D044A" w:rsidRDefault="00455932" w:rsidP="00261184">
            <w:pPr>
              <w:jc w:val="both"/>
              <w:rPr>
                <w:sz w:val="24"/>
                <w:szCs w:val="24"/>
              </w:rPr>
            </w:pPr>
            <w:r w:rsidRPr="009D044A">
              <w:rPr>
                <w:sz w:val="24"/>
                <w:szCs w:val="24"/>
              </w:rPr>
              <w:t>Описание предмета закупки, в том числе сведения о количестве товара, объеме работ (услуг)</w:t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В соответствии с Техническим заданием</w:t>
            </w:r>
            <w:r w:rsidR="00E37827">
              <w:rPr>
                <w:sz w:val="24"/>
                <w:szCs w:val="24"/>
              </w:rPr>
              <w:t xml:space="preserve"> (Описанием объекта закупки) (Приложение № 1 к </w:t>
            </w:r>
            <w:r w:rsidRPr="00B21FB8">
              <w:rPr>
                <w:sz w:val="24"/>
                <w:szCs w:val="24"/>
              </w:rPr>
              <w:t>служебной записке)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:rsidR="00455932" w:rsidRPr="00B21FB8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Начальная</w:t>
            </w:r>
            <w:r>
              <w:rPr>
                <w:sz w:val="24"/>
                <w:szCs w:val="24"/>
              </w:rPr>
              <w:t xml:space="preserve"> </w:t>
            </w:r>
            <w:r w:rsidRPr="00B21FB8">
              <w:rPr>
                <w:sz w:val="24"/>
                <w:szCs w:val="24"/>
              </w:rPr>
              <w:t>(максимальная) цен</w:t>
            </w:r>
            <w:r>
              <w:rPr>
                <w:sz w:val="24"/>
                <w:szCs w:val="24"/>
              </w:rPr>
              <w:t>а</w:t>
            </w:r>
            <w:r w:rsidRPr="00B21FB8">
              <w:rPr>
                <w:sz w:val="24"/>
                <w:szCs w:val="24"/>
              </w:rPr>
              <w:t xml:space="preserve"> контракта</w:t>
            </w:r>
          </w:p>
        </w:tc>
        <w:tc>
          <w:tcPr>
            <w:tcW w:w="5635" w:type="dxa"/>
          </w:tcPr>
          <w:p w:rsidR="00455932" w:rsidRPr="00B21FB8" w:rsidRDefault="008D4683" w:rsidP="008D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Ориентировочная сумма  (при отсутствии коммерческого предложения)</w:t>
            </w: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455932" w:rsidRPr="00B21FB8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Место поставки товара, выполнения работ, оказания услуг</w:t>
            </w:r>
            <w:r w:rsidRPr="00B21FB8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80" w:type="dxa"/>
          </w:tcPr>
          <w:p w:rsidR="00455932" w:rsidRPr="00B21FB8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 xml:space="preserve">Сроки (периоды) поставки товара, выполнения работ, оказания услуг </w:t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:rsidR="00455932" w:rsidRPr="00B21FB8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Источник финансирования закупки</w:t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rPr>
                <w:i/>
                <w:sz w:val="24"/>
                <w:szCs w:val="24"/>
              </w:rPr>
            </w:pP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80" w:type="dxa"/>
          </w:tcPr>
          <w:p w:rsidR="00455932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Предложение в отношении способа закупки:</w:t>
            </w:r>
          </w:p>
          <w:p w:rsidR="00CA5D37" w:rsidRDefault="00CA5D37" w:rsidP="00261184">
            <w:pPr>
              <w:jc w:val="both"/>
              <w:rPr>
                <w:szCs w:val="24"/>
              </w:rPr>
            </w:pPr>
            <w:r w:rsidRPr="00CA5D37">
              <w:rPr>
                <w:szCs w:val="24"/>
              </w:rPr>
              <w:t>- единственный поставщик</w:t>
            </w:r>
            <w:r>
              <w:rPr>
                <w:szCs w:val="24"/>
              </w:rPr>
              <w:t>;</w:t>
            </w:r>
          </w:p>
          <w:p w:rsidR="00CA5D37" w:rsidRDefault="00CA5D37" w:rsidP="002611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электронный магазин;</w:t>
            </w:r>
          </w:p>
          <w:p w:rsidR="00CA5D37" w:rsidRDefault="00CA5D37" w:rsidP="00CA5D37">
            <w:pPr>
              <w:pStyle w:val="a3"/>
              <w:widowControl/>
              <w:tabs>
                <w:tab w:val="left" w:pos="204"/>
              </w:tabs>
              <w:autoSpaceDE/>
              <w:autoSpaceDN/>
              <w:adjustRightInd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21FB8">
              <w:rPr>
                <w:szCs w:val="24"/>
              </w:rPr>
              <w:t>запрос котировок в электронной форме;</w:t>
            </w:r>
          </w:p>
          <w:p w:rsidR="00CA5D37" w:rsidRPr="00B21FB8" w:rsidRDefault="00CA5D37" w:rsidP="00CA5D37">
            <w:pPr>
              <w:pStyle w:val="a3"/>
              <w:widowControl/>
              <w:tabs>
                <w:tab w:val="left" w:pos="204"/>
              </w:tabs>
              <w:autoSpaceDE/>
              <w:autoSpaceDN/>
              <w:adjustRightInd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21FB8">
              <w:rPr>
                <w:szCs w:val="24"/>
              </w:rPr>
              <w:t>аукцион в электронной форме;</w:t>
            </w:r>
          </w:p>
          <w:p w:rsidR="00455932" w:rsidRPr="00B21FB8" w:rsidRDefault="00CA5D37" w:rsidP="00CA5D37">
            <w:pPr>
              <w:pStyle w:val="a3"/>
              <w:widowControl/>
              <w:tabs>
                <w:tab w:val="left" w:pos="204"/>
              </w:tabs>
              <w:autoSpaceDE/>
              <w:autoSpaceDN/>
              <w:adjustRightInd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455932" w:rsidRPr="00B21FB8">
              <w:rPr>
                <w:szCs w:val="24"/>
              </w:rPr>
              <w:t>конкурс в электронной форме</w:t>
            </w:r>
            <w:r w:rsidR="00455932" w:rsidRPr="00CA5D37">
              <w:rPr>
                <w:sz w:val="16"/>
                <w:szCs w:val="16"/>
              </w:rPr>
              <w:footnoteReference w:id="3"/>
            </w:r>
            <w:r>
              <w:rPr>
                <w:szCs w:val="24"/>
              </w:rPr>
              <w:t>.</w:t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</w:p>
        </w:tc>
      </w:tr>
      <w:tr w:rsidR="008D4683" w:rsidRPr="00B21FB8" w:rsidTr="00261184">
        <w:tc>
          <w:tcPr>
            <w:tcW w:w="456" w:type="dxa"/>
          </w:tcPr>
          <w:p w:rsidR="008D4683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0" w:type="dxa"/>
          </w:tcPr>
          <w:p w:rsidR="008D4683" w:rsidRDefault="008D4683" w:rsidP="0026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Условие оплаты:</w:t>
            </w:r>
          </w:p>
          <w:p w:rsidR="008D4683" w:rsidRDefault="008D4683" w:rsidP="0026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постоплата;</w:t>
            </w:r>
          </w:p>
          <w:p w:rsidR="008D4683" w:rsidRPr="00B21FB8" w:rsidRDefault="008D4683" w:rsidP="0026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аванс.</w:t>
            </w:r>
          </w:p>
        </w:tc>
        <w:tc>
          <w:tcPr>
            <w:tcW w:w="5635" w:type="dxa"/>
          </w:tcPr>
          <w:p w:rsidR="008D4683" w:rsidRPr="00B21FB8" w:rsidRDefault="008D4683" w:rsidP="00261184">
            <w:pPr>
              <w:rPr>
                <w:sz w:val="24"/>
                <w:szCs w:val="24"/>
              </w:rPr>
            </w:pP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0" w:type="dxa"/>
          </w:tcPr>
          <w:p w:rsidR="00455932" w:rsidRPr="00B21FB8" w:rsidRDefault="00455932" w:rsidP="00261184">
            <w:pPr>
              <w:jc w:val="both"/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t>работник</w:t>
            </w:r>
            <w:r w:rsidRPr="00B21FB8">
              <w:rPr>
                <w:sz w:val="24"/>
                <w:szCs w:val="24"/>
              </w:rPr>
              <w:t xml:space="preserve"> структурного подразделения университета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</w:p>
        </w:tc>
      </w:tr>
      <w:tr w:rsidR="008D4683" w:rsidRPr="00B21FB8" w:rsidTr="00261184">
        <w:tc>
          <w:tcPr>
            <w:tcW w:w="456" w:type="dxa"/>
          </w:tcPr>
          <w:p w:rsidR="008D4683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:rsidR="008D4683" w:rsidRPr="00B21FB8" w:rsidRDefault="008D4683" w:rsidP="008D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 ответственное лицо </w:t>
            </w:r>
            <w:r w:rsidRPr="00B21FB8">
              <w:rPr>
                <w:sz w:val="24"/>
                <w:szCs w:val="24"/>
              </w:rPr>
              <w:t>структурного подразделения университета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</w:tc>
        <w:tc>
          <w:tcPr>
            <w:tcW w:w="5635" w:type="dxa"/>
          </w:tcPr>
          <w:p w:rsidR="008D4683" w:rsidRPr="00B21FB8" w:rsidRDefault="008D4683" w:rsidP="00261184">
            <w:pPr>
              <w:rPr>
                <w:sz w:val="24"/>
                <w:szCs w:val="24"/>
              </w:rPr>
            </w:pPr>
          </w:p>
        </w:tc>
      </w:tr>
      <w:tr w:rsidR="008D4683" w:rsidRPr="00B21FB8" w:rsidTr="00261184">
        <w:tc>
          <w:tcPr>
            <w:tcW w:w="456" w:type="dxa"/>
          </w:tcPr>
          <w:p w:rsidR="008D4683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:rsidR="008D4683" w:rsidRDefault="008D4683" w:rsidP="008D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проведении мероприятия (при наличии)</w:t>
            </w:r>
          </w:p>
        </w:tc>
        <w:tc>
          <w:tcPr>
            <w:tcW w:w="5635" w:type="dxa"/>
          </w:tcPr>
          <w:p w:rsidR="008D4683" w:rsidRPr="00B21FB8" w:rsidRDefault="008D4683" w:rsidP="00261184">
            <w:pPr>
              <w:rPr>
                <w:sz w:val="24"/>
                <w:szCs w:val="24"/>
              </w:rPr>
            </w:pPr>
          </w:p>
        </w:tc>
      </w:tr>
      <w:tr w:rsidR="00455932" w:rsidRPr="00B21FB8" w:rsidTr="00261184">
        <w:tc>
          <w:tcPr>
            <w:tcW w:w="456" w:type="dxa"/>
          </w:tcPr>
          <w:p w:rsidR="00455932" w:rsidRPr="00B21FB8" w:rsidRDefault="00381DE5" w:rsidP="002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  <w:r w:rsidRPr="00B21FB8">
              <w:rPr>
                <w:sz w:val="24"/>
                <w:szCs w:val="24"/>
              </w:rPr>
              <w:t>Иные необходимые сведения</w:t>
            </w:r>
          </w:p>
        </w:tc>
        <w:tc>
          <w:tcPr>
            <w:tcW w:w="5635" w:type="dxa"/>
          </w:tcPr>
          <w:p w:rsidR="00455932" w:rsidRPr="00B21FB8" w:rsidRDefault="00455932" w:rsidP="00261184">
            <w:pPr>
              <w:rPr>
                <w:sz w:val="24"/>
                <w:szCs w:val="24"/>
              </w:rPr>
            </w:pPr>
          </w:p>
        </w:tc>
      </w:tr>
    </w:tbl>
    <w:p w:rsidR="00455932" w:rsidRPr="00B21FB8" w:rsidRDefault="00455932" w:rsidP="00455932">
      <w:pPr>
        <w:rPr>
          <w:sz w:val="24"/>
          <w:szCs w:val="24"/>
        </w:rPr>
      </w:pPr>
    </w:p>
    <w:p w:rsidR="00455932" w:rsidRDefault="00455932" w:rsidP="00455932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B21FB8">
        <w:rPr>
          <w:rFonts w:ascii="Times New Roman" w:hAnsi="Times New Roman"/>
          <w:sz w:val="24"/>
          <w:szCs w:val="24"/>
        </w:rPr>
        <w:t>Приложение:</w:t>
      </w:r>
    </w:p>
    <w:p w:rsidR="007A5D92" w:rsidRPr="007A5D92" w:rsidRDefault="007A5D92" w:rsidP="00455932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5932" w:rsidRPr="00B21FB8" w:rsidRDefault="00CA5D37" w:rsidP="00CA5D3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A5D37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ое</w:t>
      </w:r>
      <w:r w:rsidRPr="00CA5D37">
        <w:rPr>
          <w:rFonts w:ascii="Times New Roman" w:hAnsi="Times New Roman"/>
          <w:sz w:val="24"/>
          <w:szCs w:val="24"/>
        </w:rPr>
        <w:t xml:space="preserve"> задание (Описание</w:t>
      </w:r>
      <w:r>
        <w:rPr>
          <w:rFonts w:ascii="Times New Roman" w:hAnsi="Times New Roman"/>
          <w:sz w:val="24"/>
          <w:szCs w:val="24"/>
        </w:rPr>
        <w:t xml:space="preserve"> объекта закупки)</w:t>
      </w:r>
      <w:r w:rsidR="00455932" w:rsidRPr="00B21FB8">
        <w:rPr>
          <w:rStyle w:val="a6"/>
          <w:rFonts w:ascii="Times New Roman" w:hAnsi="Times New Roman"/>
          <w:sz w:val="24"/>
          <w:szCs w:val="24"/>
        </w:rPr>
        <w:footnoteReference w:id="6"/>
      </w:r>
    </w:p>
    <w:p w:rsidR="00455932" w:rsidRPr="00B21FB8" w:rsidRDefault="00455932" w:rsidP="0045593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21FB8">
        <w:rPr>
          <w:rFonts w:ascii="Times New Roman" w:hAnsi="Times New Roman"/>
          <w:sz w:val="24"/>
          <w:szCs w:val="24"/>
        </w:rPr>
        <w:t>Документы, подтверждающие наличие осно</w:t>
      </w:r>
      <w:r w:rsidR="00E37827">
        <w:rPr>
          <w:rFonts w:ascii="Times New Roman" w:hAnsi="Times New Roman"/>
          <w:sz w:val="24"/>
          <w:szCs w:val="24"/>
        </w:rPr>
        <w:t>ваний для заключения договора с </w:t>
      </w:r>
      <w:r w:rsidRPr="00B21FB8">
        <w:rPr>
          <w:rFonts w:ascii="Times New Roman" w:hAnsi="Times New Roman"/>
          <w:sz w:val="24"/>
          <w:szCs w:val="24"/>
        </w:rPr>
        <w:t>единственным поставщиком (подрядчиком, исполнителем)</w:t>
      </w:r>
    </w:p>
    <w:p w:rsidR="00455932" w:rsidRPr="00B21FB8" w:rsidRDefault="0033006E" w:rsidP="0033006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</w:t>
      </w:r>
    </w:p>
    <w:p w:rsidR="00455932" w:rsidRPr="00B21FB8" w:rsidRDefault="00455932" w:rsidP="0045593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21FB8">
        <w:rPr>
          <w:rFonts w:ascii="Times New Roman" w:hAnsi="Times New Roman"/>
          <w:sz w:val="24"/>
          <w:szCs w:val="24"/>
        </w:rPr>
        <w:t xml:space="preserve">Настоящая служебная записка и приложения </w:t>
      </w:r>
      <w:r w:rsidR="00E37827">
        <w:rPr>
          <w:rFonts w:ascii="Times New Roman" w:hAnsi="Times New Roman"/>
          <w:sz w:val="24"/>
          <w:szCs w:val="24"/>
        </w:rPr>
        <w:t>к настоящей служебной записке в </w:t>
      </w:r>
      <w:r w:rsidRPr="00B21FB8">
        <w:rPr>
          <w:rFonts w:ascii="Times New Roman" w:hAnsi="Times New Roman"/>
          <w:sz w:val="24"/>
          <w:szCs w:val="24"/>
        </w:rPr>
        <w:t>электронном виде.</w:t>
      </w:r>
    </w:p>
    <w:p w:rsidR="00455932" w:rsidRPr="00B21FB8" w:rsidRDefault="00455932" w:rsidP="0045593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21FB8">
        <w:rPr>
          <w:rFonts w:ascii="Times New Roman" w:hAnsi="Times New Roman"/>
          <w:sz w:val="24"/>
          <w:szCs w:val="24"/>
        </w:rPr>
        <w:t>Настоящим подтверждаю правильность, точность и</w:t>
      </w:r>
      <w:r w:rsidR="00E37827">
        <w:rPr>
          <w:rFonts w:ascii="Times New Roman" w:hAnsi="Times New Roman"/>
          <w:sz w:val="24"/>
          <w:szCs w:val="24"/>
        </w:rPr>
        <w:t xml:space="preserve"> достоверность указанных мной в </w:t>
      </w:r>
      <w:r w:rsidRPr="00B21FB8">
        <w:rPr>
          <w:rFonts w:ascii="Times New Roman" w:hAnsi="Times New Roman"/>
          <w:sz w:val="24"/>
          <w:szCs w:val="24"/>
        </w:rPr>
        <w:t xml:space="preserve">настоящей служебной записке сведений, соответствие этих сведений требованиям локальных </w:t>
      </w:r>
      <w:r>
        <w:rPr>
          <w:rFonts w:ascii="Times New Roman" w:hAnsi="Times New Roman"/>
          <w:sz w:val="24"/>
          <w:szCs w:val="24"/>
        </w:rPr>
        <w:t>нормативных</w:t>
      </w:r>
      <w:r w:rsidRPr="00B21FB8">
        <w:rPr>
          <w:rFonts w:ascii="Times New Roman" w:hAnsi="Times New Roman"/>
          <w:sz w:val="24"/>
          <w:szCs w:val="24"/>
        </w:rPr>
        <w:t xml:space="preserve"> актов университета, действующих нормативно-правовых актов.</w:t>
      </w:r>
    </w:p>
    <w:p w:rsidR="00455932" w:rsidRPr="00B21FB8" w:rsidRDefault="00455932" w:rsidP="0045593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1FB8">
        <w:rPr>
          <w:rFonts w:ascii="Times New Roman" w:hAnsi="Times New Roman"/>
          <w:sz w:val="24"/>
          <w:szCs w:val="24"/>
        </w:rPr>
        <w:tab/>
        <w:t xml:space="preserve">Я предупрежден(а) о дисциплинарной и иной установленной действующими нормативно-правовыми актами ответственности за правильность, точность и достоверность указываемых указанных мной в настоящей служебной записке сведений, за соответствие этих сведений требованиям локальных </w:t>
      </w:r>
      <w:r>
        <w:rPr>
          <w:rFonts w:ascii="Times New Roman" w:hAnsi="Times New Roman"/>
          <w:sz w:val="24"/>
          <w:szCs w:val="24"/>
        </w:rPr>
        <w:t>нормативных</w:t>
      </w:r>
      <w:r w:rsidRPr="00B21FB8">
        <w:rPr>
          <w:rFonts w:ascii="Times New Roman" w:hAnsi="Times New Roman"/>
          <w:sz w:val="24"/>
          <w:szCs w:val="24"/>
        </w:rPr>
        <w:t xml:space="preserve"> актов университета, действующих нормативно-правовых актов.</w:t>
      </w:r>
    </w:p>
    <w:p w:rsidR="00455932" w:rsidRPr="00B21FB8" w:rsidRDefault="00455932" w:rsidP="0045593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1FB8">
        <w:rPr>
          <w:rFonts w:ascii="Times New Roman" w:hAnsi="Times New Roman"/>
          <w:sz w:val="24"/>
          <w:szCs w:val="24"/>
        </w:rPr>
        <w:tab/>
      </w:r>
      <w:proofErr w:type="gramStart"/>
      <w:r w:rsidRPr="00B21FB8">
        <w:rPr>
          <w:rFonts w:ascii="Times New Roman" w:hAnsi="Times New Roman"/>
          <w:sz w:val="24"/>
          <w:szCs w:val="24"/>
        </w:rPr>
        <w:t xml:space="preserve">Мне известно, что указанные в настоящей служебной записке условия закупки могут быть изменены на основании соответствующей служебной </w:t>
      </w:r>
      <w:r w:rsidR="00E37827">
        <w:rPr>
          <w:rFonts w:ascii="Times New Roman" w:hAnsi="Times New Roman"/>
          <w:sz w:val="24"/>
          <w:szCs w:val="24"/>
        </w:rPr>
        <w:t>записки лица, ответственного от </w:t>
      </w:r>
      <w:r w:rsidRPr="00B21FB8">
        <w:rPr>
          <w:rFonts w:ascii="Times New Roman" w:hAnsi="Times New Roman"/>
          <w:sz w:val="24"/>
          <w:szCs w:val="24"/>
        </w:rPr>
        <w:t>подразделения-заказчика, согласованной с руководителем структурного подразделения, курирующим проректором, при изменении источника финансирования и (или) начальной (максимальной) цены контракта с департаментом экономи</w:t>
      </w:r>
      <w:r w:rsidR="00E37827">
        <w:rPr>
          <w:rFonts w:ascii="Times New Roman" w:hAnsi="Times New Roman"/>
          <w:sz w:val="24"/>
          <w:szCs w:val="24"/>
        </w:rPr>
        <w:t>ки и финансов.</w:t>
      </w:r>
      <w:proofErr w:type="gramEnd"/>
      <w:r w:rsidR="00E37827">
        <w:rPr>
          <w:rFonts w:ascii="Times New Roman" w:hAnsi="Times New Roman"/>
          <w:sz w:val="24"/>
          <w:szCs w:val="24"/>
        </w:rPr>
        <w:t xml:space="preserve"> В случае, если в </w:t>
      </w:r>
      <w:r w:rsidRPr="00B21FB8">
        <w:rPr>
          <w:rFonts w:ascii="Times New Roman" w:hAnsi="Times New Roman"/>
          <w:sz w:val="24"/>
          <w:szCs w:val="24"/>
        </w:rPr>
        <w:t>указанной служебной записке нет указания на то, что вносимые изменения не влекут изменения начальной (максимальной) цены контракта, ответственный обязан получить повторное заключение ценовой комиссии, при необходимости, инициировать внесение изменений в протокол комитета по управлению за</w:t>
      </w:r>
      <w:r w:rsidR="00E37827">
        <w:rPr>
          <w:rFonts w:ascii="Times New Roman" w:hAnsi="Times New Roman"/>
          <w:sz w:val="24"/>
          <w:szCs w:val="24"/>
        </w:rPr>
        <w:t>купочной деятельностью ФГАОУ </w:t>
      </w:r>
      <w:proofErr w:type="gramStart"/>
      <w:r w:rsidR="00E37827">
        <w:rPr>
          <w:rFonts w:ascii="Times New Roman" w:hAnsi="Times New Roman"/>
          <w:sz w:val="24"/>
          <w:szCs w:val="24"/>
        </w:rPr>
        <w:t>ВО</w:t>
      </w:r>
      <w:proofErr w:type="gramEnd"/>
      <w:r w:rsidR="00E37827">
        <w:rPr>
          <w:rFonts w:ascii="Times New Roman" w:hAnsi="Times New Roman"/>
          <w:sz w:val="24"/>
          <w:szCs w:val="24"/>
        </w:rPr>
        <w:t> </w:t>
      </w:r>
      <w:r w:rsidRPr="00B21FB8">
        <w:rPr>
          <w:rFonts w:ascii="Times New Roman" w:hAnsi="Times New Roman"/>
          <w:sz w:val="24"/>
          <w:szCs w:val="24"/>
        </w:rPr>
        <w:t>«Сибирский федеральный университет».</w:t>
      </w:r>
    </w:p>
    <w:tbl>
      <w:tblPr>
        <w:tblW w:w="9581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4292"/>
        <w:gridCol w:w="268"/>
        <w:gridCol w:w="15"/>
        <w:gridCol w:w="221"/>
        <w:gridCol w:w="488"/>
        <w:gridCol w:w="221"/>
        <w:gridCol w:w="62"/>
        <w:gridCol w:w="221"/>
        <w:gridCol w:w="772"/>
        <w:gridCol w:w="270"/>
        <w:gridCol w:w="13"/>
        <w:gridCol w:w="1057"/>
        <w:gridCol w:w="221"/>
        <w:gridCol w:w="19"/>
        <w:gridCol w:w="221"/>
        <w:gridCol w:w="608"/>
        <w:gridCol w:w="221"/>
        <w:gridCol w:w="157"/>
        <w:gridCol w:w="13"/>
        <w:gridCol w:w="221"/>
      </w:tblGrid>
      <w:tr w:rsidR="00455932" w:rsidRPr="00991DFF" w:rsidTr="00023313">
        <w:trPr>
          <w:gridAfter w:val="1"/>
          <w:wAfter w:w="221" w:type="dxa"/>
          <w:trHeight w:val="556"/>
        </w:trPr>
        <w:tc>
          <w:tcPr>
            <w:tcW w:w="4560" w:type="dxa"/>
            <w:gridSpan w:val="2"/>
            <w:vMerge w:val="restart"/>
            <w:vAlign w:val="center"/>
          </w:tcPr>
          <w:p w:rsidR="00455932" w:rsidRPr="00991DFF" w:rsidRDefault="00023313" w:rsidP="002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Курирующий проректор</w:t>
            </w:r>
          </w:p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455932">
            <w:pPr>
              <w:jc w:val="center"/>
              <w:rPr>
                <w:sz w:val="24"/>
                <w:szCs w:val="24"/>
              </w:rPr>
            </w:pPr>
          </w:p>
        </w:tc>
      </w:tr>
      <w:tr w:rsidR="00455932" w:rsidRPr="00991DFF" w:rsidTr="00023313">
        <w:trPr>
          <w:gridAfter w:val="1"/>
          <w:wAfter w:w="221" w:type="dxa"/>
          <w:trHeight w:val="180"/>
        </w:trPr>
        <w:tc>
          <w:tcPr>
            <w:tcW w:w="4560" w:type="dxa"/>
            <w:gridSpan w:val="2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rPr>
                <w:i/>
                <w:color w:val="808080"/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tcBorders>
              <w:top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(Ф.И.О.)</w:t>
            </w:r>
          </w:p>
        </w:tc>
      </w:tr>
      <w:tr w:rsidR="00455932" w:rsidRPr="00991DFF" w:rsidTr="00023313">
        <w:trPr>
          <w:trHeight w:val="256"/>
        </w:trPr>
        <w:tc>
          <w:tcPr>
            <w:tcW w:w="4560" w:type="dxa"/>
            <w:gridSpan w:val="2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55932" w:rsidRPr="00991DFF" w:rsidRDefault="00455932" w:rsidP="00261184">
            <w:pPr>
              <w:ind w:right="-250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ind w:hanging="108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»</w:t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3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г.</w:t>
            </w:r>
          </w:p>
        </w:tc>
      </w:tr>
      <w:tr w:rsidR="00455932" w:rsidRPr="00991DFF" w:rsidTr="00023313">
        <w:trPr>
          <w:gridAfter w:val="1"/>
          <w:wAfter w:w="221" w:type="dxa"/>
          <w:trHeight w:val="386"/>
        </w:trPr>
        <w:tc>
          <w:tcPr>
            <w:tcW w:w="4560" w:type="dxa"/>
            <w:gridSpan w:val="2"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vAlign w:val="bottom"/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</w:p>
        </w:tc>
      </w:tr>
      <w:tr w:rsidR="00455932" w:rsidRPr="00991DFF" w:rsidTr="00023313">
        <w:trPr>
          <w:gridAfter w:val="2"/>
          <w:wAfter w:w="234" w:type="dxa"/>
          <w:trHeight w:val="619"/>
        </w:trPr>
        <w:tc>
          <w:tcPr>
            <w:tcW w:w="4560" w:type="dxa"/>
            <w:gridSpan w:val="2"/>
            <w:vMerge w:val="restart"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lastRenderedPageBreak/>
              <w:t>Ди</w:t>
            </w:r>
            <w:r w:rsidR="00E37827">
              <w:rPr>
                <w:sz w:val="24"/>
                <w:szCs w:val="24"/>
              </w:rPr>
              <w:t>ректор Департамента экономики и </w:t>
            </w:r>
            <w:r w:rsidRPr="00991DFF">
              <w:rPr>
                <w:sz w:val="24"/>
                <w:szCs w:val="24"/>
              </w:rPr>
              <w:t>финансов</w:t>
            </w:r>
            <w:r w:rsidRPr="00991DFF">
              <w:rPr>
                <w:sz w:val="24"/>
                <w:szCs w:val="24"/>
              </w:rPr>
              <w:tab/>
            </w:r>
          </w:p>
          <w:p w:rsidR="00455932" w:rsidRPr="00991DFF" w:rsidRDefault="00455932" w:rsidP="00261184">
            <w:pPr>
              <w:rPr>
                <w:sz w:val="24"/>
                <w:szCs w:val="24"/>
              </w:rPr>
            </w:pPr>
            <w:proofErr w:type="gramStart"/>
            <w:r w:rsidRPr="00991DFF">
              <w:rPr>
                <w:sz w:val="24"/>
                <w:szCs w:val="24"/>
              </w:rPr>
              <w:t>Начальник отдела бухгалтерского учета по науке (если финансирование закупки</w:t>
            </w:r>
            <w:proofErr w:type="gramEnd"/>
          </w:p>
          <w:p w:rsidR="00455932" w:rsidRPr="00991DFF" w:rsidRDefault="008839CA" w:rsidP="002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проходит через ОРНД</w:t>
            </w:r>
            <w:r w:rsidR="00455932" w:rsidRPr="00991DFF">
              <w:rPr>
                <w:sz w:val="24"/>
                <w:szCs w:val="24"/>
              </w:rPr>
              <w:t>)</w:t>
            </w:r>
          </w:p>
        </w:tc>
        <w:tc>
          <w:tcPr>
            <w:tcW w:w="2000" w:type="dxa"/>
            <w:gridSpan w:val="7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</w:tr>
      <w:tr w:rsidR="00455932" w:rsidRPr="00991DFF" w:rsidTr="00023313">
        <w:trPr>
          <w:gridAfter w:val="1"/>
          <w:wAfter w:w="221" w:type="dxa"/>
          <w:trHeight w:val="633"/>
        </w:trPr>
        <w:tc>
          <w:tcPr>
            <w:tcW w:w="4560" w:type="dxa"/>
            <w:gridSpan w:val="2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rPr>
                <w:i/>
                <w:color w:val="808080"/>
                <w:sz w:val="24"/>
                <w:szCs w:val="24"/>
              </w:rPr>
            </w:pPr>
          </w:p>
        </w:tc>
        <w:tc>
          <w:tcPr>
            <w:tcW w:w="2517" w:type="dxa"/>
            <w:gridSpan w:val="8"/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(Ф.И.О.)</w:t>
            </w:r>
          </w:p>
        </w:tc>
      </w:tr>
      <w:tr w:rsidR="00455932" w:rsidRPr="00991DFF" w:rsidTr="00023313">
        <w:trPr>
          <w:trHeight w:val="273"/>
        </w:trPr>
        <w:tc>
          <w:tcPr>
            <w:tcW w:w="4560" w:type="dxa"/>
            <w:gridSpan w:val="2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55932" w:rsidRPr="00991DFF" w:rsidRDefault="00455932" w:rsidP="00261184">
            <w:pPr>
              <w:ind w:right="-250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ind w:hanging="108"/>
              <w:jc w:val="center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»</w:t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3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г.</w:t>
            </w:r>
          </w:p>
        </w:tc>
      </w:tr>
      <w:tr w:rsidR="00455932" w:rsidRPr="00991DFF" w:rsidTr="00023313">
        <w:trPr>
          <w:gridAfter w:val="1"/>
          <w:wAfter w:w="221" w:type="dxa"/>
          <w:trHeight w:val="683"/>
        </w:trPr>
        <w:tc>
          <w:tcPr>
            <w:tcW w:w="4560" w:type="dxa"/>
            <w:gridSpan w:val="2"/>
            <w:vMerge w:val="restart"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 xml:space="preserve">Ответственный за закупку – работник структурного подразделения </w:t>
            </w:r>
            <w:r w:rsidRPr="00991DFF">
              <w:rPr>
                <w:sz w:val="24"/>
                <w:szCs w:val="24"/>
              </w:rPr>
              <w:br/>
              <w:t>университета</w:t>
            </w:r>
          </w:p>
        </w:tc>
        <w:tc>
          <w:tcPr>
            <w:tcW w:w="2000" w:type="dxa"/>
            <w:gridSpan w:val="7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color w:val="00000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(расшифровка)</w:t>
            </w:r>
          </w:p>
        </w:tc>
      </w:tr>
      <w:tr w:rsidR="00455932" w:rsidRPr="00991DFF" w:rsidTr="00023313">
        <w:trPr>
          <w:gridAfter w:val="1"/>
          <w:wAfter w:w="221" w:type="dxa"/>
          <w:trHeight w:val="180"/>
        </w:trPr>
        <w:tc>
          <w:tcPr>
            <w:tcW w:w="4560" w:type="dxa"/>
            <w:gridSpan w:val="2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rPr>
                <w:i/>
                <w:color w:val="808080"/>
                <w:sz w:val="24"/>
                <w:szCs w:val="24"/>
              </w:rPr>
            </w:pPr>
          </w:p>
        </w:tc>
        <w:tc>
          <w:tcPr>
            <w:tcW w:w="2517" w:type="dxa"/>
            <w:gridSpan w:val="8"/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(Ф.И.О.)</w:t>
            </w:r>
          </w:p>
        </w:tc>
      </w:tr>
      <w:tr w:rsidR="00455932" w:rsidRPr="00991DFF" w:rsidTr="00023313">
        <w:trPr>
          <w:trHeight w:val="45"/>
        </w:trPr>
        <w:tc>
          <w:tcPr>
            <w:tcW w:w="4560" w:type="dxa"/>
            <w:gridSpan w:val="2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55932" w:rsidRPr="00991DFF" w:rsidRDefault="00455932" w:rsidP="00261184">
            <w:pPr>
              <w:ind w:right="-250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ind w:hanging="108"/>
              <w:jc w:val="center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»</w:t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3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г.</w:t>
            </w:r>
          </w:p>
        </w:tc>
      </w:tr>
      <w:tr w:rsidR="00455932" w:rsidRPr="00991DFF" w:rsidTr="00023313">
        <w:trPr>
          <w:gridAfter w:val="1"/>
          <w:wAfter w:w="221" w:type="dxa"/>
          <w:trHeight w:val="585"/>
        </w:trPr>
        <w:tc>
          <w:tcPr>
            <w:tcW w:w="4560" w:type="dxa"/>
            <w:gridSpan w:val="2"/>
            <w:vAlign w:val="center"/>
          </w:tcPr>
          <w:p w:rsidR="00455932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</w:tr>
      <w:tr w:rsidR="00455932" w:rsidRPr="00991DFF" w:rsidTr="00023313">
        <w:trPr>
          <w:gridAfter w:val="1"/>
          <w:wAfter w:w="221" w:type="dxa"/>
          <w:trHeight w:val="585"/>
        </w:trPr>
        <w:tc>
          <w:tcPr>
            <w:tcW w:w="4560" w:type="dxa"/>
            <w:gridSpan w:val="2"/>
            <w:vAlign w:val="center"/>
          </w:tcPr>
          <w:p w:rsidR="00455932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ПОЛУЧЕНО:</w:t>
            </w:r>
            <w:r w:rsidRPr="00991DFF">
              <w:rPr>
                <w:sz w:val="24"/>
                <w:szCs w:val="24"/>
              </w:rPr>
              <w:br/>
              <w:t>Ценовая комиссия</w:t>
            </w:r>
          </w:p>
        </w:tc>
        <w:tc>
          <w:tcPr>
            <w:tcW w:w="2000" w:type="dxa"/>
            <w:gridSpan w:val="7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(расшифровка)</w:t>
            </w:r>
          </w:p>
        </w:tc>
      </w:tr>
      <w:tr w:rsidR="00455932" w:rsidRPr="00991DFF" w:rsidTr="00023313">
        <w:trPr>
          <w:gridAfter w:val="1"/>
          <w:wAfter w:w="221" w:type="dxa"/>
          <w:trHeight w:val="180"/>
        </w:trPr>
        <w:tc>
          <w:tcPr>
            <w:tcW w:w="4560" w:type="dxa"/>
            <w:gridSpan w:val="2"/>
            <w:vMerge w:val="restart"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rPr>
                <w:i/>
                <w:color w:val="808080"/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tcBorders>
              <w:top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(Ф.И.О.)</w:t>
            </w:r>
          </w:p>
        </w:tc>
      </w:tr>
      <w:tr w:rsidR="00455932" w:rsidRPr="00991DFF" w:rsidTr="00023313">
        <w:trPr>
          <w:trHeight w:val="329"/>
        </w:trPr>
        <w:tc>
          <w:tcPr>
            <w:tcW w:w="4560" w:type="dxa"/>
            <w:gridSpan w:val="2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55932" w:rsidRPr="00991DFF" w:rsidRDefault="00455932" w:rsidP="00261184">
            <w:pPr>
              <w:ind w:right="-250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55932" w:rsidRPr="00991DFF" w:rsidRDefault="00455932" w:rsidP="00261184">
            <w:pPr>
              <w:ind w:hanging="108"/>
              <w:jc w:val="center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»</w:t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г.</w:t>
            </w:r>
          </w:p>
        </w:tc>
      </w:tr>
      <w:tr w:rsidR="00455932" w:rsidRPr="00991DFF" w:rsidTr="00023313">
        <w:trPr>
          <w:gridAfter w:val="1"/>
          <w:wAfter w:w="221" w:type="dxa"/>
          <w:trHeight w:val="627"/>
        </w:trPr>
        <w:tc>
          <w:tcPr>
            <w:tcW w:w="9360" w:type="dxa"/>
            <w:gridSpan w:val="19"/>
            <w:tcBorders>
              <w:bottom w:val="single" w:sz="4" w:space="0" w:color="auto"/>
            </w:tcBorders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СОГЛАСОВАНО С ЦЕНОЙ:</w:t>
            </w:r>
          </w:p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91DFF">
              <w:rPr>
                <w:sz w:val="24"/>
                <w:szCs w:val="24"/>
              </w:rPr>
              <w:t xml:space="preserve">   (</w:t>
            </w:r>
          </w:p>
        </w:tc>
      </w:tr>
      <w:tr w:rsidR="00455932" w:rsidRPr="00991DFF" w:rsidTr="00023313">
        <w:trPr>
          <w:gridAfter w:val="1"/>
          <w:wAfter w:w="221" w:type="dxa"/>
          <w:trHeight w:val="146"/>
        </w:trPr>
        <w:tc>
          <w:tcPr>
            <w:tcW w:w="9360" w:type="dxa"/>
            <w:gridSpan w:val="19"/>
            <w:tcBorders>
              <w:top w:val="single" w:sz="4" w:space="0" w:color="auto"/>
            </w:tcBorders>
            <w:vAlign w:val="center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(сумма прописью)</w:t>
            </w:r>
          </w:p>
        </w:tc>
      </w:tr>
      <w:tr w:rsidR="00455932" w:rsidRPr="00991DFF" w:rsidTr="00023313">
        <w:trPr>
          <w:gridAfter w:val="1"/>
          <w:wAfter w:w="221" w:type="dxa"/>
          <w:trHeight w:val="146"/>
        </w:trPr>
        <w:tc>
          <w:tcPr>
            <w:tcW w:w="9360" w:type="dxa"/>
            <w:gridSpan w:val="19"/>
            <w:tcBorders>
              <w:bottom w:val="single" w:sz="4" w:space="0" w:color="auto"/>
            </w:tcBorders>
            <w:vAlign w:val="center"/>
          </w:tcPr>
          <w:p w:rsidR="00455932" w:rsidRPr="00991DFF" w:rsidRDefault="00455932" w:rsidP="00261184">
            <w:pPr>
              <w:jc w:val="right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) рублей.</w:t>
            </w:r>
          </w:p>
        </w:tc>
      </w:tr>
      <w:tr w:rsidR="00455932" w:rsidRPr="00991DFF" w:rsidTr="00023313">
        <w:trPr>
          <w:gridAfter w:val="1"/>
          <w:wAfter w:w="221" w:type="dxa"/>
          <w:trHeight w:val="605"/>
        </w:trPr>
        <w:tc>
          <w:tcPr>
            <w:tcW w:w="4292" w:type="dxa"/>
            <w:vMerge w:val="restart"/>
            <w:tcBorders>
              <w:top w:val="single" w:sz="4" w:space="0" w:color="auto"/>
            </w:tcBorders>
          </w:tcPr>
          <w:p w:rsidR="00455932" w:rsidRDefault="00455932" w:rsidP="00261184">
            <w:pPr>
              <w:rPr>
                <w:sz w:val="24"/>
                <w:szCs w:val="24"/>
              </w:rPr>
            </w:pPr>
          </w:p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Председатель ценовой комиссии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(расшифровка)</w:t>
            </w:r>
          </w:p>
        </w:tc>
      </w:tr>
      <w:tr w:rsidR="00455932" w:rsidRPr="00991DFF" w:rsidTr="00023313">
        <w:trPr>
          <w:gridAfter w:val="1"/>
          <w:wAfter w:w="221" w:type="dxa"/>
          <w:trHeight w:val="180"/>
        </w:trPr>
        <w:tc>
          <w:tcPr>
            <w:tcW w:w="4292" w:type="dxa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rPr>
                <w:i/>
                <w:color w:val="808080"/>
                <w:sz w:val="24"/>
                <w:szCs w:val="24"/>
              </w:rPr>
            </w:pPr>
          </w:p>
        </w:tc>
        <w:tc>
          <w:tcPr>
            <w:tcW w:w="2517" w:type="dxa"/>
            <w:gridSpan w:val="8"/>
          </w:tcPr>
          <w:p w:rsidR="00455932" w:rsidRPr="00991DFF" w:rsidRDefault="00455932" w:rsidP="00261184">
            <w:pPr>
              <w:jc w:val="center"/>
              <w:rPr>
                <w:i/>
                <w:color w:val="808080"/>
                <w:sz w:val="24"/>
                <w:szCs w:val="24"/>
              </w:rPr>
            </w:pPr>
            <w:r w:rsidRPr="00991DFF">
              <w:rPr>
                <w:i/>
                <w:color w:val="808080"/>
                <w:sz w:val="24"/>
                <w:szCs w:val="24"/>
              </w:rPr>
              <w:t>(Ф.И.О.)</w:t>
            </w:r>
          </w:p>
        </w:tc>
      </w:tr>
      <w:tr w:rsidR="00455932" w:rsidRPr="00991DFF" w:rsidTr="00023313">
        <w:trPr>
          <w:gridAfter w:val="1"/>
          <w:wAfter w:w="221" w:type="dxa"/>
          <w:trHeight w:val="256"/>
        </w:trPr>
        <w:tc>
          <w:tcPr>
            <w:tcW w:w="4292" w:type="dxa"/>
            <w:vMerge/>
            <w:vAlign w:val="center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5932" w:rsidRPr="00991DFF" w:rsidRDefault="00455932" w:rsidP="00261184">
            <w:pPr>
              <w:ind w:right="-250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5932" w:rsidRPr="00991DFF" w:rsidRDefault="00455932" w:rsidP="00261184">
            <w:pPr>
              <w:ind w:hanging="108"/>
              <w:jc w:val="center"/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»</w:t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455932" w:rsidRPr="00991DFF" w:rsidRDefault="00455932" w:rsidP="0026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3"/>
          </w:tcPr>
          <w:p w:rsidR="00455932" w:rsidRPr="00991DFF" w:rsidRDefault="00455932" w:rsidP="00261184">
            <w:pPr>
              <w:rPr>
                <w:sz w:val="24"/>
                <w:szCs w:val="24"/>
              </w:rPr>
            </w:pPr>
            <w:r w:rsidRPr="00991DFF">
              <w:rPr>
                <w:sz w:val="24"/>
                <w:szCs w:val="24"/>
              </w:rPr>
              <w:t>г.</w:t>
            </w:r>
          </w:p>
        </w:tc>
      </w:tr>
    </w:tbl>
    <w:p w:rsidR="00455932" w:rsidRDefault="00455932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71721B" w:rsidRPr="0059527C" w:rsidRDefault="0071721B" w:rsidP="0059527C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sectPr w:rsidR="0071721B" w:rsidRPr="0059527C" w:rsidSect="00297E80">
      <w:pgSz w:w="11909" w:h="16834"/>
      <w:pgMar w:top="1134" w:right="851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F5" w:rsidRDefault="004D79F5" w:rsidP="00455932">
      <w:r>
        <w:separator/>
      </w:r>
    </w:p>
  </w:endnote>
  <w:endnote w:type="continuationSeparator" w:id="0">
    <w:p w:rsidR="004D79F5" w:rsidRDefault="004D79F5" w:rsidP="004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F5" w:rsidRDefault="004D79F5" w:rsidP="00455932">
      <w:r>
        <w:separator/>
      </w:r>
    </w:p>
  </w:footnote>
  <w:footnote w:type="continuationSeparator" w:id="0">
    <w:p w:rsidR="004D79F5" w:rsidRDefault="004D79F5" w:rsidP="00455932">
      <w:r>
        <w:continuationSeparator/>
      </w:r>
    </w:p>
  </w:footnote>
  <w:footnote w:id="1">
    <w:p w:rsidR="00455932" w:rsidRPr="005B17C8" w:rsidRDefault="00455932" w:rsidP="00455932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5B17C8">
        <w:rPr>
          <w:rStyle w:val="a6"/>
          <w:rFonts w:ascii="Times New Roman" w:hAnsi="Times New Roman"/>
        </w:rPr>
        <w:footnoteRef/>
      </w:r>
      <w:r w:rsidRPr="005B17C8">
        <w:rPr>
          <w:rFonts w:ascii="Times New Roman" w:hAnsi="Times New Roman"/>
        </w:rPr>
        <w:t xml:space="preserve"> В Техническом задании</w:t>
      </w:r>
      <w:r w:rsidR="00CA5D37">
        <w:rPr>
          <w:rFonts w:ascii="Times New Roman" w:hAnsi="Times New Roman"/>
        </w:rPr>
        <w:t xml:space="preserve"> </w:t>
      </w:r>
      <w:r w:rsidR="00CA5D37" w:rsidRPr="00CA5D37">
        <w:rPr>
          <w:rFonts w:ascii="Times New Roman" w:hAnsi="Times New Roman"/>
        </w:rPr>
        <w:t>(Описани</w:t>
      </w:r>
      <w:r w:rsidR="00CA5D37">
        <w:rPr>
          <w:rFonts w:ascii="Times New Roman" w:hAnsi="Times New Roman"/>
        </w:rPr>
        <w:t>и</w:t>
      </w:r>
      <w:r w:rsidR="00CA5D37" w:rsidRPr="00CA5D37">
        <w:rPr>
          <w:rFonts w:ascii="Times New Roman" w:hAnsi="Times New Roman"/>
        </w:rPr>
        <w:t xml:space="preserve"> объекта закупки</w:t>
      </w:r>
      <w:r w:rsidR="00CA5D37">
        <w:rPr>
          <w:rFonts w:ascii="Times New Roman" w:hAnsi="Times New Roman"/>
        </w:rPr>
        <w:t>)</w:t>
      </w:r>
      <w:r w:rsidRPr="005B17C8">
        <w:rPr>
          <w:rFonts w:ascii="Times New Roman" w:hAnsi="Times New Roman"/>
        </w:rPr>
        <w:t xml:space="preserve"> должны быть указаны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 </w:t>
      </w:r>
      <w:proofErr w:type="gramStart"/>
      <w:r w:rsidRPr="005B17C8">
        <w:rPr>
          <w:rFonts w:ascii="Times New Roman" w:hAnsi="Times New Roman"/>
        </w:rPr>
        <w:t>требования к безопасности, качеству, техническим характеристикам, функциональным характеристикам (потребительским свойс</w:t>
      </w:r>
      <w:r w:rsidR="00CA5D37">
        <w:rPr>
          <w:rFonts w:ascii="Times New Roman" w:hAnsi="Times New Roman"/>
        </w:rPr>
        <w:t>твам) товара, работы, услуги, к </w:t>
      </w:r>
      <w:r w:rsidRPr="005B17C8">
        <w:rPr>
          <w:rFonts w:ascii="Times New Roman" w:hAnsi="Times New Roman"/>
        </w:rPr>
        <w:t>размерам, упаковке, к результатам работы (услуг), установленные Заказчиком и предусмотренные техническими регламентами, документами, разрабатываемыми и применяемыми в национальной системе стандартизаци</w:t>
      </w:r>
      <w:r w:rsidR="00E37827">
        <w:rPr>
          <w:rFonts w:ascii="Times New Roman" w:hAnsi="Times New Roman"/>
        </w:rPr>
        <w:t>и, иные требования, связанные с </w:t>
      </w:r>
      <w:r w:rsidRPr="005B17C8">
        <w:rPr>
          <w:rFonts w:ascii="Times New Roman" w:hAnsi="Times New Roman"/>
        </w:rPr>
        <w:t>определением соответствия поставляемого товара, выполняемой работы, оказываемой услуги потребностям Заказчика.</w:t>
      </w:r>
      <w:proofErr w:type="gramEnd"/>
    </w:p>
  </w:footnote>
  <w:footnote w:id="2">
    <w:p w:rsidR="00455932" w:rsidRPr="00B21FB8" w:rsidRDefault="00455932" w:rsidP="00455932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21FB8">
        <w:rPr>
          <w:rStyle w:val="a6"/>
          <w:rFonts w:ascii="Times New Roman" w:hAnsi="Times New Roman"/>
        </w:rPr>
        <w:footnoteRef/>
      </w:r>
      <w:r w:rsidRPr="00B21FB8">
        <w:rPr>
          <w:rFonts w:ascii="Times New Roman" w:hAnsi="Times New Roman"/>
        </w:rPr>
        <w:t xml:space="preserve"> Указывается адрес объекта Университета. В случае указания адреса объекта, не принадлежащего Университету, в данном разделе необходимо предоставить обоснование данных действий.</w:t>
      </w:r>
    </w:p>
  </w:footnote>
  <w:footnote w:id="3">
    <w:p w:rsidR="00455932" w:rsidRPr="00B17538" w:rsidRDefault="00455932" w:rsidP="00455932">
      <w:pPr>
        <w:jc w:val="both"/>
      </w:pPr>
      <w:r w:rsidRPr="00B17538">
        <w:rPr>
          <w:rStyle w:val="a6"/>
        </w:rPr>
        <w:footnoteRef/>
      </w:r>
      <w:r w:rsidRPr="00B17538">
        <w:t xml:space="preserve"> В случае выбора конкурса</w:t>
      </w:r>
      <w:r w:rsidR="00CA5D37">
        <w:t>,</w:t>
      </w:r>
      <w:r w:rsidRPr="00B17538">
        <w:t xml:space="preserve"> </w:t>
      </w:r>
      <w:r w:rsidR="00CA5D37">
        <w:t>инициатор</w:t>
      </w:r>
      <w:r w:rsidRPr="00B17538">
        <w:t xml:space="preserve"> вправе предложить критерии оценки заяв</w:t>
      </w:r>
      <w:r w:rsidR="00E37827">
        <w:t>ок на участие в конкурсе и </w:t>
      </w:r>
      <w:r w:rsidRPr="00B17538">
        <w:t>их предполагаемую значимость.</w:t>
      </w:r>
    </w:p>
  </w:footnote>
  <w:footnote w:id="4">
    <w:p w:rsidR="00455932" w:rsidRPr="00B17538" w:rsidRDefault="00455932" w:rsidP="00455932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17538">
        <w:rPr>
          <w:rStyle w:val="a6"/>
          <w:rFonts w:ascii="Times New Roman" w:hAnsi="Times New Roman"/>
        </w:rPr>
        <w:footnoteRef/>
      </w:r>
      <w:r w:rsidRPr="00B17538">
        <w:rPr>
          <w:rFonts w:ascii="Times New Roman" w:hAnsi="Times New Roman"/>
        </w:rPr>
        <w:t xml:space="preserve"> Указывается полностью фамилия, имя отчество ответственного </w:t>
      </w:r>
      <w:r>
        <w:rPr>
          <w:rFonts w:ascii="Times New Roman" w:hAnsi="Times New Roman"/>
        </w:rPr>
        <w:t>работника</w:t>
      </w:r>
      <w:r w:rsidRPr="00B17538">
        <w:rPr>
          <w:rFonts w:ascii="Times New Roman" w:hAnsi="Times New Roman"/>
        </w:rPr>
        <w:t>, а также контактный номер телефона.</w:t>
      </w:r>
    </w:p>
  </w:footnote>
  <w:footnote w:id="5">
    <w:p w:rsidR="008D4683" w:rsidRPr="00B17538" w:rsidRDefault="008D4683" w:rsidP="008D4683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17538">
        <w:rPr>
          <w:rStyle w:val="a6"/>
          <w:rFonts w:ascii="Times New Roman" w:hAnsi="Times New Roman"/>
        </w:rPr>
        <w:footnoteRef/>
      </w:r>
      <w:r w:rsidRPr="00B17538">
        <w:rPr>
          <w:rFonts w:ascii="Times New Roman" w:hAnsi="Times New Roman"/>
        </w:rPr>
        <w:t xml:space="preserve"> Указывается полностью фамилия, имя отчество </w:t>
      </w:r>
      <w:r>
        <w:rPr>
          <w:rFonts w:ascii="Times New Roman" w:hAnsi="Times New Roman"/>
        </w:rPr>
        <w:t>материально ответственного лица</w:t>
      </w:r>
      <w:r w:rsidRPr="00B17538">
        <w:rPr>
          <w:rFonts w:ascii="Times New Roman" w:hAnsi="Times New Roman"/>
        </w:rPr>
        <w:t>, а также контактный номер телефона.</w:t>
      </w:r>
    </w:p>
  </w:footnote>
  <w:footnote w:id="6">
    <w:p w:rsidR="00455932" w:rsidRPr="00B17538" w:rsidRDefault="00455932" w:rsidP="00455932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17538">
        <w:rPr>
          <w:rStyle w:val="a6"/>
          <w:rFonts w:ascii="Times New Roman" w:hAnsi="Times New Roman"/>
        </w:rPr>
        <w:footnoteRef/>
      </w:r>
      <w:r w:rsidRPr="00B17538">
        <w:rPr>
          <w:rFonts w:ascii="Times New Roman" w:hAnsi="Times New Roman"/>
        </w:rPr>
        <w:t xml:space="preserve"> Обязательное приложение к служебной записке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951"/>
    <w:multiLevelType w:val="hybridMultilevel"/>
    <w:tmpl w:val="590C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728F"/>
    <w:multiLevelType w:val="hybridMultilevel"/>
    <w:tmpl w:val="44C22128"/>
    <w:lvl w:ilvl="0" w:tplc="8C48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D2B3A"/>
    <w:multiLevelType w:val="hybridMultilevel"/>
    <w:tmpl w:val="1ABA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32"/>
    <w:rsid w:val="00023313"/>
    <w:rsid w:val="0013209D"/>
    <w:rsid w:val="00174E6E"/>
    <w:rsid w:val="001C10B2"/>
    <w:rsid w:val="0033006E"/>
    <w:rsid w:val="00381DE5"/>
    <w:rsid w:val="00455932"/>
    <w:rsid w:val="004D79F5"/>
    <w:rsid w:val="00510D2B"/>
    <w:rsid w:val="0059527C"/>
    <w:rsid w:val="0071721B"/>
    <w:rsid w:val="007640E2"/>
    <w:rsid w:val="007A5D92"/>
    <w:rsid w:val="008839CA"/>
    <w:rsid w:val="008D4683"/>
    <w:rsid w:val="00CA5D37"/>
    <w:rsid w:val="00CF14CB"/>
    <w:rsid w:val="00E37827"/>
    <w:rsid w:val="00E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932"/>
    <w:pPr>
      <w:keepNext/>
      <w:keepLines/>
      <w:widowControl/>
      <w:autoSpaceDE/>
      <w:autoSpaceDN/>
      <w:adjustRightInd/>
      <w:spacing w:before="240" w:after="240"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5932"/>
    <w:pPr>
      <w:widowControl/>
      <w:autoSpaceDE/>
      <w:autoSpaceDN/>
      <w:adjustRightInd/>
      <w:ind w:left="360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4559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593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FontStyle38">
    <w:name w:val="Font Style38"/>
    <w:uiPriority w:val="99"/>
    <w:rsid w:val="00455932"/>
    <w:rPr>
      <w:rFonts w:ascii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455932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55932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rsid w:val="00455932"/>
    <w:rPr>
      <w:vertAlign w:val="superscript"/>
    </w:rPr>
  </w:style>
  <w:style w:type="paragraph" w:styleId="a7">
    <w:name w:val="No Spacing"/>
    <w:uiPriority w:val="99"/>
    <w:qFormat/>
    <w:rsid w:val="004559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71721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721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932"/>
    <w:pPr>
      <w:keepNext/>
      <w:keepLines/>
      <w:widowControl/>
      <w:autoSpaceDE/>
      <w:autoSpaceDN/>
      <w:adjustRightInd/>
      <w:spacing w:before="240" w:after="240"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5932"/>
    <w:pPr>
      <w:widowControl/>
      <w:autoSpaceDE/>
      <w:autoSpaceDN/>
      <w:adjustRightInd/>
      <w:ind w:left="360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4559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593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FontStyle38">
    <w:name w:val="Font Style38"/>
    <w:uiPriority w:val="99"/>
    <w:rsid w:val="00455932"/>
    <w:rPr>
      <w:rFonts w:ascii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455932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55932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rsid w:val="00455932"/>
    <w:rPr>
      <w:vertAlign w:val="superscript"/>
    </w:rPr>
  </w:style>
  <w:style w:type="paragraph" w:styleId="a7">
    <w:name w:val="No Spacing"/>
    <w:uiPriority w:val="99"/>
    <w:qFormat/>
    <w:rsid w:val="004559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71721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721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Толмачинская Е.Н.</cp:lastModifiedBy>
  <cp:revision>4</cp:revision>
  <cp:lastPrinted>2025-01-30T07:55:00Z</cp:lastPrinted>
  <dcterms:created xsi:type="dcterms:W3CDTF">2025-01-31T05:04:00Z</dcterms:created>
  <dcterms:modified xsi:type="dcterms:W3CDTF">2025-02-11T08:21:00Z</dcterms:modified>
</cp:coreProperties>
</file>