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C7" w:rsidRDefault="00051DC7" w:rsidP="00051DC7">
      <w:pPr>
        <w:ind w:firstLine="6237"/>
        <w:rPr>
          <w:sz w:val="24"/>
          <w:szCs w:val="24"/>
        </w:rPr>
      </w:pPr>
      <w:bookmarkStart w:id="0" w:name="_GoBack"/>
      <w:bookmarkEnd w:id="0"/>
      <w:r w:rsidRPr="007224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51DC7" w:rsidRDefault="00051DC7" w:rsidP="00051DC7">
      <w:pPr>
        <w:ind w:firstLine="6237"/>
        <w:rPr>
          <w:sz w:val="24"/>
          <w:szCs w:val="24"/>
        </w:rPr>
      </w:pPr>
      <w:r w:rsidRPr="007224F9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</w:p>
    <w:p w:rsidR="00051DC7" w:rsidRPr="007224F9" w:rsidRDefault="00051DC7" w:rsidP="00051DC7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7224F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C204C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Pr="007224F9">
        <w:rPr>
          <w:sz w:val="24"/>
          <w:szCs w:val="24"/>
        </w:rPr>
        <w:t>_</w:t>
      </w:r>
      <w:r>
        <w:rPr>
          <w:sz w:val="24"/>
          <w:szCs w:val="24"/>
        </w:rPr>
        <w:t xml:space="preserve"> № ________</w:t>
      </w:r>
    </w:p>
    <w:p w:rsidR="00051DC7" w:rsidRDefault="00051DC7" w:rsidP="00051DC7">
      <w:pPr>
        <w:jc w:val="center"/>
        <w:rPr>
          <w:sz w:val="26"/>
          <w:szCs w:val="26"/>
        </w:rPr>
      </w:pPr>
    </w:p>
    <w:p w:rsidR="00051DC7" w:rsidRPr="006D1F03" w:rsidRDefault="00051DC7" w:rsidP="00051DC7">
      <w:pPr>
        <w:jc w:val="center"/>
        <w:rPr>
          <w:sz w:val="26"/>
          <w:szCs w:val="26"/>
        </w:rPr>
      </w:pPr>
    </w:p>
    <w:p w:rsidR="00051DC7" w:rsidRPr="006D1F03" w:rsidRDefault="00051DC7" w:rsidP="00051DC7">
      <w:pPr>
        <w:jc w:val="center"/>
        <w:rPr>
          <w:sz w:val="26"/>
          <w:szCs w:val="26"/>
        </w:rPr>
      </w:pPr>
      <w:r w:rsidRPr="006D1F03">
        <w:rPr>
          <w:sz w:val="26"/>
          <w:szCs w:val="26"/>
        </w:rPr>
        <w:t xml:space="preserve">Местонахождение Второго отдела по Институтам </w:t>
      </w:r>
    </w:p>
    <w:p w:rsidR="00051DC7" w:rsidRPr="006D1F03" w:rsidRDefault="00051DC7" w:rsidP="00051DC7">
      <w:pPr>
        <w:jc w:val="center"/>
        <w:rPr>
          <w:sz w:val="26"/>
          <w:szCs w:val="26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2551"/>
        <w:gridCol w:w="2268"/>
      </w:tblGrid>
      <w:tr w:rsidR="00051DC7" w:rsidRPr="00B47573" w:rsidTr="00726C2C">
        <w:trPr>
          <w:trHeight w:val="315"/>
        </w:trPr>
        <w:tc>
          <w:tcPr>
            <w:tcW w:w="4820" w:type="dxa"/>
            <w:vMerge w:val="restart"/>
            <w:vAlign w:val="center"/>
          </w:tcPr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Наименование Института</w:t>
            </w:r>
          </w:p>
        </w:tc>
        <w:tc>
          <w:tcPr>
            <w:tcW w:w="4819" w:type="dxa"/>
            <w:gridSpan w:val="2"/>
            <w:vAlign w:val="center"/>
          </w:tcPr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Второй отдел</w:t>
            </w:r>
          </w:p>
        </w:tc>
      </w:tr>
      <w:tr w:rsidR="00051DC7" w:rsidRPr="00B47573" w:rsidTr="00726C2C">
        <w:trPr>
          <w:trHeight w:val="315"/>
        </w:trPr>
        <w:tc>
          <w:tcPr>
            <w:tcW w:w="4820" w:type="dxa"/>
            <w:vMerge/>
            <w:vAlign w:val="center"/>
          </w:tcPr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51DC7" w:rsidRDefault="00051DC7" w:rsidP="00726C2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Адрес</w:t>
            </w:r>
          </w:p>
        </w:tc>
        <w:tc>
          <w:tcPr>
            <w:tcW w:w="2268" w:type="dxa"/>
            <w:vAlign w:val="center"/>
          </w:tcPr>
          <w:p w:rsidR="00051DC7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Телефон</w:t>
            </w:r>
          </w:p>
        </w:tc>
      </w:tr>
      <w:tr w:rsidR="00051DC7" w:rsidRPr="00B47573" w:rsidTr="00726C2C">
        <w:trPr>
          <w:trHeight w:val="3818"/>
        </w:trPr>
        <w:tc>
          <w:tcPr>
            <w:tcW w:w="4820" w:type="dxa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Департамент подготовки кадров высшей квалификации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математики и фундаментальной информатики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педагогики, психологии и социологии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экологии и географии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Институт экономики, государственного управления и</w:t>
            </w:r>
            <w:r>
              <w:rPr>
                <w:sz w:val="24"/>
                <w:szCs w:val="22"/>
              </w:rPr>
              <w:t xml:space="preserve"> </w:t>
            </w:r>
            <w:r w:rsidRPr="00B47573">
              <w:rPr>
                <w:sz w:val="24"/>
                <w:szCs w:val="22"/>
              </w:rPr>
              <w:t xml:space="preserve">финансов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Институт физической культуры, спорта и туризма Институт фундаментальной биологии и</w:t>
            </w:r>
            <w:r>
              <w:rPr>
                <w:sz w:val="24"/>
                <w:szCs w:val="22"/>
              </w:rPr>
              <w:t xml:space="preserve"> </w:t>
            </w:r>
            <w:r w:rsidRPr="00B47573">
              <w:rPr>
                <w:sz w:val="24"/>
                <w:szCs w:val="22"/>
              </w:rPr>
              <w:t xml:space="preserve">биотехнологии </w:t>
            </w:r>
          </w:p>
          <w:p w:rsidR="00051DC7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Институт цветных металлов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(</w:t>
            </w:r>
            <w:r w:rsidRPr="002444F9">
              <w:rPr>
                <w:b/>
                <w:sz w:val="24"/>
                <w:szCs w:val="22"/>
              </w:rPr>
              <w:t>Отделение Химии)</w:t>
            </w:r>
          </w:p>
        </w:tc>
        <w:tc>
          <w:tcPr>
            <w:tcW w:w="2551" w:type="dxa"/>
            <w:vAlign w:val="center"/>
          </w:tcPr>
          <w:p w:rsidR="00051DC7" w:rsidRDefault="00C178FB" w:rsidP="00726C2C">
            <w:pPr>
              <w:jc w:val="center"/>
              <w:rPr>
                <w:sz w:val="24"/>
                <w:szCs w:val="22"/>
              </w:rPr>
            </w:pPr>
            <w:hyperlink r:id="rId5" w:anchor="k4" w:history="1">
              <w:r w:rsidR="00051DC7" w:rsidRPr="00B47573">
                <w:rPr>
                  <w:sz w:val="24"/>
                  <w:szCs w:val="22"/>
                </w:rPr>
                <w:t xml:space="preserve">пр. Свободный, 79, </w:t>
              </w:r>
              <w:r w:rsidR="00051DC7" w:rsidRPr="00B47573">
                <w:rPr>
                  <w:sz w:val="24"/>
                  <w:szCs w:val="22"/>
                </w:rPr>
                <w:br/>
                <w:t>корпус № 4</w:t>
              </w:r>
            </w:hyperlink>
            <w:r w:rsidR="00051DC7" w:rsidRPr="00B47573">
              <w:rPr>
                <w:sz w:val="24"/>
                <w:szCs w:val="22"/>
              </w:rPr>
              <w:t xml:space="preserve">, 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ауд. 42-19</w:t>
            </w:r>
          </w:p>
        </w:tc>
        <w:tc>
          <w:tcPr>
            <w:tcW w:w="2268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+7 (391) 246-98-56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+7 (391) 246-98-51</w:t>
            </w:r>
          </w:p>
        </w:tc>
      </w:tr>
      <w:tr w:rsidR="00051DC7" w:rsidRPr="00B47573" w:rsidTr="00726C2C">
        <w:trPr>
          <w:trHeight w:val="665"/>
        </w:trPr>
        <w:tc>
          <w:tcPr>
            <w:tcW w:w="4820" w:type="dxa"/>
            <w:vAlign w:val="center"/>
          </w:tcPr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Военно-</w:t>
            </w:r>
            <w:r>
              <w:rPr>
                <w:sz w:val="24"/>
                <w:szCs w:val="22"/>
              </w:rPr>
              <w:t>инженерный институт</w:t>
            </w:r>
            <w:r w:rsidRPr="00B47573">
              <w:rPr>
                <w:sz w:val="24"/>
                <w:szCs w:val="22"/>
              </w:rPr>
              <w:t xml:space="preserve"> 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инженерной физики и радиоэлектроники </w:t>
            </w:r>
          </w:p>
        </w:tc>
        <w:tc>
          <w:tcPr>
            <w:tcW w:w="2551" w:type="dxa"/>
            <w:vMerge w:val="restart"/>
            <w:vAlign w:val="center"/>
          </w:tcPr>
          <w:p w:rsidR="00051DC7" w:rsidRPr="00B47573" w:rsidRDefault="00C178FB" w:rsidP="00726C2C">
            <w:pPr>
              <w:jc w:val="center"/>
              <w:rPr>
                <w:sz w:val="24"/>
                <w:szCs w:val="22"/>
              </w:rPr>
            </w:pPr>
            <w:hyperlink r:id="rId6" w:anchor="k15" w:history="1">
              <w:r w:rsidR="00051DC7" w:rsidRPr="00B47573">
                <w:rPr>
                  <w:sz w:val="24"/>
                  <w:szCs w:val="22"/>
                </w:rPr>
                <w:t>ул. Киренского, 26А</w:t>
              </w:r>
            </w:hyperlink>
            <w:r w:rsidR="00051DC7" w:rsidRPr="00B47573">
              <w:rPr>
                <w:sz w:val="24"/>
                <w:szCs w:val="22"/>
              </w:rPr>
              <w:t>,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корпус</w:t>
            </w:r>
            <w:proofErr w:type="gramStart"/>
            <w:r w:rsidRPr="00B47573">
              <w:rPr>
                <w:sz w:val="24"/>
                <w:szCs w:val="22"/>
              </w:rPr>
              <w:t xml:space="preserve"> Д</w:t>
            </w:r>
            <w:proofErr w:type="gramEnd"/>
            <w:r w:rsidRPr="00B47573">
              <w:rPr>
                <w:sz w:val="24"/>
                <w:szCs w:val="22"/>
              </w:rPr>
              <w:t xml:space="preserve"> (15), 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ауд. 511</w:t>
            </w:r>
          </w:p>
        </w:tc>
        <w:tc>
          <w:tcPr>
            <w:tcW w:w="2268" w:type="dxa"/>
            <w:vAlign w:val="center"/>
          </w:tcPr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+7 (391) 291-21-85</w:t>
            </w:r>
          </w:p>
        </w:tc>
      </w:tr>
      <w:tr w:rsidR="00051DC7" w:rsidRPr="00B47573" w:rsidTr="00726C2C">
        <w:trPr>
          <w:trHeight w:val="665"/>
        </w:trPr>
        <w:tc>
          <w:tcPr>
            <w:tcW w:w="4820" w:type="dxa"/>
            <w:vAlign w:val="center"/>
          </w:tcPr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Институт космических и информационных технологий</w:t>
            </w:r>
          </w:p>
        </w:tc>
        <w:tc>
          <w:tcPr>
            <w:tcW w:w="2551" w:type="dxa"/>
            <w:vMerge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  <w:u w:val="single"/>
              </w:rPr>
            </w:pPr>
            <w:r w:rsidRPr="00B47573">
              <w:rPr>
                <w:sz w:val="24"/>
                <w:szCs w:val="22"/>
              </w:rPr>
              <w:t>+7 (391) 249-72-60</w:t>
            </w:r>
          </w:p>
        </w:tc>
      </w:tr>
      <w:tr w:rsidR="00051DC7" w:rsidRPr="00B47573" w:rsidTr="00726C2C">
        <w:trPr>
          <w:trHeight w:val="665"/>
        </w:trPr>
        <w:tc>
          <w:tcPr>
            <w:tcW w:w="4820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управления бизнес-процессами </w:t>
            </w:r>
            <w:proofErr w:type="gramStart"/>
            <w:r w:rsidRPr="00B47573">
              <w:rPr>
                <w:sz w:val="24"/>
                <w:szCs w:val="22"/>
              </w:rPr>
              <w:t>Политехнический</w:t>
            </w:r>
            <w:proofErr w:type="gramEnd"/>
            <w:r w:rsidRPr="00B47573">
              <w:rPr>
                <w:sz w:val="24"/>
                <w:szCs w:val="22"/>
              </w:rPr>
              <w:t xml:space="preserve"> институт</w:t>
            </w:r>
          </w:p>
        </w:tc>
        <w:tc>
          <w:tcPr>
            <w:tcW w:w="2551" w:type="dxa"/>
            <w:vMerge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  <w:u w:val="single"/>
              </w:rPr>
            </w:pPr>
            <w:r w:rsidRPr="00B47573">
              <w:rPr>
                <w:sz w:val="24"/>
                <w:szCs w:val="22"/>
              </w:rPr>
              <w:t>+7 (391) 249-71-17</w:t>
            </w:r>
          </w:p>
        </w:tc>
      </w:tr>
      <w:tr w:rsidR="00051DC7" w:rsidRPr="00B47573" w:rsidTr="00726C2C">
        <w:tc>
          <w:tcPr>
            <w:tcW w:w="4820" w:type="dxa"/>
            <w:vAlign w:val="center"/>
          </w:tcPr>
          <w:p w:rsidR="00051DC7" w:rsidRPr="00B47573" w:rsidRDefault="00051DC7" w:rsidP="00726C2C">
            <w:pPr>
              <w:jc w:val="center"/>
              <w:rPr>
                <w:b/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цветных металлов </w:t>
            </w:r>
          </w:p>
        </w:tc>
        <w:tc>
          <w:tcPr>
            <w:tcW w:w="2551" w:type="dxa"/>
            <w:vAlign w:val="center"/>
          </w:tcPr>
          <w:p w:rsidR="00051DC7" w:rsidRPr="00B47573" w:rsidRDefault="00C178FB" w:rsidP="00726C2C">
            <w:pPr>
              <w:jc w:val="center"/>
              <w:rPr>
                <w:sz w:val="24"/>
                <w:szCs w:val="22"/>
              </w:rPr>
            </w:pPr>
            <w:hyperlink r:id="rId7" w:anchor="k20" w:history="1">
              <w:r w:rsidR="00051DC7" w:rsidRPr="00B47573">
                <w:rPr>
                  <w:sz w:val="24"/>
                  <w:szCs w:val="22"/>
                </w:rPr>
                <w:t>пр. Красноярский рабочий, 95</w:t>
              </w:r>
            </w:hyperlink>
            <w:r w:rsidR="00051DC7" w:rsidRPr="00B47573">
              <w:rPr>
                <w:sz w:val="24"/>
                <w:szCs w:val="22"/>
              </w:rPr>
              <w:t xml:space="preserve"> 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ауд. 2-01</w:t>
            </w:r>
          </w:p>
        </w:tc>
        <w:tc>
          <w:tcPr>
            <w:tcW w:w="2268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+7 (391) 206-37-94</w:t>
            </w:r>
          </w:p>
        </w:tc>
      </w:tr>
      <w:tr w:rsidR="00051DC7" w:rsidRPr="00B47573" w:rsidTr="00726C2C">
        <w:trPr>
          <w:trHeight w:val="1998"/>
        </w:trPr>
        <w:tc>
          <w:tcPr>
            <w:tcW w:w="4820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Гуманитарный институт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proofErr w:type="spellStart"/>
            <w:r w:rsidRPr="00B47573">
              <w:rPr>
                <w:sz w:val="24"/>
                <w:szCs w:val="22"/>
              </w:rPr>
              <w:t>Инженерно-строительный</w:t>
            </w:r>
            <w:proofErr w:type="spellEnd"/>
            <w:r w:rsidRPr="00B47573">
              <w:rPr>
                <w:sz w:val="24"/>
                <w:szCs w:val="22"/>
              </w:rPr>
              <w:t xml:space="preserve"> институт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архитектуры и дизайна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нефти и газа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Институт филологии и языковой коммуникации</w:t>
            </w:r>
          </w:p>
        </w:tc>
        <w:tc>
          <w:tcPr>
            <w:tcW w:w="2551" w:type="dxa"/>
            <w:vAlign w:val="center"/>
          </w:tcPr>
          <w:p w:rsidR="00051DC7" w:rsidRDefault="00C178FB" w:rsidP="00726C2C">
            <w:pPr>
              <w:jc w:val="center"/>
              <w:rPr>
                <w:sz w:val="24"/>
                <w:szCs w:val="22"/>
              </w:rPr>
            </w:pPr>
            <w:hyperlink r:id="rId8" w:anchor="k23" w:history="1">
              <w:r w:rsidR="00051DC7" w:rsidRPr="00B47573">
                <w:rPr>
                  <w:sz w:val="24"/>
                  <w:szCs w:val="22"/>
                </w:rPr>
                <w:t xml:space="preserve">пр. Свободный, 82, </w:t>
              </w:r>
              <w:r w:rsidR="00051DC7" w:rsidRPr="00B47573">
                <w:rPr>
                  <w:sz w:val="24"/>
                  <w:szCs w:val="22"/>
                </w:rPr>
                <w:br/>
                <w:t xml:space="preserve">корпус № 23 </w:t>
              </w:r>
              <w:r w:rsidR="00051DC7">
                <w:rPr>
                  <w:sz w:val="24"/>
                  <w:szCs w:val="22"/>
                </w:rPr>
                <w:t>(</w:t>
              </w:r>
              <w:r w:rsidR="00051DC7" w:rsidRPr="00B47573">
                <w:rPr>
                  <w:sz w:val="24"/>
                  <w:szCs w:val="22"/>
                </w:rPr>
                <w:t>«К»</w:t>
              </w:r>
            </w:hyperlink>
            <w:r w:rsidR="00051DC7">
              <w:rPr>
                <w:sz w:val="24"/>
                <w:szCs w:val="22"/>
              </w:rPr>
              <w:t xml:space="preserve">) </w:t>
            </w:r>
            <w:r w:rsidR="00051DC7" w:rsidRPr="00B47573">
              <w:rPr>
                <w:sz w:val="24"/>
                <w:szCs w:val="22"/>
              </w:rPr>
              <w:t xml:space="preserve"> 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ауд. 2-33</w:t>
            </w:r>
          </w:p>
        </w:tc>
        <w:tc>
          <w:tcPr>
            <w:tcW w:w="2268" w:type="dxa"/>
            <w:vAlign w:val="center"/>
          </w:tcPr>
          <w:p w:rsidR="00051DC7" w:rsidRPr="006D1F03" w:rsidRDefault="00051DC7" w:rsidP="00726C2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+7 (391) </w:t>
            </w:r>
            <w:r w:rsidRPr="00B47573">
              <w:rPr>
                <w:sz w:val="24"/>
                <w:szCs w:val="22"/>
              </w:rPr>
              <w:t>206-28-03</w:t>
            </w:r>
          </w:p>
        </w:tc>
      </w:tr>
      <w:tr w:rsidR="00051DC7" w:rsidRPr="00B47573" w:rsidTr="00726C2C">
        <w:tc>
          <w:tcPr>
            <w:tcW w:w="4820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гастрономии </w:t>
            </w:r>
          </w:p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 xml:space="preserve">Институт торговли и сферы услуг </w:t>
            </w:r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Юридический институт</w:t>
            </w:r>
          </w:p>
        </w:tc>
        <w:tc>
          <w:tcPr>
            <w:tcW w:w="2551" w:type="dxa"/>
            <w:vAlign w:val="center"/>
          </w:tcPr>
          <w:p w:rsidR="00051DC7" w:rsidRPr="00B47573" w:rsidRDefault="00C178FB" w:rsidP="00726C2C">
            <w:pPr>
              <w:jc w:val="center"/>
              <w:rPr>
                <w:sz w:val="24"/>
                <w:szCs w:val="22"/>
              </w:rPr>
            </w:pPr>
            <w:hyperlink r:id="rId9" w:anchor="k23" w:history="1">
              <w:r w:rsidR="00051DC7" w:rsidRPr="00B47573">
                <w:rPr>
                  <w:sz w:val="24"/>
                  <w:szCs w:val="22"/>
                </w:rPr>
                <w:t>ул. Л</w:t>
              </w:r>
              <w:r w:rsidR="00051DC7">
                <w:rPr>
                  <w:sz w:val="24"/>
                  <w:szCs w:val="22"/>
                </w:rPr>
                <w:t>идии</w:t>
              </w:r>
              <w:r w:rsidR="00051DC7" w:rsidRPr="00B47573">
                <w:rPr>
                  <w:sz w:val="24"/>
                  <w:szCs w:val="22"/>
                </w:rPr>
                <w:t xml:space="preserve"> </w:t>
              </w:r>
              <w:proofErr w:type="spellStart"/>
              <w:r w:rsidR="00051DC7" w:rsidRPr="00B47573">
                <w:rPr>
                  <w:sz w:val="24"/>
                  <w:szCs w:val="22"/>
                </w:rPr>
                <w:t>Прушинской</w:t>
              </w:r>
              <w:proofErr w:type="spellEnd"/>
              <w:r w:rsidR="00051DC7" w:rsidRPr="00B47573">
                <w:rPr>
                  <w:sz w:val="24"/>
                  <w:szCs w:val="22"/>
                </w:rPr>
                <w:t xml:space="preserve">, </w:t>
              </w:r>
              <w:r w:rsidR="00051DC7">
                <w:rPr>
                  <w:sz w:val="24"/>
                  <w:szCs w:val="22"/>
                </w:rPr>
                <w:t xml:space="preserve">д. </w:t>
              </w:r>
              <w:r w:rsidR="00051DC7" w:rsidRPr="00B47573">
                <w:rPr>
                  <w:sz w:val="24"/>
                  <w:szCs w:val="22"/>
                </w:rPr>
                <w:t xml:space="preserve">2, </w:t>
              </w:r>
            </w:hyperlink>
          </w:p>
          <w:p w:rsidR="00051DC7" w:rsidRPr="00B47573" w:rsidRDefault="00051DC7" w:rsidP="00726C2C">
            <w:pPr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ауд. 401А</w:t>
            </w:r>
          </w:p>
        </w:tc>
        <w:tc>
          <w:tcPr>
            <w:tcW w:w="2268" w:type="dxa"/>
            <w:vAlign w:val="center"/>
          </w:tcPr>
          <w:p w:rsidR="00051DC7" w:rsidRPr="00B47573" w:rsidRDefault="00051DC7" w:rsidP="00726C2C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B47573">
              <w:rPr>
                <w:sz w:val="24"/>
                <w:szCs w:val="22"/>
              </w:rPr>
              <w:t>+7 (391) 206-24-76</w:t>
            </w:r>
          </w:p>
        </w:tc>
      </w:tr>
    </w:tbl>
    <w:p w:rsidR="00051DC7" w:rsidRPr="006D1F03" w:rsidRDefault="00051DC7" w:rsidP="00051DC7">
      <w:pPr>
        <w:jc w:val="center"/>
        <w:rPr>
          <w:sz w:val="26"/>
          <w:szCs w:val="26"/>
        </w:rPr>
      </w:pPr>
    </w:p>
    <w:p w:rsidR="00051DC7" w:rsidRPr="00E87F2A" w:rsidRDefault="00051DC7" w:rsidP="00051DC7">
      <w:pPr>
        <w:jc w:val="center"/>
        <w:rPr>
          <w:sz w:val="26"/>
          <w:szCs w:val="26"/>
        </w:rPr>
      </w:pPr>
      <w:r w:rsidRPr="00E87F2A">
        <w:rPr>
          <w:sz w:val="26"/>
          <w:szCs w:val="26"/>
        </w:rPr>
        <w:t xml:space="preserve">Режим работы: с 8:30 до 17:00 ежедневно, </w:t>
      </w:r>
    </w:p>
    <w:p w:rsidR="00051DC7" w:rsidRDefault="00051DC7" w:rsidP="00051DC7">
      <w:pPr>
        <w:jc w:val="center"/>
        <w:rPr>
          <w:sz w:val="26"/>
          <w:szCs w:val="26"/>
        </w:rPr>
      </w:pPr>
      <w:r w:rsidRPr="00E87F2A">
        <w:rPr>
          <w:sz w:val="26"/>
          <w:szCs w:val="26"/>
        </w:rPr>
        <w:t>выходной – суббота, воскресенье, обед – с 12:30 до 13:00</w:t>
      </w:r>
      <w:r w:rsidRPr="006D1F03">
        <w:rPr>
          <w:sz w:val="26"/>
          <w:szCs w:val="26"/>
        </w:rPr>
        <w:t> </w:t>
      </w:r>
    </w:p>
    <w:p w:rsidR="004B487E" w:rsidRDefault="004B487E"/>
    <w:sectPr w:rsidR="004B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C7"/>
    <w:rsid w:val="00051DC7"/>
    <w:rsid w:val="004B487E"/>
    <w:rsid w:val="00C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u-kras.ru/campus/m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u-kras.ru/campus/m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fu-kras.ru/campus/ma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fu-kras.ru/campus/m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u-kras.ru/campus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Газета СФУ</dc:creator>
  <cp:lastModifiedBy>Газета СФУ</cp:lastModifiedBy>
  <cp:revision>2</cp:revision>
  <dcterms:created xsi:type="dcterms:W3CDTF">2025-08-29T05:09:00Z</dcterms:created>
  <dcterms:modified xsi:type="dcterms:W3CDTF">2025-08-29T05:09:00Z</dcterms:modified>
</cp:coreProperties>
</file>