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6D078" w14:textId="77777777" w:rsidR="00AB2B9B" w:rsidRDefault="00F86668" w:rsidP="00F86668">
      <w:pPr>
        <w:ind w:firstLine="0"/>
        <w:jc w:val="center"/>
        <w:rPr>
          <w:rFonts w:eastAsia="Times New Roman"/>
          <w:szCs w:val="24"/>
          <w:lang w:eastAsia="ar-SA"/>
        </w:rPr>
      </w:pPr>
      <w:r>
        <w:rPr>
          <w:rFonts w:eastAsia="Times New Roman"/>
          <w:szCs w:val="24"/>
          <w:lang w:eastAsia="ar-SA"/>
        </w:rPr>
        <w:t>Проект сметы</w:t>
      </w:r>
      <w:r w:rsidR="00AB2B9B">
        <w:rPr>
          <w:rFonts w:eastAsia="Times New Roman"/>
          <w:szCs w:val="24"/>
          <w:lang w:eastAsia="ar-SA"/>
        </w:rPr>
        <w:t xml:space="preserve"> </w:t>
      </w:r>
    </w:p>
    <w:p w14:paraId="0CD85926" w14:textId="77777777" w:rsidR="00F86668" w:rsidRDefault="00AB2B9B" w:rsidP="00F86668">
      <w:pPr>
        <w:ind w:firstLine="0"/>
        <w:jc w:val="center"/>
        <w:rPr>
          <w:rFonts w:eastAsia="Times New Roman"/>
          <w:szCs w:val="24"/>
          <w:lang w:eastAsia="ar-SA"/>
        </w:rPr>
      </w:pPr>
      <w:r>
        <w:rPr>
          <w:rFonts w:eastAsia="Times New Roman"/>
          <w:szCs w:val="24"/>
          <w:lang w:eastAsia="ar-SA"/>
        </w:rPr>
        <w:t>для участия в программе академической мобильности «Научные горизонты»</w:t>
      </w:r>
    </w:p>
    <w:p w14:paraId="62E0BA34" w14:textId="77777777" w:rsidR="003C6C83" w:rsidRDefault="003C6C83" w:rsidP="00F86668">
      <w:pPr>
        <w:ind w:firstLine="0"/>
        <w:jc w:val="right"/>
        <w:rPr>
          <w:rFonts w:eastAsia="Times New Roman"/>
          <w:szCs w:val="24"/>
          <w:lang w:eastAsia="ar-SA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60"/>
        <w:gridCol w:w="3566"/>
        <w:gridCol w:w="1404"/>
        <w:gridCol w:w="2350"/>
        <w:gridCol w:w="1465"/>
      </w:tblGrid>
      <w:tr w:rsidR="00B538B5" w:rsidRPr="00CC046B" w14:paraId="30CEE043" w14:textId="77777777" w:rsidTr="003D43FB">
        <w:tc>
          <w:tcPr>
            <w:tcW w:w="293" w:type="pct"/>
          </w:tcPr>
          <w:p w14:paraId="62544DF5" w14:textId="77777777" w:rsidR="00B538B5" w:rsidRPr="00CC046B" w:rsidRDefault="00B538B5" w:rsidP="00F86668">
            <w:pPr>
              <w:ind w:firstLine="0"/>
              <w:jc w:val="center"/>
              <w:rPr>
                <w:rFonts w:cs="Times New Roman"/>
                <w:b/>
                <w:szCs w:val="24"/>
              </w:rPr>
            </w:pPr>
            <w:r w:rsidRPr="00CC046B">
              <w:rPr>
                <w:rFonts w:cs="Times New Roman"/>
                <w:b/>
                <w:szCs w:val="24"/>
              </w:rPr>
              <w:t>№</w:t>
            </w:r>
          </w:p>
          <w:p w14:paraId="573F8D83" w14:textId="77777777" w:rsidR="00B538B5" w:rsidRPr="00CC046B" w:rsidRDefault="00B538B5" w:rsidP="00F86668">
            <w:pPr>
              <w:ind w:firstLine="0"/>
              <w:jc w:val="center"/>
              <w:rPr>
                <w:rFonts w:cs="Times New Roman"/>
                <w:b/>
                <w:szCs w:val="24"/>
              </w:rPr>
            </w:pPr>
            <w:r w:rsidRPr="00CC046B">
              <w:rPr>
                <w:rFonts w:cs="Times New Roman"/>
                <w:b/>
                <w:szCs w:val="24"/>
              </w:rPr>
              <w:t>п/п</w:t>
            </w:r>
          </w:p>
        </w:tc>
        <w:tc>
          <w:tcPr>
            <w:tcW w:w="1912" w:type="pct"/>
          </w:tcPr>
          <w:p w14:paraId="3C24CECE" w14:textId="77777777" w:rsidR="00B538B5" w:rsidRPr="00CC046B" w:rsidRDefault="00B538B5" w:rsidP="00F86668">
            <w:pPr>
              <w:ind w:firstLine="0"/>
              <w:jc w:val="center"/>
              <w:rPr>
                <w:rFonts w:cs="Times New Roman"/>
                <w:b/>
                <w:szCs w:val="24"/>
              </w:rPr>
            </w:pPr>
            <w:r w:rsidRPr="00CC046B">
              <w:rPr>
                <w:rFonts w:cs="Times New Roman"/>
                <w:b/>
                <w:szCs w:val="24"/>
              </w:rPr>
              <w:t>Наименование расхода</w:t>
            </w:r>
          </w:p>
        </w:tc>
        <w:tc>
          <w:tcPr>
            <w:tcW w:w="755" w:type="pct"/>
          </w:tcPr>
          <w:p w14:paraId="6B1E841C" w14:textId="77777777" w:rsidR="00B538B5" w:rsidRPr="00CC046B" w:rsidRDefault="00B538B5" w:rsidP="00F86668">
            <w:pPr>
              <w:ind w:firstLine="0"/>
              <w:jc w:val="center"/>
              <w:rPr>
                <w:rFonts w:cs="Times New Roman"/>
                <w:b/>
                <w:szCs w:val="24"/>
              </w:rPr>
            </w:pPr>
            <w:r w:rsidRPr="00CC046B">
              <w:rPr>
                <w:rFonts w:cs="Times New Roman"/>
                <w:b/>
                <w:szCs w:val="24"/>
              </w:rPr>
              <w:t>Код КОСГУ</w:t>
            </w:r>
          </w:p>
        </w:tc>
        <w:tc>
          <w:tcPr>
            <w:tcW w:w="1261" w:type="pct"/>
          </w:tcPr>
          <w:p w14:paraId="0CBF06C2" w14:textId="77777777" w:rsidR="00B538B5" w:rsidRPr="00CC046B" w:rsidRDefault="00B538B5" w:rsidP="00F86668">
            <w:pPr>
              <w:ind w:firstLine="0"/>
              <w:jc w:val="center"/>
              <w:rPr>
                <w:rFonts w:cs="Times New Roman"/>
                <w:b/>
                <w:szCs w:val="24"/>
              </w:rPr>
            </w:pPr>
            <w:r w:rsidRPr="00CC046B">
              <w:rPr>
                <w:rFonts w:cs="Times New Roman"/>
                <w:b/>
                <w:szCs w:val="24"/>
              </w:rPr>
              <w:t>Источник финансирования</w:t>
            </w:r>
          </w:p>
        </w:tc>
        <w:tc>
          <w:tcPr>
            <w:tcW w:w="779" w:type="pct"/>
          </w:tcPr>
          <w:p w14:paraId="1772F933" w14:textId="77777777" w:rsidR="00B538B5" w:rsidRPr="00CC046B" w:rsidRDefault="00B538B5" w:rsidP="00F86668">
            <w:pPr>
              <w:ind w:firstLine="0"/>
              <w:jc w:val="center"/>
              <w:rPr>
                <w:rFonts w:cs="Times New Roman"/>
                <w:b/>
                <w:szCs w:val="24"/>
              </w:rPr>
            </w:pPr>
            <w:r w:rsidRPr="00CC046B">
              <w:rPr>
                <w:rFonts w:cs="Times New Roman"/>
                <w:b/>
                <w:szCs w:val="24"/>
              </w:rPr>
              <w:t>Сумма, руб.</w:t>
            </w:r>
          </w:p>
        </w:tc>
      </w:tr>
      <w:tr w:rsidR="00B538B5" w:rsidRPr="00CC046B" w14:paraId="082692B4" w14:textId="77777777" w:rsidTr="003D43FB">
        <w:tc>
          <w:tcPr>
            <w:tcW w:w="293" w:type="pct"/>
          </w:tcPr>
          <w:p w14:paraId="0B7E2FCD" w14:textId="77777777" w:rsidR="00B538B5" w:rsidRPr="00CC046B" w:rsidRDefault="00B538B5" w:rsidP="00FB3967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CC046B">
              <w:rPr>
                <w:rFonts w:cs="Times New Roman"/>
                <w:szCs w:val="24"/>
              </w:rPr>
              <w:t>1</w:t>
            </w:r>
          </w:p>
        </w:tc>
        <w:tc>
          <w:tcPr>
            <w:tcW w:w="1912" w:type="pct"/>
          </w:tcPr>
          <w:p w14:paraId="02FC8D90" w14:textId="77777777" w:rsidR="00B538B5" w:rsidRPr="00CC046B" w:rsidRDefault="00B538B5" w:rsidP="00C742EB">
            <w:pPr>
              <w:ind w:firstLine="0"/>
              <w:rPr>
                <w:rFonts w:cs="Times New Roman"/>
                <w:szCs w:val="24"/>
              </w:rPr>
            </w:pPr>
            <w:r w:rsidRPr="00CC046B">
              <w:rPr>
                <w:rFonts w:cs="Times New Roman"/>
                <w:szCs w:val="24"/>
              </w:rPr>
              <w:t>Суточные по</w:t>
            </w:r>
          </w:p>
          <w:p w14:paraId="2DCF88BB" w14:textId="77777777" w:rsidR="00B538B5" w:rsidRPr="00CC046B" w:rsidRDefault="00B538B5" w:rsidP="00C742EB">
            <w:pPr>
              <w:ind w:firstLine="0"/>
              <w:rPr>
                <w:rFonts w:cs="Times New Roman"/>
                <w:szCs w:val="24"/>
              </w:rPr>
            </w:pPr>
            <w:r w:rsidRPr="00CC046B">
              <w:rPr>
                <w:rFonts w:cs="Times New Roman"/>
                <w:szCs w:val="24"/>
              </w:rPr>
              <w:t>командировкам на</w:t>
            </w:r>
          </w:p>
          <w:p w14:paraId="0DBD495A" w14:textId="77777777" w:rsidR="00B538B5" w:rsidRPr="00CC046B" w:rsidRDefault="00B538B5" w:rsidP="00C742EB">
            <w:pPr>
              <w:ind w:firstLine="0"/>
              <w:rPr>
                <w:rFonts w:cs="Times New Roman"/>
                <w:szCs w:val="24"/>
              </w:rPr>
            </w:pPr>
            <w:r w:rsidRPr="00CC046B">
              <w:rPr>
                <w:rFonts w:cs="Times New Roman"/>
                <w:szCs w:val="24"/>
              </w:rPr>
              <w:t>территории Российской</w:t>
            </w:r>
          </w:p>
          <w:p w14:paraId="31B3BCE4" w14:textId="77777777" w:rsidR="00B538B5" w:rsidRPr="00CC046B" w:rsidRDefault="00B538B5" w:rsidP="00C742EB">
            <w:pPr>
              <w:ind w:firstLine="0"/>
              <w:rPr>
                <w:rFonts w:cs="Times New Roman"/>
                <w:szCs w:val="24"/>
              </w:rPr>
            </w:pPr>
            <w:r w:rsidRPr="00CC046B">
              <w:rPr>
                <w:rFonts w:cs="Times New Roman"/>
                <w:szCs w:val="24"/>
              </w:rPr>
              <w:t>Федерации</w:t>
            </w:r>
          </w:p>
        </w:tc>
        <w:tc>
          <w:tcPr>
            <w:tcW w:w="755" w:type="pct"/>
          </w:tcPr>
          <w:p w14:paraId="57623D56" w14:textId="77777777" w:rsidR="00B538B5" w:rsidRPr="00AB2B9B" w:rsidRDefault="00B538B5" w:rsidP="00AB2B9B">
            <w:pPr>
              <w:ind w:hanging="22"/>
              <w:jc w:val="center"/>
              <w:rPr>
                <w:color w:val="000000" w:themeColor="text1"/>
                <w:szCs w:val="24"/>
              </w:rPr>
            </w:pPr>
            <w:r w:rsidRPr="00CC046B">
              <w:rPr>
                <w:rFonts w:cs="Times New Roman"/>
                <w:color w:val="000000" w:themeColor="text1"/>
                <w:szCs w:val="24"/>
              </w:rPr>
              <w:t>212</w:t>
            </w:r>
          </w:p>
        </w:tc>
        <w:tc>
          <w:tcPr>
            <w:tcW w:w="1261" w:type="pct"/>
          </w:tcPr>
          <w:p w14:paraId="6ED7E328" w14:textId="77777777" w:rsidR="00B538B5" w:rsidRPr="00AB2B9B" w:rsidRDefault="00B538B5" w:rsidP="00AB2B9B">
            <w:pPr>
              <w:ind w:hanging="22"/>
              <w:jc w:val="center"/>
              <w:rPr>
                <w:color w:val="000000" w:themeColor="text1"/>
                <w:szCs w:val="24"/>
              </w:rPr>
            </w:pPr>
            <w:r w:rsidRPr="00AB2B9B">
              <w:rPr>
                <w:color w:val="000000" w:themeColor="text1"/>
                <w:szCs w:val="24"/>
              </w:rPr>
              <w:t>ЦФО 02/НГМ/Л71</w:t>
            </w:r>
          </w:p>
        </w:tc>
        <w:tc>
          <w:tcPr>
            <w:tcW w:w="779" w:type="pct"/>
          </w:tcPr>
          <w:p w14:paraId="6B326A58" w14:textId="77777777" w:rsidR="00B538B5" w:rsidRPr="00555FC4" w:rsidRDefault="00555FC4" w:rsidP="00AB2B9B">
            <w:pPr>
              <w:ind w:firstLine="0"/>
              <w:jc w:val="right"/>
              <w:rPr>
                <w:rFonts w:cs="Times New Roman"/>
                <w:color w:val="FF0000"/>
                <w:szCs w:val="24"/>
              </w:rPr>
            </w:pPr>
            <w:r w:rsidRPr="00555FC4">
              <w:rPr>
                <w:rFonts w:cs="Times New Roman"/>
                <w:color w:val="FF0000"/>
                <w:szCs w:val="24"/>
              </w:rPr>
              <w:t>00,00</w:t>
            </w:r>
          </w:p>
        </w:tc>
      </w:tr>
      <w:tr w:rsidR="00B538B5" w:rsidRPr="00CC046B" w14:paraId="639530A6" w14:textId="77777777" w:rsidTr="003D43FB">
        <w:tc>
          <w:tcPr>
            <w:tcW w:w="293" w:type="pct"/>
          </w:tcPr>
          <w:p w14:paraId="4AD6CA0C" w14:textId="77777777" w:rsidR="00B538B5" w:rsidRPr="00CC046B" w:rsidRDefault="00B538B5" w:rsidP="00AB2B9B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CC046B">
              <w:rPr>
                <w:rFonts w:cs="Times New Roman"/>
                <w:szCs w:val="24"/>
              </w:rPr>
              <w:t>2</w:t>
            </w:r>
          </w:p>
        </w:tc>
        <w:tc>
          <w:tcPr>
            <w:tcW w:w="1912" w:type="pct"/>
          </w:tcPr>
          <w:p w14:paraId="2D121337" w14:textId="77777777" w:rsidR="00B538B5" w:rsidRPr="00CC046B" w:rsidRDefault="00B538B5" w:rsidP="00AB2B9B">
            <w:pPr>
              <w:ind w:firstLine="0"/>
              <w:rPr>
                <w:rFonts w:cs="Times New Roman"/>
                <w:szCs w:val="24"/>
              </w:rPr>
            </w:pPr>
            <w:r w:rsidRPr="00CC046B">
              <w:rPr>
                <w:szCs w:val="24"/>
              </w:rPr>
              <w:t>Расходы по найму жилого помещения</w:t>
            </w:r>
          </w:p>
        </w:tc>
        <w:tc>
          <w:tcPr>
            <w:tcW w:w="755" w:type="pct"/>
          </w:tcPr>
          <w:p w14:paraId="2977EB31" w14:textId="77777777" w:rsidR="00B538B5" w:rsidRPr="00AB2B9B" w:rsidRDefault="00B538B5" w:rsidP="00AB2B9B">
            <w:pPr>
              <w:ind w:hanging="22"/>
              <w:jc w:val="center"/>
              <w:rPr>
                <w:color w:val="000000" w:themeColor="text1"/>
                <w:szCs w:val="24"/>
              </w:rPr>
            </w:pPr>
            <w:r w:rsidRPr="00CC046B">
              <w:rPr>
                <w:rFonts w:cs="Times New Roman"/>
                <w:color w:val="000000" w:themeColor="text1"/>
                <w:szCs w:val="24"/>
              </w:rPr>
              <w:t>226</w:t>
            </w:r>
          </w:p>
        </w:tc>
        <w:tc>
          <w:tcPr>
            <w:tcW w:w="1261" w:type="pct"/>
          </w:tcPr>
          <w:p w14:paraId="788671D7" w14:textId="77777777" w:rsidR="00B538B5" w:rsidRPr="00AB2B9B" w:rsidRDefault="00B538B5" w:rsidP="00AB2B9B">
            <w:pPr>
              <w:ind w:hanging="22"/>
              <w:jc w:val="center"/>
              <w:rPr>
                <w:color w:val="000000" w:themeColor="text1"/>
              </w:rPr>
            </w:pPr>
            <w:r w:rsidRPr="00AB2B9B">
              <w:rPr>
                <w:color w:val="000000" w:themeColor="text1"/>
                <w:szCs w:val="24"/>
              </w:rPr>
              <w:t>ЦФО 02/НГМ/Л71</w:t>
            </w:r>
          </w:p>
        </w:tc>
        <w:tc>
          <w:tcPr>
            <w:tcW w:w="779" w:type="pct"/>
          </w:tcPr>
          <w:p w14:paraId="58CA4A67" w14:textId="77777777" w:rsidR="00B538B5" w:rsidRPr="00CC046B" w:rsidRDefault="00555FC4" w:rsidP="00AB2B9B">
            <w:pPr>
              <w:ind w:firstLine="0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555FC4">
              <w:rPr>
                <w:rFonts w:cs="Times New Roman"/>
                <w:color w:val="FF0000"/>
                <w:szCs w:val="24"/>
              </w:rPr>
              <w:t>00,00</w:t>
            </w:r>
          </w:p>
        </w:tc>
      </w:tr>
      <w:tr w:rsidR="00B538B5" w:rsidRPr="00CC046B" w14:paraId="638F91A7" w14:textId="77777777" w:rsidTr="003D43FB">
        <w:tc>
          <w:tcPr>
            <w:tcW w:w="293" w:type="pct"/>
          </w:tcPr>
          <w:p w14:paraId="6D784B56" w14:textId="77777777" w:rsidR="00B538B5" w:rsidRPr="00CC046B" w:rsidRDefault="00B538B5" w:rsidP="00AB2B9B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CC046B">
              <w:rPr>
                <w:rFonts w:cs="Times New Roman"/>
                <w:szCs w:val="24"/>
              </w:rPr>
              <w:t>3</w:t>
            </w:r>
          </w:p>
        </w:tc>
        <w:tc>
          <w:tcPr>
            <w:tcW w:w="1912" w:type="pct"/>
          </w:tcPr>
          <w:p w14:paraId="3AEF05D3" w14:textId="77777777" w:rsidR="00B538B5" w:rsidRPr="00CC046B" w:rsidRDefault="00B538B5" w:rsidP="00AB2B9B">
            <w:pPr>
              <w:ind w:firstLine="0"/>
              <w:rPr>
                <w:szCs w:val="24"/>
              </w:rPr>
            </w:pPr>
            <w:r w:rsidRPr="00CC046B">
              <w:rPr>
                <w:szCs w:val="24"/>
              </w:rPr>
              <w:t xml:space="preserve">Расходы по проезду: </w:t>
            </w:r>
            <w:r w:rsidR="003D43FB" w:rsidRPr="00CC046B">
              <w:rPr>
                <w:szCs w:val="24"/>
              </w:rPr>
              <w:t>воздушный транспорт,</w:t>
            </w:r>
            <w:r w:rsidR="003D43FB">
              <w:rPr>
                <w:szCs w:val="24"/>
              </w:rPr>
              <w:t xml:space="preserve"> ж/д и т.д.</w:t>
            </w:r>
          </w:p>
          <w:p w14:paraId="7EBF328F" w14:textId="77777777" w:rsidR="00B538B5" w:rsidRPr="00CC046B" w:rsidRDefault="00B538B5" w:rsidP="00AB2B9B">
            <w:pPr>
              <w:ind w:firstLine="0"/>
              <w:rPr>
                <w:rFonts w:cs="Times New Roman"/>
                <w:szCs w:val="24"/>
              </w:rPr>
            </w:pPr>
            <w:r w:rsidRPr="00CC046B">
              <w:rPr>
                <w:color w:val="FF0000"/>
                <w:szCs w:val="24"/>
              </w:rPr>
              <w:t>Город - Город</w:t>
            </w:r>
          </w:p>
        </w:tc>
        <w:tc>
          <w:tcPr>
            <w:tcW w:w="755" w:type="pct"/>
          </w:tcPr>
          <w:p w14:paraId="0803A006" w14:textId="77777777" w:rsidR="00B538B5" w:rsidRPr="00AB2B9B" w:rsidRDefault="00B538B5" w:rsidP="00AB2B9B">
            <w:pPr>
              <w:ind w:hanging="22"/>
              <w:jc w:val="center"/>
              <w:rPr>
                <w:color w:val="000000" w:themeColor="text1"/>
                <w:szCs w:val="24"/>
              </w:rPr>
            </w:pPr>
            <w:r w:rsidRPr="00CC046B">
              <w:rPr>
                <w:rFonts w:cs="Times New Roman"/>
                <w:color w:val="000000" w:themeColor="text1"/>
                <w:szCs w:val="24"/>
              </w:rPr>
              <w:t>226</w:t>
            </w:r>
          </w:p>
        </w:tc>
        <w:tc>
          <w:tcPr>
            <w:tcW w:w="1261" w:type="pct"/>
          </w:tcPr>
          <w:p w14:paraId="0E1EB444" w14:textId="77777777" w:rsidR="00B538B5" w:rsidRPr="00AB2B9B" w:rsidRDefault="00B538B5" w:rsidP="00AB2B9B">
            <w:pPr>
              <w:ind w:hanging="22"/>
              <w:jc w:val="center"/>
              <w:rPr>
                <w:color w:val="000000" w:themeColor="text1"/>
              </w:rPr>
            </w:pPr>
            <w:r w:rsidRPr="00AB2B9B">
              <w:rPr>
                <w:color w:val="000000" w:themeColor="text1"/>
                <w:szCs w:val="24"/>
              </w:rPr>
              <w:t>ЦФО 02/НГМ/Л71</w:t>
            </w:r>
          </w:p>
        </w:tc>
        <w:tc>
          <w:tcPr>
            <w:tcW w:w="779" w:type="pct"/>
          </w:tcPr>
          <w:p w14:paraId="4AF63D04" w14:textId="77777777" w:rsidR="00B538B5" w:rsidRPr="00CC046B" w:rsidRDefault="00555FC4" w:rsidP="00AB2B9B">
            <w:pPr>
              <w:ind w:firstLine="0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555FC4">
              <w:rPr>
                <w:rFonts w:cs="Times New Roman"/>
                <w:color w:val="FF0000"/>
                <w:szCs w:val="24"/>
              </w:rPr>
              <w:t>00,00</w:t>
            </w:r>
          </w:p>
        </w:tc>
      </w:tr>
      <w:tr w:rsidR="00B538B5" w:rsidRPr="00CC046B" w14:paraId="50A043C6" w14:textId="77777777" w:rsidTr="003D43FB">
        <w:trPr>
          <w:trHeight w:val="137"/>
        </w:trPr>
        <w:tc>
          <w:tcPr>
            <w:tcW w:w="293" w:type="pct"/>
          </w:tcPr>
          <w:p w14:paraId="15D38D49" w14:textId="77777777" w:rsidR="00B538B5" w:rsidRPr="00CC046B" w:rsidRDefault="00B538B5" w:rsidP="00AB2B9B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CC046B">
              <w:rPr>
                <w:rFonts w:cs="Times New Roman"/>
                <w:szCs w:val="24"/>
              </w:rPr>
              <w:t>4</w:t>
            </w:r>
          </w:p>
        </w:tc>
        <w:tc>
          <w:tcPr>
            <w:tcW w:w="1912" w:type="pct"/>
          </w:tcPr>
          <w:p w14:paraId="6FDFE649" w14:textId="77777777" w:rsidR="00B538B5" w:rsidRPr="00CC046B" w:rsidRDefault="00B538B5" w:rsidP="00AB2B9B">
            <w:pPr>
              <w:ind w:firstLine="0"/>
              <w:rPr>
                <w:szCs w:val="24"/>
              </w:rPr>
            </w:pPr>
            <w:r w:rsidRPr="00CC046B">
              <w:rPr>
                <w:szCs w:val="24"/>
              </w:rPr>
              <w:t>Расходы по проезду: воздушный транспорт,</w:t>
            </w:r>
            <w:r w:rsidR="003D43FB">
              <w:rPr>
                <w:szCs w:val="24"/>
              </w:rPr>
              <w:t xml:space="preserve"> ж/д и т.д.</w:t>
            </w:r>
          </w:p>
          <w:p w14:paraId="7B926445" w14:textId="77777777" w:rsidR="00B538B5" w:rsidRPr="00CC046B" w:rsidRDefault="00B538B5" w:rsidP="00AB2B9B">
            <w:pPr>
              <w:ind w:firstLine="0"/>
              <w:rPr>
                <w:rFonts w:cs="Times New Roman"/>
                <w:color w:val="FF0000"/>
                <w:szCs w:val="24"/>
              </w:rPr>
            </w:pPr>
            <w:r w:rsidRPr="00CC046B">
              <w:rPr>
                <w:color w:val="FF0000"/>
                <w:szCs w:val="24"/>
              </w:rPr>
              <w:t>Город - Город</w:t>
            </w:r>
          </w:p>
        </w:tc>
        <w:tc>
          <w:tcPr>
            <w:tcW w:w="755" w:type="pct"/>
          </w:tcPr>
          <w:p w14:paraId="3A1D9EAE" w14:textId="77777777" w:rsidR="00B538B5" w:rsidRPr="00AB2B9B" w:rsidRDefault="00B538B5" w:rsidP="00AB2B9B">
            <w:pPr>
              <w:ind w:hanging="22"/>
              <w:jc w:val="center"/>
              <w:rPr>
                <w:color w:val="000000" w:themeColor="text1"/>
                <w:szCs w:val="24"/>
              </w:rPr>
            </w:pPr>
            <w:r w:rsidRPr="00CC046B">
              <w:rPr>
                <w:rFonts w:cs="Times New Roman"/>
                <w:color w:val="000000" w:themeColor="text1"/>
                <w:szCs w:val="24"/>
              </w:rPr>
              <w:t>226</w:t>
            </w:r>
          </w:p>
        </w:tc>
        <w:tc>
          <w:tcPr>
            <w:tcW w:w="1261" w:type="pct"/>
          </w:tcPr>
          <w:p w14:paraId="1D5D5D8B" w14:textId="77777777" w:rsidR="00B538B5" w:rsidRPr="00AB2B9B" w:rsidRDefault="00B538B5" w:rsidP="00AB2B9B">
            <w:pPr>
              <w:ind w:hanging="22"/>
              <w:jc w:val="center"/>
              <w:rPr>
                <w:color w:val="000000" w:themeColor="text1"/>
              </w:rPr>
            </w:pPr>
            <w:r w:rsidRPr="00AB2B9B">
              <w:rPr>
                <w:color w:val="000000" w:themeColor="text1"/>
                <w:szCs w:val="24"/>
              </w:rPr>
              <w:t>ЦФО 02/НГМ/Л71</w:t>
            </w:r>
          </w:p>
        </w:tc>
        <w:tc>
          <w:tcPr>
            <w:tcW w:w="779" w:type="pct"/>
          </w:tcPr>
          <w:p w14:paraId="21DA594B" w14:textId="77777777" w:rsidR="00B538B5" w:rsidRPr="00CC046B" w:rsidRDefault="00555FC4" w:rsidP="00AB2B9B">
            <w:pPr>
              <w:ind w:firstLine="0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555FC4">
              <w:rPr>
                <w:rFonts w:cs="Times New Roman"/>
                <w:color w:val="FF0000"/>
                <w:szCs w:val="24"/>
              </w:rPr>
              <w:t>00,00</w:t>
            </w:r>
          </w:p>
        </w:tc>
      </w:tr>
      <w:tr w:rsidR="00B538B5" w:rsidRPr="00CC046B" w14:paraId="38C8D679" w14:textId="77777777" w:rsidTr="003D43FB">
        <w:trPr>
          <w:trHeight w:val="137"/>
        </w:trPr>
        <w:tc>
          <w:tcPr>
            <w:tcW w:w="293" w:type="pct"/>
          </w:tcPr>
          <w:p w14:paraId="2F54DF3E" w14:textId="77777777" w:rsidR="00B538B5" w:rsidRPr="00CC046B" w:rsidRDefault="00B538B5" w:rsidP="00AB2B9B">
            <w:pPr>
              <w:ind w:firstLine="0"/>
              <w:jc w:val="center"/>
              <w:rPr>
                <w:rFonts w:cs="Times New Roman"/>
                <w:szCs w:val="24"/>
                <w:lang w:val="en-US"/>
              </w:rPr>
            </w:pPr>
            <w:r w:rsidRPr="00CC046B">
              <w:rPr>
                <w:rFonts w:cs="Times New Roman"/>
                <w:szCs w:val="24"/>
                <w:lang w:val="en-US"/>
              </w:rPr>
              <w:t>5</w:t>
            </w:r>
          </w:p>
        </w:tc>
        <w:tc>
          <w:tcPr>
            <w:tcW w:w="1912" w:type="pct"/>
          </w:tcPr>
          <w:p w14:paraId="66051EF8" w14:textId="77777777" w:rsidR="00B538B5" w:rsidRDefault="00B538B5" w:rsidP="00AB2B9B">
            <w:pPr>
              <w:ind w:firstLine="0"/>
              <w:rPr>
                <w:szCs w:val="24"/>
              </w:rPr>
            </w:pPr>
            <w:r w:rsidRPr="00CC046B">
              <w:rPr>
                <w:szCs w:val="24"/>
              </w:rPr>
              <w:t xml:space="preserve">Организационный взнос  </w:t>
            </w:r>
          </w:p>
          <w:p w14:paraId="6D81FAF0" w14:textId="77777777" w:rsidR="00555FC4" w:rsidRPr="00CC046B" w:rsidRDefault="00555FC4" w:rsidP="00AB2B9B">
            <w:pPr>
              <w:ind w:firstLine="0"/>
              <w:rPr>
                <w:szCs w:val="24"/>
              </w:rPr>
            </w:pPr>
          </w:p>
        </w:tc>
        <w:tc>
          <w:tcPr>
            <w:tcW w:w="755" w:type="pct"/>
          </w:tcPr>
          <w:p w14:paraId="2E84CA24" w14:textId="77777777" w:rsidR="00B538B5" w:rsidRPr="00AB2B9B" w:rsidRDefault="00B538B5" w:rsidP="00AB2B9B">
            <w:pPr>
              <w:ind w:hanging="22"/>
              <w:jc w:val="center"/>
              <w:rPr>
                <w:color w:val="000000" w:themeColor="text1"/>
                <w:szCs w:val="24"/>
              </w:rPr>
            </w:pPr>
            <w:r w:rsidRPr="00CC046B">
              <w:rPr>
                <w:rFonts w:cs="Times New Roman"/>
                <w:color w:val="000000" w:themeColor="text1"/>
                <w:szCs w:val="24"/>
              </w:rPr>
              <w:t>226</w:t>
            </w:r>
          </w:p>
        </w:tc>
        <w:tc>
          <w:tcPr>
            <w:tcW w:w="1261" w:type="pct"/>
          </w:tcPr>
          <w:p w14:paraId="374B91C8" w14:textId="77777777" w:rsidR="00B538B5" w:rsidRPr="00AB2B9B" w:rsidRDefault="00B538B5" w:rsidP="00AB2B9B">
            <w:pPr>
              <w:ind w:hanging="22"/>
              <w:jc w:val="center"/>
              <w:rPr>
                <w:color w:val="000000" w:themeColor="text1"/>
              </w:rPr>
            </w:pPr>
            <w:r w:rsidRPr="00AB2B9B">
              <w:rPr>
                <w:color w:val="000000" w:themeColor="text1"/>
                <w:szCs w:val="24"/>
              </w:rPr>
              <w:t>ЦФО 02/НГМ/Л71</w:t>
            </w:r>
          </w:p>
        </w:tc>
        <w:tc>
          <w:tcPr>
            <w:tcW w:w="779" w:type="pct"/>
          </w:tcPr>
          <w:p w14:paraId="6924832A" w14:textId="77777777" w:rsidR="00B538B5" w:rsidRPr="00CC046B" w:rsidRDefault="00555FC4" w:rsidP="00AB2B9B">
            <w:pPr>
              <w:ind w:firstLine="0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555FC4">
              <w:rPr>
                <w:rFonts w:cs="Times New Roman"/>
                <w:color w:val="FF0000"/>
                <w:szCs w:val="24"/>
              </w:rPr>
              <w:t>00,00</w:t>
            </w:r>
          </w:p>
        </w:tc>
      </w:tr>
      <w:tr w:rsidR="00B538B5" w:rsidRPr="00CC046B" w14:paraId="0295B777" w14:textId="77777777" w:rsidTr="003D43FB">
        <w:trPr>
          <w:trHeight w:val="137"/>
        </w:trPr>
        <w:tc>
          <w:tcPr>
            <w:tcW w:w="4221" w:type="pct"/>
            <w:gridSpan w:val="4"/>
          </w:tcPr>
          <w:p w14:paraId="0BD8AF3C" w14:textId="77777777" w:rsidR="00B538B5" w:rsidRPr="00CC046B" w:rsidRDefault="00B538B5" w:rsidP="00AB2B9B">
            <w:pPr>
              <w:ind w:firstLine="0"/>
              <w:jc w:val="right"/>
              <w:rPr>
                <w:rFonts w:cs="Times New Roman"/>
                <w:szCs w:val="24"/>
              </w:rPr>
            </w:pPr>
            <w:r w:rsidRPr="00CC046B">
              <w:rPr>
                <w:rFonts w:cs="Times New Roman"/>
                <w:szCs w:val="24"/>
              </w:rPr>
              <w:t>ИТОГО:</w:t>
            </w:r>
          </w:p>
        </w:tc>
        <w:tc>
          <w:tcPr>
            <w:tcW w:w="779" w:type="pct"/>
          </w:tcPr>
          <w:p w14:paraId="12C74B05" w14:textId="77777777" w:rsidR="00B538B5" w:rsidRPr="00CC046B" w:rsidRDefault="00555FC4" w:rsidP="00AB2B9B">
            <w:pPr>
              <w:jc w:val="right"/>
              <w:rPr>
                <w:rFonts w:cs="Times New Roman"/>
                <w:color w:val="00B050"/>
                <w:szCs w:val="24"/>
              </w:rPr>
            </w:pPr>
            <w:r w:rsidRPr="00555FC4">
              <w:rPr>
                <w:rFonts w:cs="Times New Roman"/>
                <w:color w:val="FF0000"/>
                <w:szCs w:val="24"/>
              </w:rPr>
              <w:t>00,00</w:t>
            </w:r>
          </w:p>
        </w:tc>
      </w:tr>
    </w:tbl>
    <w:p w14:paraId="44AC0FFF" w14:textId="77777777" w:rsidR="003C6C83" w:rsidRDefault="003C6C83" w:rsidP="00222A54">
      <w:pPr>
        <w:ind w:firstLine="0"/>
        <w:rPr>
          <w:rFonts w:eastAsia="Times New Roman"/>
          <w:szCs w:val="24"/>
          <w:lang w:eastAsia="ar-SA"/>
        </w:rPr>
      </w:pPr>
      <w:bookmarkStart w:id="0" w:name="_Hlk212825316"/>
    </w:p>
    <w:p w14:paraId="17EE7339" w14:textId="77777777" w:rsidR="00AB2B9B" w:rsidRPr="003D43FB" w:rsidRDefault="00AB2B9B" w:rsidP="00222A54">
      <w:pPr>
        <w:ind w:firstLine="0"/>
        <w:rPr>
          <w:rFonts w:eastAsia="Times New Roman"/>
          <w:szCs w:val="24"/>
          <w:lang w:eastAsia="ar-SA"/>
        </w:rPr>
      </w:pPr>
    </w:p>
    <w:p w14:paraId="31C7040F" w14:textId="77777777" w:rsidR="00AB2B9B" w:rsidRPr="003D43FB" w:rsidRDefault="00AB2B9B" w:rsidP="00222A54">
      <w:pPr>
        <w:ind w:firstLine="0"/>
        <w:rPr>
          <w:rFonts w:eastAsia="Times New Roman"/>
          <w:szCs w:val="24"/>
          <w:lang w:eastAsia="ar-SA"/>
        </w:rPr>
      </w:pPr>
    </w:p>
    <w:p w14:paraId="3AF38FB0" w14:textId="560D0EBA" w:rsidR="00AB2B9B" w:rsidRPr="003D43FB" w:rsidRDefault="00A12B3A" w:rsidP="00EC3603">
      <w:pPr>
        <w:tabs>
          <w:tab w:val="left" w:pos="3969"/>
        </w:tabs>
        <w:ind w:firstLine="0"/>
        <w:jc w:val="both"/>
        <w:rPr>
          <w:rFonts w:eastAsia="Times New Roman" w:cs="Times New Roman"/>
          <w:szCs w:val="24"/>
          <w:lang w:eastAsia="ru-RU"/>
        </w:rPr>
      </w:pPr>
      <w:r w:rsidRPr="00222A54">
        <w:rPr>
          <w:szCs w:val="24"/>
        </w:rPr>
        <w:t>«</w:t>
      </w:r>
      <w:r w:rsidRPr="00222A54">
        <w:rPr>
          <w:color w:val="FF0000"/>
          <w:szCs w:val="24"/>
        </w:rPr>
        <w:t>ДД</w:t>
      </w:r>
      <w:r w:rsidRPr="00222A54">
        <w:rPr>
          <w:szCs w:val="24"/>
        </w:rPr>
        <w:t xml:space="preserve">» </w:t>
      </w:r>
      <w:r w:rsidRPr="00222A54">
        <w:rPr>
          <w:color w:val="FF0000"/>
          <w:szCs w:val="24"/>
        </w:rPr>
        <w:t>месяц</w:t>
      </w:r>
      <w:r>
        <w:rPr>
          <w:szCs w:val="24"/>
        </w:rPr>
        <w:t xml:space="preserve"> </w:t>
      </w:r>
      <w:r w:rsidRPr="00222A54">
        <w:rPr>
          <w:szCs w:val="24"/>
        </w:rPr>
        <w:t>202</w:t>
      </w:r>
      <w:r w:rsidR="006B25FB">
        <w:rPr>
          <w:szCs w:val="24"/>
        </w:rPr>
        <w:t>6</w:t>
      </w:r>
      <w:r w:rsidRPr="00222A54">
        <w:rPr>
          <w:szCs w:val="24"/>
        </w:rPr>
        <w:t xml:space="preserve"> г.</w:t>
      </w:r>
      <w:r w:rsidR="00EC3603">
        <w:rPr>
          <w:rFonts w:eastAsia="Times New Roman" w:cs="Times New Roman"/>
          <w:szCs w:val="24"/>
          <w:lang w:eastAsia="ru-RU"/>
        </w:rPr>
        <w:tab/>
      </w:r>
    </w:p>
    <w:p w14:paraId="2CDC1D6B" w14:textId="77777777" w:rsidR="00AB2B9B" w:rsidRPr="003D43FB" w:rsidRDefault="00AB2B9B" w:rsidP="00AB2B9B">
      <w:pPr>
        <w:ind w:firstLine="0"/>
        <w:jc w:val="both"/>
        <w:rPr>
          <w:rFonts w:eastAsia="Times New Roman" w:cs="Times New Roman"/>
          <w:szCs w:val="24"/>
          <w:lang w:eastAsia="ru-RU"/>
        </w:rPr>
      </w:pPr>
    </w:p>
    <w:p w14:paraId="13615A7B" w14:textId="77777777" w:rsidR="00EC3603" w:rsidRDefault="00EC3603" w:rsidP="00EC3603">
      <w:pPr>
        <w:ind w:firstLine="0"/>
        <w:rPr>
          <w:rFonts w:eastAsia="Times New Roman"/>
          <w:szCs w:val="24"/>
          <w:lang w:eastAsia="ar-SA"/>
        </w:rPr>
      </w:pPr>
    </w:p>
    <w:p w14:paraId="18D8D489" w14:textId="77777777" w:rsidR="00EC3603" w:rsidRDefault="00EC3603" w:rsidP="00EC3603">
      <w:pPr>
        <w:ind w:firstLine="0"/>
        <w:rPr>
          <w:szCs w:val="24"/>
        </w:rPr>
      </w:pPr>
      <w:r>
        <w:rPr>
          <w:szCs w:val="24"/>
        </w:rPr>
        <w:t>Студент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222A54">
        <w:rPr>
          <w:color w:val="FF0000"/>
          <w:szCs w:val="24"/>
        </w:rPr>
        <w:t>Фамилия И. О.</w:t>
      </w:r>
    </w:p>
    <w:p w14:paraId="515E59EB" w14:textId="77777777" w:rsidR="00EC3603" w:rsidRPr="00D05459" w:rsidRDefault="00EC3603" w:rsidP="00EC3603">
      <w:pPr>
        <w:ind w:firstLine="0"/>
        <w:rPr>
          <w:rFonts w:eastAsia="Times New Roman"/>
          <w:szCs w:val="24"/>
          <w:lang w:eastAsia="ar-SA"/>
        </w:rPr>
      </w:pPr>
      <w:r>
        <w:rPr>
          <w:rFonts w:eastAsia="Times New Roman"/>
          <w:szCs w:val="24"/>
          <w:lang w:eastAsia="ar-SA"/>
        </w:rPr>
        <w:t xml:space="preserve">                                                                           (подпись)</w:t>
      </w:r>
    </w:p>
    <w:p w14:paraId="2BAC7785" w14:textId="77777777" w:rsidR="00EC3603" w:rsidRPr="00D05459" w:rsidRDefault="00EC3603" w:rsidP="00EC3603">
      <w:pPr>
        <w:ind w:firstLine="0"/>
        <w:rPr>
          <w:rFonts w:eastAsia="Times New Roman"/>
          <w:szCs w:val="24"/>
          <w:lang w:eastAsia="ar-SA"/>
        </w:rPr>
      </w:pPr>
    </w:p>
    <w:bookmarkEnd w:id="0"/>
    <w:p w14:paraId="1271F96B" w14:textId="77777777" w:rsidR="00AB2B9B" w:rsidRPr="003D43FB" w:rsidRDefault="00AB2B9B" w:rsidP="00EC3603">
      <w:pPr>
        <w:ind w:firstLine="0"/>
        <w:jc w:val="both"/>
        <w:rPr>
          <w:rFonts w:eastAsia="Times New Roman"/>
          <w:szCs w:val="24"/>
          <w:lang w:eastAsia="ar-SA"/>
        </w:rPr>
      </w:pPr>
    </w:p>
    <w:sectPr w:rsidR="00AB2B9B" w:rsidRPr="003D43FB" w:rsidSect="003C5226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D474C" w14:textId="77777777" w:rsidR="00F253C0" w:rsidRDefault="00F253C0" w:rsidP="00EC624C">
      <w:r>
        <w:separator/>
      </w:r>
    </w:p>
  </w:endnote>
  <w:endnote w:type="continuationSeparator" w:id="0">
    <w:p w14:paraId="4D71D017" w14:textId="77777777" w:rsidR="00F253C0" w:rsidRDefault="00F253C0" w:rsidP="00EC6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25B72" w14:textId="77777777" w:rsidR="00F86668" w:rsidRDefault="00F86668" w:rsidP="00F86668">
    <w:pPr>
      <w:pStyle w:val="a9"/>
      <w:ind w:firstLine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1B8EA" w14:textId="77777777" w:rsidR="00F253C0" w:rsidRDefault="00F253C0" w:rsidP="00EC624C">
      <w:r>
        <w:separator/>
      </w:r>
    </w:p>
  </w:footnote>
  <w:footnote w:type="continuationSeparator" w:id="0">
    <w:p w14:paraId="7C310018" w14:textId="77777777" w:rsidR="00F253C0" w:rsidRDefault="00F253C0" w:rsidP="00EC62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E523A"/>
    <w:multiLevelType w:val="hybridMultilevel"/>
    <w:tmpl w:val="582E672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CE56B3D"/>
    <w:multiLevelType w:val="hybridMultilevel"/>
    <w:tmpl w:val="2CC6F99C"/>
    <w:lvl w:ilvl="0" w:tplc="736A2DB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0201279">
    <w:abstractNumId w:val="1"/>
  </w:num>
  <w:num w:numId="2" w16cid:durableId="1708487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DAF"/>
    <w:rsid w:val="00020896"/>
    <w:rsid w:val="00041710"/>
    <w:rsid w:val="00057087"/>
    <w:rsid w:val="000860B0"/>
    <w:rsid w:val="000956A1"/>
    <w:rsid w:val="000A6DFB"/>
    <w:rsid w:val="000C527C"/>
    <w:rsid w:val="000D3233"/>
    <w:rsid w:val="000F6262"/>
    <w:rsid w:val="00152579"/>
    <w:rsid w:val="001B70CE"/>
    <w:rsid w:val="001C09E3"/>
    <w:rsid w:val="001D41B5"/>
    <w:rsid w:val="001F5462"/>
    <w:rsid w:val="002132C8"/>
    <w:rsid w:val="00222A54"/>
    <w:rsid w:val="00224E3B"/>
    <w:rsid w:val="002311B2"/>
    <w:rsid w:val="00233E93"/>
    <w:rsid w:val="002438F5"/>
    <w:rsid w:val="002520E0"/>
    <w:rsid w:val="002654CC"/>
    <w:rsid w:val="00275EFB"/>
    <w:rsid w:val="00282B71"/>
    <w:rsid w:val="00290985"/>
    <w:rsid w:val="0029338E"/>
    <w:rsid w:val="0029511E"/>
    <w:rsid w:val="002C4527"/>
    <w:rsid w:val="00301BC7"/>
    <w:rsid w:val="00304FF1"/>
    <w:rsid w:val="003624DB"/>
    <w:rsid w:val="003A5B10"/>
    <w:rsid w:val="003B1A4B"/>
    <w:rsid w:val="003C5226"/>
    <w:rsid w:val="003C6C83"/>
    <w:rsid w:val="003D43FB"/>
    <w:rsid w:val="003D66C9"/>
    <w:rsid w:val="003E0DAB"/>
    <w:rsid w:val="003F5091"/>
    <w:rsid w:val="004109D3"/>
    <w:rsid w:val="00426049"/>
    <w:rsid w:val="00466F2F"/>
    <w:rsid w:val="004673A1"/>
    <w:rsid w:val="00471252"/>
    <w:rsid w:val="0048771F"/>
    <w:rsid w:val="004B1B4D"/>
    <w:rsid w:val="005122B0"/>
    <w:rsid w:val="00526CFE"/>
    <w:rsid w:val="00533493"/>
    <w:rsid w:val="00555A40"/>
    <w:rsid w:val="00555FC4"/>
    <w:rsid w:val="0058494D"/>
    <w:rsid w:val="00591265"/>
    <w:rsid w:val="0059145D"/>
    <w:rsid w:val="005A4C1A"/>
    <w:rsid w:val="005B5677"/>
    <w:rsid w:val="005D3243"/>
    <w:rsid w:val="005E44BC"/>
    <w:rsid w:val="00605C42"/>
    <w:rsid w:val="00625267"/>
    <w:rsid w:val="00651466"/>
    <w:rsid w:val="00662177"/>
    <w:rsid w:val="00674306"/>
    <w:rsid w:val="00676A6D"/>
    <w:rsid w:val="006915F3"/>
    <w:rsid w:val="006B25FB"/>
    <w:rsid w:val="006C27BB"/>
    <w:rsid w:val="00712D66"/>
    <w:rsid w:val="007458ED"/>
    <w:rsid w:val="007468D4"/>
    <w:rsid w:val="00751D83"/>
    <w:rsid w:val="00775A75"/>
    <w:rsid w:val="007B024F"/>
    <w:rsid w:val="007B5009"/>
    <w:rsid w:val="007D14CF"/>
    <w:rsid w:val="007E7432"/>
    <w:rsid w:val="007F2B1C"/>
    <w:rsid w:val="0081180E"/>
    <w:rsid w:val="00815F1C"/>
    <w:rsid w:val="00824516"/>
    <w:rsid w:val="00854122"/>
    <w:rsid w:val="00890EDA"/>
    <w:rsid w:val="0089523D"/>
    <w:rsid w:val="008A56B9"/>
    <w:rsid w:val="008C0F41"/>
    <w:rsid w:val="008C2C50"/>
    <w:rsid w:val="008D0B13"/>
    <w:rsid w:val="008D56B0"/>
    <w:rsid w:val="008E2567"/>
    <w:rsid w:val="008E5402"/>
    <w:rsid w:val="008E5815"/>
    <w:rsid w:val="009152D3"/>
    <w:rsid w:val="009435BE"/>
    <w:rsid w:val="00950A45"/>
    <w:rsid w:val="00970A01"/>
    <w:rsid w:val="00992585"/>
    <w:rsid w:val="00992B88"/>
    <w:rsid w:val="009A2683"/>
    <w:rsid w:val="009A4958"/>
    <w:rsid w:val="009E03B0"/>
    <w:rsid w:val="009F1AD6"/>
    <w:rsid w:val="00A12B3A"/>
    <w:rsid w:val="00A16522"/>
    <w:rsid w:val="00A214F1"/>
    <w:rsid w:val="00A40C5B"/>
    <w:rsid w:val="00A65AA4"/>
    <w:rsid w:val="00A677A9"/>
    <w:rsid w:val="00A968C6"/>
    <w:rsid w:val="00AB1D9C"/>
    <w:rsid w:val="00AB2B9B"/>
    <w:rsid w:val="00AB56CD"/>
    <w:rsid w:val="00AB7F1B"/>
    <w:rsid w:val="00AC13B3"/>
    <w:rsid w:val="00AF4196"/>
    <w:rsid w:val="00B056F2"/>
    <w:rsid w:val="00B37025"/>
    <w:rsid w:val="00B5163E"/>
    <w:rsid w:val="00B538B5"/>
    <w:rsid w:val="00B65460"/>
    <w:rsid w:val="00B704D0"/>
    <w:rsid w:val="00B80ECB"/>
    <w:rsid w:val="00BC548F"/>
    <w:rsid w:val="00BF3610"/>
    <w:rsid w:val="00C01DCE"/>
    <w:rsid w:val="00C045AA"/>
    <w:rsid w:val="00C0623A"/>
    <w:rsid w:val="00C2148C"/>
    <w:rsid w:val="00C32E8F"/>
    <w:rsid w:val="00C441DC"/>
    <w:rsid w:val="00C44D89"/>
    <w:rsid w:val="00C647DF"/>
    <w:rsid w:val="00C74F41"/>
    <w:rsid w:val="00CC046B"/>
    <w:rsid w:val="00CC0A1F"/>
    <w:rsid w:val="00CC6C2F"/>
    <w:rsid w:val="00CF3AB4"/>
    <w:rsid w:val="00D0091E"/>
    <w:rsid w:val="00D27F13"/>
    <w:rsid w:val="00D442B9"/>
    <w:rsid w:val="00D56408"/>
    <w:rsid w:val="00D85A27"/>
    <w:rsid w:val="00DA5C8B"/>
    <w:rsid w:val="00DC3D53"/>
    <w:rsid w:val="00DF65CB"/>
    <w:rsid w:val="00E06FF9"/>
    <w:rsid w:val="00E154B7"/>
    <w:rsid w:val="00E1760E"/>
    <w:rsid w:val="00E21B8B"/>
    <w:rsid w:val="00E61E6B"/>
    <w:rsid w:val="00E734EB"/>
    <w:rsid w:val="00EC3603"/>
    <w:rsid w:val="00EC624C"/>
    <w:rsid w:val="00EE45E7"/>
    <w:rsid w:val="00EF14DD"/>
    <w:rsid w:val="00EF2669"/>
    <w:rsid w:val="00F0079C"/>
    <w:rsid w:val="00F21E23"/>
    <w:rsid w:val="00F253C0"/>
    <w:rsid w:val="00F26DD2"/>
    <w:rsid w:val="00F33781"/>
    <w:rsid w:val="00F33AE9"/>
    <w:rsid w:val="00F86668"/>
    <w:rsid w:val="00F94DAF"/>
    <w:rsid w:val="00F96AFD"/>
    <w:rsid w:val="00FE4947"/>
    <w:rsid w:val="00FF3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9B165"/>
  <w15:docId w15:val="{4589E400-5258-4536-9A63-6673E8F8E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2D66"/>
    <w:pPr>
      <w:spacing w:after="0" w:line="240" w:lineRule="auto"/>
      <w:ind w:firstLine="709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4D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65C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65CB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F0079C"/>
    <w:rPr>
      <w:b/>
      <w:bCs/>
    </w:rPr>
  </w:style>
  <w:style w:type="character" w:customStyle="1" w:styleId="apple-converted-space">
    <w:name w:val="apple-converted-space"/>
    <w:basedOn w:val="a0"/>
    <w:rsid w:val="00F0079C"/>
  </w:style>
  <w:style w:type="paragraph" w:customStyle="1" w:styleId="Default">
    <w:name w:val="Default"/>
    <w:rsid w:val="00B370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EC624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624C"/>
    <w:rPr>
      <w:rFonts w:ascii="Times New Roman" w:hAnsi="Times New Roman"/>
      <w:sz w:val="24"/>
    </w:rPr>
  </w:style>
  <w:style w:type="paragraph" w:styleId="a9">
    <w:name w:val="footer"/>
    <w:basedOn w:val="a"/>
    <w:link w:val="aa"/>
    <w:uiPriority w:val="99"/>
    <w:unhideWhenUsed/>
    <w:rsid w:val="00EC624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624C"/>
    <w:rPr>
      <w:rFonts w:ascii="Times New Roman" w:hAnsi="Times New Roman"/>
      <w:sz w:val="24"/>
    </w:rPr>
  </w:style>
  <w:style w:type="paragraph" w:styleId="ab">
    <w:name w:val="List Paragraph"/>
    <w:basedOn w:val="a"/>
    <w:uiPriority w:val="34"/>
    <w:qFormat/>
    <w:rsid w:val="00B516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141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CB63D-0A94-49FE-8F2A-50054C275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Andrey Barhatov</cp:lastModifiedBy>
  <cp:revision>2</cp:revision>
  <cp:lastPrinted>2025-09-18T04:06:00Z</cp:lastPrinted>
  <dcterms:created xsi:type="dcterms:W3CDTF">2026-07-28T03:39:00Z</dcterms:created>
  <dcterms:modified xsi:type="dcterms:W3CDTF">2026-07-28T03:39:00Z</dcterms:modified>
</cp:coreProperties>
</file>