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5E68DF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5E68DF">
        <w:rPr>
          <w:rFonts w:ascii="Times New Roman" w:hAnsi="Times New Roman"/>
          <w:bCs/>
        </w:rPr>
        <w:t>Министерство науки и высшего образования РФ</w:t>
      </w:r>
    </w:p>
    <w:p w:rsidR="00372F61" w:rsidRPr="005E68DF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5E68DF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5E68DF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5E68DF">
        <w:rPr>
          <w:rFonts w:ascii="Times New Roman" w:hAnsi="Times New Roman"/>
          <w:bCs/>
        </w:rPr>
        <w:t>высшего образования</w:t>
      </w:r>
    </w:p>
    <w:p w:rsidR="00372F61" w:rsidRPr="005E68DF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5E68DF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5E68DF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Pr="005E68DF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5E68DF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5E68DF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5E68DF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5E68DF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5E68DF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Pr="00E50F9F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50F9F"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D470B" w:rsidRPr="00E50F9F">
        <w:rPr>
          <w:rFonts w:ascii="Times New Roman" w:hAnsi="Times New Roman"/>
          <w:b/>
          <w:caps/>
          <w:sz w:val="28"/>
          <w:szCs w:val="28"/>
        </w:rPr>
        <w:t>ОЦЕНОЧНЫХ</w:t>
      </w:r>
      <w:r w:rsidRPr="00E50F9F"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Pr="00E50F9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50F9F"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 w:rsidRPr="00E50F9F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Pr="00E50F9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E50F9F" w:rsidRDefault="00C90A7D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50F9F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E50F9F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E50F9F">
        <w:rPr>
          <w:rFonts w:ascii="Times New Roman" w:hAnsi="Times New Roman"/>
          <w:sz w:val="28"/>
          <w:szCs w:val="28"/>
          <w:u w:val="single"/>
        </w:rPr>
        <w:t>.О.15.04 Оптика</w:t>
      </w:r>
      <w:r w:rsidR="00BF427B" w:rsidRPr="00E50F9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E50F9F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E50F9F"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9C068D" w:rsidRPr="00E50F9F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Pr="00E50F9F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E50F9F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 w:rsidRPr="00E50F9F"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E50F9F">
        <w:rPr>
          <w:rFonts w:ascii="Times New Roman" w:hAnsi="Times New Roman"/>
          <w:sz w:val="28"/>
          <w:szCs w:val="28"/>
        </w:rPr>
        <w:t xml:space="preserve"> </w:t>
      </w:r>
      <w:r w:rsidRPr="00E50F9F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Pr="00E50F9F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E50F9F">
        <w:rPr>
          <w:rFonts w:ascii="Times New Roman" w:hAnsi="Times New Roman"/>
          <w:i/>
          <w:sz w:val="20"/>
          <w:szCs w:val="18"/>
        </w:rPr>
        <w:t xml:space="preserve">   </w:t>
      </w:r>
      <w:r w:rsidRPr="00E50F9F">
        <w:rPr>
          <w:rFonts w:ascii="Times New Roman" w:hAnsi="Times New Roman"/>
          <w:i/>
          <w:sz w:val="20"/>
          <w:szCs w:val="18"/>
        </w:rPr>
        <w:tab/>
      </w:r>
      <w:r w:rsidRPr="00E50F9F">
        <w:rPr>
          <w:rFonts w:ascii="Times New Roman" w:hAnsi="Times New Roman"/>
          <w:i/>
          <w:sz w:val="20"/>
          <w:szCs w:val="18"/>
        </w:rPr>
        <w:tab/>
      </w:r>
      <w:r w:rsidRPr="00E50F9F">
        <w:rPr>
          <w:rFonts w:ascii="Times New Roman" w:hAnsi="Times New Roman"/>
          <w:i/>
          <w:sz w:val="20"/>
          <w:szCs w:val="18"/>
        </w:rPr>
        <w:tab/>
      </w:r>
      <w:r w:rsidRPr="00E50F9F">
        <w:rPr>
          <w:rFonts w:ascii="Times New Roman" w:hAnsi="Times New Roman"/>
          <w:i/>
          <w:sz w:val="20"/>
          <w:szCs w:val="18"/>
        </w:rPr>
        <w:tab/>
      </w:r>
      <w:r w:rsidRPr="00E50F9F">
        <w:rPr>
          <w:rFonts w:ascii="Times New Roman" w:hAnsi="Times New Roman"/>
          <w:i/>
          <w:sz w:val="20"/>
          <w:szCs w:val="18"/>
        </w:rPr>
        <w:tab/>
      </w:r>
    </w:p>
    <w:p w:rsidR="005C1609" w:rsidRPr="00E50F9F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E50F9F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E50F9F" w:rsidRDefault="00372F61" w:rsidP="00BF427B">
      <w:pPr>
        <w:rPr>
          <w:rFonts w:ascii="Times New Roman" w:hAnsi="Times New Roman"/>
          <w:sz w:val="28"/>
          <w:szCs w:val="28"/>
        </w:rPr>
      </w:pPr>
      <w:r w:rsidRPr="00E50F9F"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 w:rsidR="00BF427B" w:rsidRPr="00E50F9F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E50F9F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E50F9F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E50F9F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E50F9F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E50F9F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E50F9F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E50F9F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E50F9F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E50F9F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E50F9F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E50F9F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E50F9F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E50F9F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E50F9F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E50F9F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E50F9F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Pr="00E50F9F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  <w:r w:rsidRPr="00E50F9F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E50F9F">
        <w:rPr>
          <w:rFonts w:ascii="Times New Roman" w:eastAsia="Times New Roman" w:hAnsi="Times New Roman"/>
          <w:sz w:val="24"/>
          <w:szCs w:val="24"/>
        </w:rPr>
        <w:t>20</w:t>
      </w:r>
      <w:r w:rsidR="00BF427B" w:rsidRPr="00E50F9F">
        <w:rPr>
          <w:rFonts w:ascii="Times New Roman" w:eastAsia="Times New Roman" w:hAnsi="Times New Roman"/>
          <w:sz w:val="24"/>
          <w:szCs w:val="24"/>
        </w:rPr>
        <w:t>25</w:t>
      </w:r>
      <w:r w:rsidR="007953C5" w:rsidRPr="00E50F9F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Pr="00E50F9F" w:rsidRDefault="00AE2248" w:rsidP="00B27C67">
      <w:pPr>
        <w:jc w:val="both"/>
        <w:rPr>
          <w:rFonts w:ascii="Times New Roman" w:hAnsi="Times New Roman" w:cs="Arial"/>
          <w:sz w:val="28"/>
          <w:szCs w:val="28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818"/>
        <w:gridCol w:w="2126"/>
        <w:gridCol w:w="4962"/>
        <w:gridCol w:w="1947"/>
      </w:tblGrid>
      <w:tr w:rsidR="004C0DF3" w:rsidRPr="00E50F9F" w:rsidTr="00433968">
        <w:tc>
          <w:tcPr>
            <w:tcW w:w="415" w:type="pct"/>
          </w:tcPr>
          <w:p w:rsidR="004C0DF3" w:rsidRPr="00E50F9F" w:rsidRDefault="00CD461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79" w:type="pct"/>
          </w:tcPr>
          <w:p w:rsidR="004C0DF3" w:rsidRDefault="00CD461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CD461A" w:rsidRPr="00E50F9F" w:rsidRDefault="00CD461A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C0DF3" w:rsidRPr="00E50F9F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89" w:type="pct"/>
          </w:tcPr>
          <w:p w:rsidR="004C0DF3" w:rsidRPr="00E50F9F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CD461A" w:rsidRPr="00E50F9F" w:rsidTr="00CD461A">
        <w:tc>
          <w:tcPr>
            <w:tcW w:w="415" w:type="pct"/>
            <w:vMerge w:val="restart"/>
          </w:tcPr>
          <w:p w:rsidR="00CD461A" w:rsidRPr="00E50F9F" w:rsidRDefault="00CD461A" w:rsidP="00CD461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79" w:type="pct"/>
            <w:vMerge w:val="restart"/>
          </w:tcPr>
          <w:p w:rsidR="00CD461A" w:rsidRPr="00E50F9F" w:rsidRDefault="00CD461A" w:rsidP="00CD461A">
            <w:pPr>
              <w:jc w:val="center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ОПК-1: </w:t>
            </w:r>
            <w:proofErr w:type="gramStart"/>
            <w:r w:rsidRPr="00E50F9F">
              <w:rPr>
                <w:rFonts w:ascii="Times New Roman" w:hAnsi="Times New Roman"/>
              </w:rPr>
              <w:t>Способен</w:t>
            </w:r>
            <w:proofErr w:type="gramEnd"/>
            <w:r w:rsidRPr="00E50F9F"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Оптика – это раздел физики, изучающий поведение и свойства света, в том числе его взаимодействие с веществом.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Соотнесите название явления и название раздела оптики.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580"/>
              <w:gridCol w:w="1984"/>
            </w:tblGrid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явление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652C9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1) преломление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а) геометрическая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652C9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интерференция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652C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б) волновая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652C9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3) излучение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652C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квантовая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г) алгебраическая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д) техническая</w:t>
                  </w:r>
                </w:p>
              </w:tc>
            </w:tr>
          </w:tbl>
          <w:p w:rsidR="00CD461A" w:rsidRPr="00E50F9F" w:rsidRDefault="00CD461A" w:rsidP="003C39C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2D2225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2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выберете несколько правильных ответов.</w:t>
            </w:r>
          </w:p>
          <w:p w:rsidR="00CD461A" w:rsidRPr="00E50F9F" w:rsidRDefault="00CD461A" w:rsidP="00A14CAA">
            <w:pPr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Явления, объясняемые волновыми свойствами света:</w:t>
            </w:r>
          </w:p>
          <w:p w:rsidR="00CD461A" w:rsidRPr="00E50F9F" w:rsidRDefault="00CD461A" w:rsidP="006E5514">
            <w:pPr>
              <w:pStyle w:val="afd"/>
              <w:spacing w:after="0" w:line="240" w:lineRule="auto"/>
              <w:ind w:left="379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а) интерференция</w:t>
            </w:r>
          </w:p>
          <w:p w:rsidR="00CD461A" w:rsidRPr="00E50F9F" w:rsidRDefault="00CD461A" w:rsidP="006E5514">
            <w:pPr>
              <w:pStyle w:val="afd"/>
              <w:spacing w:after="0" w:line="240" w:lineRule="auto"/>
              <w:ind w:left="379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б) дифракция</w:t>
            </w:r>
          </w:p>
          <w:p w:rsidR="00CD461A" w:rsidRPr="00E50F9F" w:rsidRDefault="00CD461A" w:rsidP="006E5514">
            <w:pPr>
              <w:pStyle w:val="afd"/>
              <w:spacing w:after="0" w:line="240" w:lineRule="auto"/>
              <w:ind w:left="379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в) фотоэффект </w:t>
            </w:r>
          </w:p>
          <w:p w:rsidR="00CD461A" w:rsidRPr="00E50F9F" w:rsidRDefault="00CD461A" w:rsidP="006E5514">
            <w:pPr>
              <w:pStyle w:val="afd"/>
              <w:spacing w:after="0" w:line="240" w:lineRule="auto"/>
              <w:ind w:left="379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г) излучение</w:t>
            </w:r>
          </w:p>
          <w:p w:rsidR="00CD461A" w:rsidRPr="00E50F9F" w:rsidRDefault="00CD461A" w:rsidP="0069501B">
            <w:pPr>
              <w:pStyle w:val="afd"/>
              <w:spacing w:after="0" w:line="240" w:lineRule="auto"/>
              <w:ind w:left="379"/>
              <w:rPr>
                <w:rFonts w:ascii="Times New Roman" w:hAnsi="Times New Roman"/>
              </w:rPr>
            </w:pPr>
            <w:proofErr w:type="spellStart"/>
            <w:r w:rsidRPr="00E50F9F">
              <w:rPr>
                <w:rFonts w:ascii="Times New Roman" w:hAnsi="Times New Roman"/>
              </w:rPr>
              <w:t>д</w:t>
            </w:r>
            <w:proofErr w:type="spellEnd"/>
            <w:r w:rsidRPr="00E50F9F">
              <w:rPr>
                <w:rFonts w:ascii="Times New Roman" w:hAnsi="Times New Roman"/>
              </w:rPr>
              <w:t>) поглощение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3. Прочитайте текст и установите последовательность.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Оптика обычно описывает поведение видимого, ультрафиолетового и инфракрасного излучения.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Расположите виды электромагнитного излучения в порядке возрастания длины волны: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а) ультрафиолетовое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инфракрасное</w:t>
            </w:r>
          </w:p>
          <w:p w:rsidR="00CD461A" w:rsidRPr="00E50F9F" w:rsidRDefault="00CD461A" w:rsidP="0069501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видимое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6568BD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4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6568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стандартное числовое значение, равное единице. </w:t>
            </w:r>
          </w:p>
          <w:p w:rsidR="00CD461A" w:rsidRPr="00E50F9F" w:rsidRDefault="00CD461A" w:rsidP="006568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названия и единицы измерения физических величин в СИ. </w:t>
            </w:r>
          </w:p>
          <w:p w:rsidR="00CD461A" w:rsidRPr="00E50F9F" w:rsidRDefault="00CD461A" w:rsidP="006568BD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580"/>
              <w:gridCol w:w="1984"/>
            </w:tblGrid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566F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566F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1) скорость света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а) м/с</w:t>
                  </w:r>
                </w:p>
              </w:tc>
            </w:tr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6568BD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оптическая разность хода лучей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б) м</w:t>
                  </w:r>
                </w:p>
              </w:tc>
            </w:tr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6568BD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3) световой поток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Вт/м</w:t>
                  </w:r>
                  <w:proofErr w:type="gramStart"/>
                  <w:r w:rsidRPr="00E50F9F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г) лк</w:t>
                  </w:r>
                </w:p>
              </w:tc>
            </w:tr>
            <w:tr w:rsidR="00CD461A" w:rsidRPr="00E50F9F" w:rsidTr="006568BD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д) лм</w:t>
                  </w:r>
                </w:p>
              </w:tc>
            </w:tr>
          </w:tbl>
          <w:p w:rsidR="00CD461A" w:rsidRPr="00E50F9F" w:rsidRDefault="00CD461A" w:rsidP="00566F9B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A866CF">
            <w:pPr>
              <w:rPr>
                <w:rFonts w:ascii="Times New Roman" w:hAnsi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5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выберете несколько правильных ответов.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Явления, объясняемые интерференцией света: 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lastRenderedPageBreak/>
              <w:t>а) миражи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радуга после дождя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разложение белого света в спектр при прохождении через призму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г) радужная окраска мыльных пузырей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д) разноцветная окраска масляных или бензиновых пятен на поверхности воды</w:t>
            </w:r>
          </w:p>
          <w:p w:rsidR="00CD461A" w:rsidRPr="00E50F9F" w:rsidRDefault="00CD461A" w:rsidP="003C39C2">
            <w:pPr>
              <w:ind w:left="379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е) просветление оптики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е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6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выберете один правильный ответ.</w:t>
            </w: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Радуга после дождя объясняется:</w:t>
            </w:r>
          </w:p>
          <w:p w:rsidR="00CD461A" w:rsidRPr="00E50F9F" w:rsidRDefault="00CD461A" w:rsidP="003C39C2">
            <w:pPr>
              <w:ind w:left="360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а) </w:t>
            </w:r>
            <w:r w:rsidRPr="00E50F9F">
              <w:rPr>
                <w:rFonts w:ascii="Times New Roman" w:hAnsi="Times New Roman"/>
              </w:rPr>
              <w:t>дисперсией</w:t>
            </w:r>
          </w:p>
          <w:p w:rsidR="00CD461A" w:rsidRPr="00E50F9F" w:rsidRDefault="00CD461A" w:rsidP="003C39C2">
            <w:pPr>
              <w:ind w:left="360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б) </w:t>
            </w:r>
            <w:r w:rsidRPr="00E50F9F">
              <w:rPr>
                <w:rFonts w:ascii="Times New Roman" w:hAnsi="Times New Roman" w:cs="Times New Roman"/>
              </w:rPr>
              <w:t>поляризацией</w:t>
            </w:r>
          </w:p>
          <w:p w:rsidR="00CD461A" w:rsidRPr="00E50F9F" w:rsidRDefault="00CD461A" w:rsidP="003C39C2">
            <w:pPr>
              <w:ind w:left="360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в) </w:t>
            </w:r>
            <w:r w:rsidRPr="00E50F9F">
              <w:rPr>
                <w:rFonts w:ascii="Times New Roman" w:hAnsi="Times New Roman" w:cs="Times New Roman"/>
              </w:rPr>
              <w:t>дифракцией</w:t>
            </w:r>
          </w:p>
          <w:p w:rsidR="00CD461A" w:rsidRPr="00E50F9F" w:rsidRDefault="00CD461A" w:rsidP="003C39C2">
            <w:pPr>
              <w:ind w:left="360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г) </w:t>
            </w:r>
            <w:r w:rsidRPr="00E50F9F">
              <w:rPr>
                <w:rFonts w:ascii="Times New Roman" w:hAnsi="Times New Roman" w:cs="Times New Roman"/>
              </w:rPr>
              <w:t>интерференцией</w:t>
            </w:r>
          </w:p>
          <w:p w:rsidR="00CD461A" w:rsidRPr="00E50F9F" w:rsidRDefault="00CD461A" w:rsidP="00DD6A38">
            <w:pPr>
              <w:ind w:left="360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 xml:space="preserve">д) </w:t>
            </w:r>
            <w:r w:rsidRPr="00E50F9F">
              <w:rPr>
                <w:rFonts w:ascii="Times New Roman" w:hAnsi="Times New Roman" w:cs="Times New Roman"/>
              </w:rPr>
              <w:t>отражением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7. Прочитайте текст и установите соответствие.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eastAsia="Times New Roman" w:hAnsi="Times New Roman" w:cs="Times New Roman"/>
                <w:bCs/>
              </w:rPr>
              <w:t>Дифракцией называется совокупность явлений, наблюдаемых при распространении света в среде с резкими неоднородностями.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описание и название видов дифракции света. 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706" w:type="dxa"/>
              <w:tblLayout w:type="fixed"/>
              <w:tblLook w:val="04A0"/>
            </w:tblPr>
            <w:tblGrid>
              <w:gridCol w:w="2587"/>
              <w:gridCol w:w="2119"/>
            </w:tblGrid>
            <w:tr w:rsidR="00CD461A" w:rsidRPr="00E50F9F" w:rsidTr="006F3D7C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  <w:tc>
                <w:tcPr>
                  <w:tcW w:w="2119" w:type="dxa"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CD461A" w:rsidRPr="00E50F9F" w:rsidTr="006F3D7C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1) источник света и точка наблюдения расположены далеко от препятствия</w:t>
                  </w:r>
                </w:p>
              </w:tc>
              <w:tc>
                <w:tcPr>
                  <w:tcW w:w="2119" w:type="dxa"/>
                </w:tcPr>
                <w:p w:rsidR="00CD461A" w:rsidRPr="00E50F9F" w:rsidRDefault="00CD461A" w:rsidP="00C837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а) Гюйгенса - Френеля</w:t>
                  </w:r>
                </w:p>
              </w:tc>
            </w:tr>
            <w:tr w:rsidR="00CD461A" w:rsidRPr="00E50F9F" w:rsidTr="006F3D7C">
              <w:tc>
                <w:tcPr>
                  <w:tcW w:w="2587" w:type="dxa"/>
                </w:tcPr>
                <w:p w:rsidR="00CD461A" w:rsidRPr="00E50F9F" w:rsidRDefault="00CD461A" w:rsidP="00C837D4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источник света и точка наблюдения расположены близко от препятствия</w:t>
                  </w:r>
                </w:p>
              </w:tc>
              <w:tc>
                <w:tcPr>
                  <w:tcW w:w="2119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б) Френеля</w:t>
                  </w:r>
                </w:p>
              </w:tc>
            </w:tr>
            <w:tr w:rsidR="00CD461A" w:rsidRPr="00E50F9F" w:rsidTr="006F3D7C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19" w:type="dxa"/>
                </w:tcPr>
                <w:p w:rsidR="00CD461A" w:rsidRPr="00E50F9F" w:rsidRDefault="00CD461A" w:rsidP="00C837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в) Ньютона</w:t>
                  </w:r>
                </w:p>
              </w:tc>
            </w:tr>
            <w:tr w:rsidR="00CD461A" w:rsidRPr="00E50F9F" w:rsidTr="006F3D7C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19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г) Фраунгофера</w:t>
                  </w:r>
                </w:p>
              </w:tc>
            </w:tr>
          </w:tbl>
          <w:p w:rsidR="00CD461A" w:rsidRPr="00E50F9F" w:rsidRDefault="00CD461A" w:rsidP="003C39C2">
            <w:pPr>
              <w:ind w:left="3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A56C1E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8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 xml:space="preserve">рочитайте текст, проведите вычисления и впишите значение величины. </w:t>
            </w:r>
          </w:p>
          <w:p w:rsidR="00CD461A" w:rsidRPr="00E50F9F" w:rsidRDefault="00CD461A" w:rsidP="00DD6A38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Радиус третьего светлого кольца Ньютона в проходящем свете равен 2мм. Радиус шестого кольца ____________ </w:t>
            </w:r>
            <w:proofErr w:type="gramStart"/>
            <w:r w:rsidRPr="00E50F9F">
              <w:rPr>
                <w:rFonts w:ascii="Times New Roman" w:hAnsi="Times New Roman" w:cs="Times New Roman"/>
              </w:rPr>
              <w:t>мм</w:t>
            </w:r>
            <w:proofErr w:type="gramEnd"/>
            <w:r w:rsidRPr="00E50F9F">
              <w:rPr>
                <w:rFonts w:ascii="Times New Roman" w:hAnsi="Times New Roman" w:cs="Times New Roman"/>
              </w:rPr>
              <w:t>. Ответ дайте с точность</w:t>
            </w:r>
            <w:r>
              <w:rPr>
                <w:rFonts w:ascii="Times New Roman" w:hAnsi="Times New Roman" w:cs="Times New Roman"/>
              </w:rPr>
              <w:t>ю</w:t>
            </w:r>
            <w:r w:rsidRPr="00E50F9F">
              <w:rPr>
                <w:rFonts w:ascii="Times New Roman" w:hAnsi="Times New Roman" w:cs="Times New Roman"/>
              </w:rPr>
              <w:t xml:space="preserve"> до десятых.</w:t>
            </w:r>
          </w:p>
        </w:tc>
        <w:tc>
          <w:tcPr>
            <w:tcW w:w="988" w:type="pct"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3,4</w:t>
            </w: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9. Прочитайте текст и установите последовательность.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синуса угла пад</w:t>
            </w:r>
            <w:r w:rsidRPr="00E50F9F">
              <w:rPr>
                <w:rFonts w:ascii="Times New Roman" w:hAnsi="Times New Roman" w:cs="Times New Roman"/>
              </w:rPr>
              <w:t>ения к синусу угла преломления есть величина постоянная для данных веществ, и называется относительным показателем преломления второго вещества по отношению к первому.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Расположите жидкости в порядке убывания показателя преломления при комнатной температуре: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а) бензол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вода</w:t>
            </w:r>
          </w:p>
          <w:p w:rsidR="00CD461A" w:rsidRPr="00E50F9F" w:rsidRDefault="00CD461A" w:rsidP="00CF30E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глицерин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90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10. Прочитайте текст и установите последовательность.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Тело, которое при любой температуре поглощает </w:t>
            </w:r>
            <w:r w:rsidRPr="00E50F9F">
              <w:rPr>
                <w:rFonts w:ascii="Times New Roman" w:hAnsi="Times New Roman" w:cs="Times New Roman"/>
              </w:rPr>
              <w:lastRenderedPageBreak/>
              <w:t>все падающее на него излучение во всех диапазонах длин волн, называется абсолютно черным телом. Если тело во всех длинах волн поглощает только часть падающего излучения, то его называют серым телом.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Расположите вещества в порядке возрастания степени черноты: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а) алюминий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стекло</w:t>
            </w:r>
          </w:p>
          <w:p w:rsidR="00CD461A" w:rsidRPr="00E50F9F" w:rsidRDefault="00CD461A" w:rsidP="006E3F7C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чугун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A866CF">
            <w:pPr>
              <w:tabs>
                <w:tab w:val="center" w:pos="162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11. Прочитайте текст и установите последовательность.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Степень поляризации зависит от угла падения. При определенном угле падения, называемом углом </w:t>
            </w:r>
            <w:proofErr w:type="spellStart"/>
            <w:r w:rsidRPr="00E50F9F">
              <w:rPr>
                <w:rFonts w:ascii="Times New Roman" w:hAnsi="Times New Roman" w:cs="Times New Roman"/>
              </w:rPr>
              <w:t>Брюстера</w:t>
            </w:r>
            <w:proofErr w:type="spellEnd"/>
            <w:r w:rsidRPr="00E50F9F">
              <w:rPr>
                <w:rFonts w:ascii="Times New Roman" w:hAnsi="Times New Roman" w:cs="Times New Roman"/>
              </w:rPr>
              <w:t xml:space="preserve"> или углом полной поляризации, отраженный луч полностью поляризован.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Расположите драгоценные камни в порядке убывания угла </w:t>
            </w:r>
            <w:proofErr w:type="spellStart"/>
            <w:r w:rsidRPr="00E50F9F">
              <w:rPr>
                <w:rFonts w:ascii="Times New Roman" w:hAnsi="Times New Roman" w:cs="Times New Roman"/>
              </w:rPr>
              <w:t>Брюстера</w:t>
            </w:r>
            <w:proofErr w:type="spellEnd"/>
            <w:r w:rsidRPr="00E50F9F">
              <w:rPr>
                <w:rFonts w:ascii="Times New Roman" w:hAnsi="Times New Roman" w:cs="Times New Roman"/>
              </w:rPr>
              <w:t>: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а) алмаз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изумруд</w:t>
            </w:r>
          </w:p>
          <w:p w:rsidR="00CD461A" w:rsidRPr="00E50F9F" w:rsidRDefault="00CD461A" w:rsidP="007E5009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сапфир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12. Прочитайте текст и установите соответствие.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eastAsia="Times New Roman" w:hAnsi="Times New Roman" w:cs="Times New Roman"/>
                <w:bCs/>
              </w:rPr>
              <w:t>Используемые на практике широкие световые пучки приводят к различным искажениям изображения, которые называют аберрациями. Они могут существенно снизить качество оптического изображения, даваемого системой.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причину (источник) возникновения и название видов аберраций. 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5174" w:type="dxa"/>
              <w:tblLayout w:type="fixed"/>
              <w:tblLook w:val="04A0"/>
            </w:tblPr>
            <w:tblGrid>
              <w:gridCol w:w="2587"/>
              <w:gridCol w:w="2587"/>
            </w:tblGrid>
            <w:tr w:rsidR="00CD461A" w:rsidRPr="00E50F9F" w:rsidTr="003C39C2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источник</w:t>
                  </w:r>
                </w:p>
              </w:tc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CD461A" w:rsidRPr="00E50F9F" w:rsidTr="003C39C2">
              <w:tc>
                <w:tcPr>
                  <w:tcW w:w="2587" w:type="dxa"/>
                </w:tcPr>
                <w:p w:rsidR="00CD461A" w:rsidRPr="00E50F9F" w:rsidRDefault="00CD461A" w:rsidP="00F9548A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1) неодинаковость поперечного увеличения в пределах поля зрения</w:t>
                  </w:r>
                </w:p>
              </w:tc>
              <w:tc>
                <w:tcPr>
                  <w:tcW w:w="2587" w:type="dxa"/>
                </w:tcPr>
                <w:p w:rsidR="00CD461A" w:rsidRPr="00E50F9F" w:rsidRDefault="00CD461A" w:rsidP="00F9548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а) хроматическая</w:t>
                  </w:r>
                </w:p>
              </w:tc>
            </w:tr>
            <w:tr w:rsidR="00CD461A" w:rsidRPr="00E50F9F" w:rsidTr="003C39C2">
              <w:tc>
                <w:tcPr>
                  <w:tcW w:w="2587" w:type="dxa"/>
                </w:tcPr>
                <w:p w:rsidR="00CD461A" w:rsidRPr="00E50F9F" w:rsidRDefault="00CD461A" w:rsidP="00B30194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более сильное отклонение лучей краями линзы</w:t>
                  </w:r>
                </w:p>
              </w:tc>
              <w:tc>
                <w:tcPr>
                  <w:tcW w:w="2587" w:type="dxa"/>
                </w:tcPr>
                <w:p w:rsidR="00CD461A" w:rsidRPr="00E50F9F" w:rsidRDefault="00CD461A" w:rsidP="00B3019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б) сферическая</w:t>
                  </w:r>
                </w:p>
              </w:tc>
            </w:tr>
            <w:tr w:rsidR="00CD461A" w:rsidRPr="00E50F9F" w:rsidTr="003C39C2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CD461A" w:rsidRPr="00E50F9F" w:rsidRDefault="00CD461A" w:rsidP="00F9548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в) астигматизм</w:t>
                  </w:r>
                </w:p>
              </w:tc>
            </w:tr>
            <w:tr w:rsidR="00CD461A" w:rsidRPr="00E50F9F" w:rsidTr="003C39C2">
              <w:tc>
                <w:tcPr>
                  <w:tcW w:w="2587" w:type="dxa"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CD461A" w:rsidRPr="00E50F9F" w:rsidRDefault="00CD461A" w:rsidP="00F9548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г) дисторсия</w:t>
                  </w:r>
                </w:p>
              </w:tc>
            </w:tr>
          </w:tbl>
          <w:p w:rsidR="00CD461A" w:rsidRPr="00E50F9F" w:rsidRDefault="00CD461A" w:rsidP="003C39C2">
            <w:pPr>
              <w:ind w:left="3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rPr>
          <w:trHeight w:val="434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13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Приборы, применяемые для сравнения источников света и световых потоков, называются фотометрами, которые подразделяются </w:t>
            </w:r>
            <w:proofErr w:type="gramStart"/>
            <w:r w:rsidRPr="00E50F9F">
              <w:rPr>
                <w:rFonts w:ascii="Times New Roman" w:hAnsi="Times New Roman" w:cs="Times New Roman"/>
              </w:rPr>
              <w:t>на</w:t>
            </w:r>
            <w:proofErr w:type="gramEnd"/>
            <w:r w:rsidRPr="00E50F9F">
              <w:rPr>
                <w:rFonts w:ascii="Times New Roman" w:hAnsi="Times New Roman" w:cs="Times New Roman"/>
              </w:rPr>
              <w:t xml:space="preserve"> визуальные и объективные.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тип и название фотометров. 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013"/>
              <w:gridCol w:w="2551"/>
            </w:tblGrid>
            <w:tr w:rsidR="00CD461A" w:rsidRPr="00E50F9F" w:rsidTr="003C39C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тип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CD461A" w:rsidRPr="00E50F9F" w:rsidTr="003C39C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1) визуальный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spellStart"/>
                  <w:r w:rsidRPr="00E50F9F">
                    <w:rPr>
                      <w:rFonts w:ascii="Times New Roman" w:hAnsi="Times New Roman" w:cs="Times New Roman"/>
                    </w:rPr>
                    <w:t>Люммера</w:t>
                  </w:r>
                  <w:proofErr w:type="spellEnd"/>
                  <w:r w:rsidRPr="00E50F9F">
                    <w:rPr>
                      <w:rFonts w:ascii="Times New Roman" w:hAnsi="Times New Roman" w:cs="Times New Roman"/>
                    </w:rPr>
                    <w:t xml:space="preserve"> - </w:t>
                  </w:r>
                  <w:proofErr w:type="spellStart"/>
                  <w:r w:rsidRPr="00E50F9F">
                    <w:rPr>
                      <w:rFonts w:ascii="Times New Roman" w:hAnsi="Times New Roman" w:cs="Times New Roman"/>
                    </w:rPr>
                    <w:t>Бородухина</w:t>
                  </w:r>
                  <w:proofErr w:type="spellEnd"/>
                </w:p>
              </w:tc>
            </w:tr>
            <w:tr w:rsidR="00CD461A" w:rsidRPr="00E50F9F" w:rsidTr="003C39C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объективный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б) болометр</w:t>
                  </w:r>
                </w:p>
              </w:tc>
            </w:tr>
            <w:tr w:rsidR="00CD461A" w:rsidRPr="00E50F9F" w:rsidTr="003C39C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Фабри - Перро</w:t>
                  </w:r>
                </w:p>
              </w:tc>
            </w:tr>
            <w:tr w:rsidR="00CD461A" w:rsidRPr="00E50F9F" w:rsidTr="003C39C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893897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г) гониометр</w:t>
                  </w:r>
                </w:p>
              </w:tc>
            </w:tr>
          </w:tbl>
          <w:p w:rsidR="00CD461A" w:rsidRPr="00E50F9F" w:rsidRDefault="00CD461A" w:rsidP="003C3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461A" w:rsidRPr="00E50F9F" w:rsidTr="00CD461A">
        <w:trPr>
          <w:trHeight w:val="717"/>
        </w:trPr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923C8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14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Оптические измерительные приборы чрезвычайно разнообразны.  Они широко применяются в науке и технике.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название и использование оптических приборов. </w:t>
            </w:r>
          </w:p>
          <w:p w:rsidR="00CD461A" w:rsidRPr="00E50F9F" w:rsidRDefault="00CD461A" w:rsidP="00923C8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013"/>
              <w:gridCol w:w="2551"/>
            </w:tblGrid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использование</w:t>
                  </w:r>
                </w:p>
              </w:tc>
            </w:tr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1) рефрактометр </w:t>
                  </w:r>
                  <w:proofErr w:type="spellStart"/>
                  <w:r w:rsidRPr="00E50F9F">
                    <w:rPr>
                      <w:rFonts w:ascii="Times New Roman" w:hAnsi="Times New Roman" w:cs="Times New Roman"/>
                    </w:rPr>
                    <w:t>Аббе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23C8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а) определение показателя преломления</w:t>
                  </w:r>
                </w:p>
              </w:tc>
            </w:tr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2) интерферометр </w:t>
                  </w:r>
                  <w:proofErr w:type="spellStart"/>
                  <w:r w:rsidRPr="00E50F9F">
                    <w:rPr>
                      <w:rFonts w:ascii="Times New Roman" w:hAnsi="Times New Roman" w:cs="Times New Roman"/>
                    </w:rPr>
                    <w:t>Линника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23C8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б) анализ шероховатости поверхности</w:t>
                  </w:r>
                </w:p>
              </w:tc>
            </w:tr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3) гониометр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23C8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измерение углов</w:t>
                  </w:r>
                </w:p>
              </w:tc>
            </w:tr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923C8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г) измерение угла вращения плоскости поляризации</w:t>
                  </w:r>
                </w:p>
              </w:tc>
            </w:tr>
            <w:tr w:rsidR="00CD461A" w:rsidRPr="00E50F9F" w:rsidTr="00923C82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923C82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д) определение яркости</w:t>
                  </w:r>
                </w:p>
              </w:tc>
            </w:tr>
          </w:tbl>
          <w:p w:rsidR="00CD461A" w:rsidRPr="00E50F9F" w:rsidRDefault="00CD461A" w:rsidP="000A26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CD461A" w:rsidRPr="00E50F9F" w:rsidRDefault="00CD461A" w:rsidP="000A26A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0A26A4">
            <w:pPr>
              <w:jc w:val="both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15 </w:t>
            </w:r>
            <w:r w:rsidRPr="00E50F9F">
              <w:rPr>
                <w:rFonts w:ascii="Times New Roman" w:hAnsi="Times New Roman" w:cs="Times New Roman"/>
              </w:rPr>
              <w:t>Прочитайте текст, проведите вычисления и впишите значение величины</w:t>
            </w:r>
            <w:r w:rsidR="002D6708">
              <w:rPr>
                <w:rFonts w:ascii="Times New Roman" w:hAnsi="Times New Roman" w:cs="Times New Roman"/>
              </w:rPr>
              <w:t>.</w:t>
            </w:r>
          </w:p>
          <w:p w:rsidR="00CD461A" w:rsidRPr="00E50F9F" w:rsidRDefault="00CD461A" w:rsidP="000A26A4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/>
              </w:rPr>
              <w:t>Сколько щелей должна иметь дифракционная решетка, чтобы разрешить две ближайшие длины волны в спектре натрия λ</w:t>
            </w:r>
            <w:r w:rsidRPr="00E50F9F">
              <w:rPr>
                <w:rFonts w:ascii="Times New Roman" w:hAnsi="Times New Roman"/>
                <w:vertAlign w:val="subscript"/>
              </w:rPr>
              <w:t>1</w:t>
            </w:r>
            <w:r w:rsidRPr="00E50F9F">
              <w:rPr>
                <w:rFonts w:ascii="Times New Roman" w:hAnsi="Times New Roman"/>
              </w:rPr>
              <w:t xml:space="preserve">=589нм λ </w:t>
            </w:r>
            <w:r w:rsidRPr="00E50F9F">
              <w:rPr>
                <w:rFonts w:ascii="Times New Roman" w:hAnsi="Times New Roman"/>
                <w:vertAlign w:val="subscript"/>
              </w:rPr>
              <w:t>2</w:t>
            </w:r>
            <w:r w:rsidRPr="00E50F9F">
              <w:rPr>
                <w:rFonts w:ascii="Times New Roman" w:hAnsi="Times New Roman"/>
              </w:rPr>
              <w:t>=589,1нм в спектре второго порядка?</w:t>
            </w:r>
          </w:p>
        </w:tc>
        <w:tc>
          <w:tcPr>
            <w:tcW w:w="988" w:type="pct"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2945</w:t>
            </w: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0A26A4">
            <w:pPr>
              <w:pStyle w:val="aff"/>
              <w:spacing w:before="0" w:after="0"/>
              <w:rPr>
                <w:sz w:val="22"/>
                <w:szCs w:val="22"/>
              </w:rPr>
            </w:pPr>
            <w:r w:rsidRPr="00E50F9F">
              <w:rPr>
                <w:rFonts w:eastAsiaTheme="minorEastAsia" w:cstheme="minorBidi"/>
                <w:sz w:val="22"/>
                <w:szCs w:val="22"/>
              </w:rPr>
              <w:t>16</w:t>
            </w:r>
            <w:proofErr w:type="gramStart"/>
            <w:r w:rsidRPr="00E50F9F">
              <w:rPr>
                <w:rFonts w:eastAsiaTheme="minorEastAsia" w:cstheme="minorBidi"/>
                <w:sz w:val="22"/>
                <w:szCs w:val="22"/>
              </w:rPr>
              <w:t> </w:t>
            </w:r>
            <w:r w:rsidRPr="00E50F9F">
              <w:rPr>
                <w:sz w:val="22"/>
                <w:szCs w:val="22"/>
              </w:rPr>
              <w:t>П</w:t>
            </w:r>
            <w:proofErr w:type="gramEnd"/>
            <w:r w:rsidRPr="00E50F9F">
              <w:rPr>
                <w:sz w:val="22"/>
                <w:szCs w:val="22"/>
              </w:rPr>
              <w:t>рочитайте текст, проведите вычисления и впишите значение величины.</w:t>
            </w:r>
          </w:p>
          <w:p w:rsidR="00CD461A" w:rsidRPr="00E50F9F" w:rsidRDefault="00CD461A" w:rsidP="000A26A4">
            <w:pPr>
              <w:pStyle w:val="aff"/>
              <w:spacing w:before="0" w:after="0"/>
              <w:rPr>
                <w:rFonts w:eastAsiaTheme="minorEastAsia" w:cstheme="minorBidi"/>
                <w:sz w:val="22"/>
                <w:szCs w:val="22"/>
              </w:rPr>
            </w:pPr>
            <w:r w:rsidRPr="00E50F9F">
              <w:rPr>
                <w:rFonts w:eastAsiaTheme="minorEastAsia" w:cstheme="minorBidi"/>
                <w:sz w:val="22"/>
                <w:szCs w:val="22"/>
              </w:rPr>
              <w:t>Через дифракционную решетку с плотностью штрихов 500 штрих/</w:t>
            </w:r>
            <w:proofErr w:type="gramStart"/>
            <w:r w:rsidRPr="00E50F9F">
              <w:rPr>
                <w:rFonts w:eastAsiaTheme="minorEastAsia" w:cstheme="minorBidi"/>
                <w:sz w:val="22"/>
                <w:szCs w:val="22"/>
              </w:rPr>
              <w:t>мм</w:t>
            </w:r>
            <w:proofErr w:type="gramEnd"/>
            <w:r w:rsidRPr="00E50F9F">
              <w:rPr>
                <w:rFonts w:eastAsiaTheme="minorEastAsia" w:cstheme="minorBidi"/>
                <w:sz w:val="22"/>
                <w:szCs w:val="22"/>
              </w:rPr>
              <w:t xml:space="preserve"> пропустили свет длиной волны λ=600нм</w:t>
            </w:r>
          </w:p>
          <w:p w:rsidR="00CD461A" w:rsidRPr="00E50F9F" w:rsidRDefault="00CD461A" w:rsidP="007B77B7">
            <w:pPr>
              <w:jc w:val="both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Угловое расстояние между первыми дифракционными максимумами равно ________ град. Ответ дайте с точностью до целых.</w:t>
            </w:r>
          </w:p>
        </w:tc>
        <w:tc>
          <w:tcPr>
            <w:tcW w:w="988" w:type="pct"/>
          </w:tcPr>
          <w:p w:rsidR="00CD461A" w:rsidRPr="00E50F9F" w:rsidRDefault="00CD461A" w:rsidP="007B77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17. Прочитайте текст и установите последовательность.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Действие света на глаз (световое ощущение) в сильной степени зависит от длины волны. Чувствительность среднего нормального человеческого глаза к излучению разной длины волны дается так называемой кривой </w:t>
            </w:r>
            <w:proofErr w:type="spellStart"/>
            <w:r w:rsidRPr="00E50F9F">
              <w:rPr>
                <w:rFonts w:ascii="Times New Roman" w:hAnsi="Times New Roman" w:cs="Times New Roman"/>
              </w:rPr>
              <w:t>видности</w:t>
            </w:r>
            <w:proofErr w:type="spellEnd"/>
            <w:r w:rsidRPr="00E50F9F">
              <w:rPr>
                <w:rFonts w:ascii="Times New Roman" w:hAnsi="Times New Roman" w:cs="Times New Roman"/>
              </w:rPr>
              <w:t>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Расположите цвет электромагнитной волны в порядке возрастания чувствительности: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а) фиолетовый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б) зеленый</w:t>
            </w:r>
          </w:p>
          <w:p w:rsidR="00CD461A" w:rsidRPr="00E50F9F" w:rsidRDefault="00CD461A" w:rsidP="003C39C2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в) желтый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18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Назначение оптических приборов заключается в том, чтобы дать на сетчатке глаза увеличенное изображение удаленных или близких, но малых по размерам предметов. 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Соотнесите устройство и название оптических приборов.</w:t>
            </w:r>
          </w:p>
          <w:p w:rsidR="00CD461A" w:rsidRPr="00E50F9F" w:rsidRDefault="00CD461A" w:rsidP="003C39C2">
            <w:pPr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580"/>
              <w:gridCol w:w="1984"/>
            </w:tblGrid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BE3C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устройство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BE3C24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lastRenderedPageBreak/>
                    <w:t>1) задний фокус объектива совпадает с передним фокусом окуляра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5074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а) телескоп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50746E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2) объектив и окуляр </w:t>
                  </w:r>
                  <w:proofErr w:type="gramStart"/>
                  <w:r w:rsidRPr="00E50F9F">
                    <w:rPr>
                      <w:rFonts w:ascii="Times New Roman" w:hAnsi="Times New Roman" w:cs="Times New Roman"/>
                    </w:rPr>
                    <w:t>разделены</w:t>
                  </w:r>
                  <w:proofErr w:type="gramEnd"/>
                  <w:r w:rsidRPr="00E50F9F">
                    <w:rPr>
                      <w:rFonts w:ascii="Times New Roman" w:hAnsi="Times New Roman" w:cs="Times New Roman"/>
                    </w:rPr>
                    <w:t xml:space="preserve"> значительным по сравнению с их фокусными расстояниями промежутком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б) микроскоп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5074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лупа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61A" w:rsidRPr="00E50F9F" w:rsidRDefault="00CD461A" w:rsidP="005074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д) очки</w:t>
                  </w:r>
                </w:p>
              </w:tc>
            </w:tr>
          </w:tbl>
          <w:p w:rsidR="00CD461A" w:rsidRPr="00E50F9F" w:rsidRDefault="00CD461A" w:rsidP="003C39C2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E50F9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3C39C2">
            <w:pPr>
              <w:widowControl w:val="0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19</w:t>
            </w:r>
            <w:proofErr w:type="gramStart"/>
            <w:r w:rsidRPr="00E50F9F">
              <w:rPr>
                <w:rFonts w:ascii="Times New Roman" w:hAnsi="Times New Roman" w:cs="Times New Roman"/>
              </w:rPr>
              <w:t> 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установите соответствие.</w:t>
            </w:r>
          </w:p>
          <w:p w:rsidR="00CD461A" w:rsidRPr="00E50F9F" w:rsidRDefault="00CD461A" w:rsidP="003C39C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0F9F">
              <w:rPr>
                <w:rFonts w:ascii="Times New Roman" w:hAnsi="Times New Roman" w:cs="Times New Roman"/>
              </w:rPr>
              <w:t>Приборы, позволяющие определить температуру тела на основании законов излучения называются</w:t>
            </w:r>
            <w:proofErr w:type="gramEnd"/>
            <w:r w:rsidRPr="00E50F9F">
              <w:rPr>
                <w:rFonts w:ascii="Times New Roman" w:hAnsi="Times New Roman" w:cs="Times New Roman"/>
              </w:rPr>
              <w:t xml:space="preserve"> оптическими пирометрами. </w:t>
            </w:r>
          </w:p>
          <w:p w:rsidR="00CD461A" w:rsidRPr="00E50F9F" w:rsidRDefault="00CD461A" w:rsidP="00243D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 xml:space="preserve">Соотнесите принцип действия и название основных групп пирометров. </w:t>
            </w:r>
          </w:p>
          <w:p w:rsidR="00CD461A" w:rsidRPr="00E50F9F" w:rsidRDefault="00CD461A" w:rsidP="00243D6A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564" w:type="dxa"/>
              <w:tblLayout w:type="fixed"/>
              <w:tblLook w:val="04A0"/>
            </w:tblPr>
            <w:tblGrid>
              <w:gridCol w:w="2580"/>
              <w:gridCol w:w="1984"/>
            </w:tblGrid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принцип действия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BF0A3C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1) резкое изображение излучающей поверхности, даваемое объективом, полностью перекрывает приемник излучения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BF0A3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а) радиационный</w:t>
                  </w:r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BF0A3C">
                  <w:pPr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2) сравнение излучения светящегося тела с излучением абсолютно черного тела на одном и том же фиксированном участке спектра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E50F9F">
                    <w:rPr>
                      <w:rFonts w:ascii="Times New Roman" w:hAnsi="Times New Roman" w:cs="Times New Roman"/>
                    </w:rPr>
                    <w:t>яркостный</w:t>
                  </w:r>
                  <w:proofErr w:type="spellEnd"/>
                </w:p>
              </w:tc>
            </w:tr>
            <w:tr w:rsidR="00CD461A" w:rsidRPr="00E50F9F" w:rsidTr="003C39C2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0F9F">
                    <w:rPr>
                      <w:rFonts w:ascii="Times New Roman" w:hAnsi="Times New Roman" w:cs="Times New Roman"/>
                    </w:rPr>
                    <w:t>в) цветовой</w:t>
                  </w:r>
                </w:p>
              </w:tc>
            </w:tr>
          </w:tbl>
          <w:p w:rsidR="00CD461A" w:rsidRPr="00E50F9F" w:rsidRDefault="00CD461A" w:rsidP="003C39C2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CD461A" w:rsidRPr="00E50F9F" w:rsidTr="003C39C2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461A" w:rsidRPr="00E50F9F" w:rsidRDefault="00CD461A" w:rsidP="003C39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50F9F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CD461A" w:rsidRPr="00E50F9F" w:rsidRDefault="00CD461A" w:rsidP="003C39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1A" w:rsidRPr="005E68DF" w:rsidTr="00CD461A">
        <w:tc>
          <w:tcPr>
            <w:tcW w:w="415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CD461A" w:rsidRPr="00E50F9F" w:rsidRDefault="00CD461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CD461A" w:rsidRPr="00E50F9F" w:rsidRDefault="00CD461A" w:rsidP="000A26A4">
            <w:pPr>
              <w:tabs>
                <w:tab w:val="left" w:pos="4848"/>
              </w:tabs>
              <w:jc w:val="both"/>
              <w:rPr>
                <w:rFonts w:ascii="Times New Roman" w:hAnsi="Times New Roman"/>
              </w:rPr>
            </w:pPr>
            <w:r w:rsidRPr="00E50F9F">
              <w:rPr>
                <w:rFonts w:ascii="Times New Roman" w:hAnsi="Times New Roman"/>
              </w:rPr>
              <w:t>20</w:t>
            </w:r>
            <w:proofErr w:type="gramStart"/>
            <w:r w:rsidRPr="00E50F9F">
              <w:rPr>
                <w:rFonts w:ascii="Times New Roman" w:hAnsi="Times New Roman"/>
              </w:rPr>
              <w:t> </w:t>
            </w:r>
            <w:r w:rsidRPr="00E50F9F">
              <w:rPr>
                <w:rFonts w:ascii="Times New Roman" w:hAnsi="Times New Roman" w:cs="Times New Roman"/>
              </w:rPr>
              <w:t>П</w:t>
            </w:r>
            <w:proofErr w:type="gramEnd"/>
            <w:r w:rsidRPr="00E50F9F">
              <w:rPr>
                <w:rFonts w:ascii="Times New Roman" w:hAnsi="Times New Roman" w:cs="Times New Roman"/>
              </w:rPr>
              <w:t>рочитайте текст и впишите одно слово.</w:t>
            </w:r>
          </w:p>
          <w:p w:rsidR="00CD461A" w:rsidRPr="00E50F9F" w:rsidRDefault="00CD461A" w:rsidP="00CA5DF4">
            <w:pPr>
              <w:tabs>
                <w:tab w:val="left" w:pos="4848"/>
              </w:tabs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/>
              </w:rPr>
              <w:t>Кристалл кварца по-разному преломляет свет в зависимости от направления его распространения. Это явление называется двойное ______________ и связано с анизотропией кристаллических тел.</w:t>
            </w:r>
          </w:p>
        </w:tc>
        <w:tc>
          <w:tcPr>
            <w:tcW w:w="988" w:type="pct"/>
          </w:tcPr>
          <w:p w:rsidR="00CD461A" w:rsidRPr="00E50F9F" w:rsidRDefault="00CD461A" w:rsidP="00E8270D">
            <w:pPr>
              <w:jc w:val="both"/>
              <w:rPr>
                <w:rFonts w:ascii="Times New Roman" w:hAnsi="Times New Roman" w:cs="Times New Roman"/>
              </w:rPr>
            </w:pPr>
            <w:r w:rsidRPr="00E50F9F">
              <w:rPr>
                <w:rFonts w:ascii="Times New Roman" w:hAnsi="Times New Roman"/>
              </w:rPr>
              <w:t>лучепреломление</w:t>
            </w:r>
          </w:p>
        </w:tc>
      </w:tr>
    </w:tbl>
    <w:p w:rsidR="001605C7" w:rsidRPr="005E68DF" w:rsidRDefault="001605C7" w:rsidP="008B1762">
      <w:pPr>
        <w:rPr>
          <w:rFonts w:ascii="Times New Roman" w:hAnsi="Times New Roman" w:cs="Times New Roman"/>
        </w:rPr>
      </w:pPr>
    </w:p>
    <w:p w:rsidR="001605C7" w:rsidRPr="005E68DF" w:rsidRDefault="001605C7" w:rsidP="008B1762">
      <w:pPr>
        <w:rPr>
          <w:rFonts w:ascii="Times New Roman" w:hAnsi="Times New Roman" w:cs="Times New Roman"/>
        </w:rPr>
      </w:pPr>
    </w:p>
    <w:sectPr w:rsidR="001605C7" w:rsidRPr="005E68DF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FD" w:rsidRDefault="00D429FD" w:rsidP="00DE266B">
      <w:r>
        <w:separator/>
      </w:r>
    </w:p>
  </w:endnote>
  <w:endnote w:type="continuationSeparator" w:id="0">
    <w:p w:rsidR="00D429FD" w:rsidRDefault="00D429FD" w:rsidP="00DE266B">
      <w:r>
        <w:continuationSeparator/>
      </w:r>
    </w:p>
  </w:endnote>
  <w:endnote w:type="continuationNotice" w:id="1">
    <w:p w:rsidR="00D429FD" w:rsidRDefault="00D429F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FD" w:rsidRDefault="00D429FD" w:rsidP="00DE266B">
      <w:r>
        <w:separator/>
      </w:r>
    </w:p>
  </w:footnote>
  <w:footnote w:type="continuationSeparator" w:id="0">
    <w:p w:rsidR="00D429FD" w:rsidRDefault="00D429FD" w:rsidP="00DE266B">
      <w:r>
        <w:continuationSeparator/>
      </w:r>
    </w:p>
  </w:footnote>
  <w:footnote w:type="continuationNotice" w:id="1">
    <w:p w:rsidR="00D429FD" w:rsidRDefault="00D429F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C2" w:rsidRDefault="003C39C2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C2" w:rsidRDefault="003C39C2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C2" w:rsidRDefault="003C39C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A8E08A1"/>
    <w:multiLevelType w:val="hybridMultilevel"/>
    <w:tmpl w:val="46F82A00"/>
    <w:lvl w:ilvl="0" w:tplc="D9C0282A">
      <w:start w:val="1"/>
      <w:numFmt w:val="lowerLetter"/>
      <w:lvlText w:val="%1."/>
      <w:lvlJc w:val="left"/>
      <w:pPr>
        <w:tabs>
          <w:tab w:val="num" w:pos="809"/>
        </w:tabs>
        <w:ind w:left="809" w:hanging="405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C0282A">
      <w:start w:val="1"/>
      <w:numFmt w:val="lowerLetter"/>
      <w:lvlText w:val="%3."/>
      <w:lvlJc w:val="left"/>
      <w:pPr>
        <w:tabs>
          <w:tab w:val="num" w:pos="809"/>
        </w:tabs>
        <w:ind w:left="809" w:hanging="405"/>
      </w:pPr>
      <w:rPr>
        <w:rFonts w:hint="default"/>
      </w:rPr>
    </w:lvl>
    <w:lvl w:ilvl="3" w:tplc="CE08BC58">
      <w:start w:val="23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361B8"/>
    <w:multiLevelType w:val="hybridMultilevel"/>
    <w:tmpl w:val="48F427B0"/>
    <w:lvl w:ilvl="0" w:tplc="D9C0282A">
      <w:start w:val="1"/>
      <w:numFmt w:val="lowerLetter"/>
      <w:lvlText w:val="%1."/>
      <w:lvlJc w:val="left"/>
      <w:pPr>
        <w:tabs>
          <w:tab w:val="num" w:pos="809"/>
        </w:tabs>
        <w:ind w:left="809" w:hanging="405"/>
      </w:pPr>
      <w:rPr>
        <w:rFonts w:hint="default"/>
      </w:rPr>
    </w:lvl>
    <w:lvl w:ilvl="1" w:tplc="7D187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C0282A">
      <w:start w:val="1"/>
      <w:numFmt w:val="lowerLetter"/>
      <w:lvlText w:val="%3."/>
      <w:lvlJc w:val="left"/>
      <w:pPr>
        <w:tabs>
          <w:tab w:val="num" w:pos="809"/>
        </w:tabs>
        <w:ind w:left="809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70C6328"/>
    <w:multiLevelType w:val="hybridMultilevel"/>
    <w:tmpl w:val="DE50206E"/>
    <w:lvl w:ilvl="0" w:tplc="EB48BE12">
      <w:start w:val="1"/>
      <w:numFmt w:val="decimal"/>
      <w:lvlText w:val="%1)"/>
      <w:lvlJc w:val="left"/>
      <w:pPr>
        <w:ind w:left="845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DE040C3"/>
    <w:multiLevelType w:val="hybridMultilevel"/>
    <w:tmpl w:val="D06C7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BB1E24"/>
    <w:multiLevelType w:val="hybridMultilevel"/>
    <w:tmpl w:val="24902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57DB7"/>
    <w:multiLevelType w:val="hybridMultilevel"/>
    <w:tmpl w:val="A860F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5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05C3D"/>
    <w:multiLevelType w:val="hybridMultilevel"/>
    <w:tmpl w:val="F10889F4"/>
    <w:lvl w:ilvl="0" w:tplc="C1380B12">
      <w:start w:val="1"/>
      <w:numFmt w:val="lowerLetter"/>
      <w:lvlText w:val="%1."/>
      <w:lvlJc w:val="left"/>
      <w:pPr>
        <w:tabs>
          <w:tab w:val="num" w:pos="607"/>
        </w:tabs>
        <w:ind w:left="607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CEFA4">
      <w:start w:val="25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0C03765"/>
    <w:multiLevelType w:val="hybridMultilevel"/>
    <w:tmpl w:val="50A8A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12F29"/>
    <w:multiLevelType w:val="hybridMultilevel"/>
    <w:tmpl w:val="7B5E4E78"/>
    <w:lvl w:ilvl="0" w:tplc="32D22346">
      <w:start w:val="1"/>
      <w:numFmt w:val="decimal"/>
      <w:lvlText w:val="%1)"/>
      <w:lvlJc w:val="left"/>
      <w:pPr>
        <w:tabs>
          <w:tab w:val="num" w:pos="1588"/>
        </w:tabs>
        <w:ind w:left="1644" w:hanging="510"/>
      </w:pPr>
      <w:rPr>
        <w:rFonts w:hint="default"/>
      </w:rPr>
    </w:lvl>
    <w:lvl w:ilvl="1" w:tplc="7B12F26A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A3183A4C">
      <w:start w:val="12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E160A602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01D6D"/>
    <w:multiLevelType w:val="hybridMultilevel"/>
    <w:tmpl w:val="08EA790C"/>
    <w:lvl w:ilvl="0" w:tplc="52D8C040">
      <w:start w:val="4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4" w:hanging="360"/>
      </w:pPr>
    </w:lvl>
    <w:lvl w:ilvl="2" w:tplc="0419001B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71F228CB"/>
    <w:multiLevelType w:val="hybridMultilevel"/>
    <w:tmpl w:val="98D80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F6411"/>
    <w:multiLevelType w:val="hybridMultilevel"/>
    <w:tmpl w:val="EA94E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DD0420"/>
    <w:multiLevelType w:val="hybridMultilevel"/>
    <w:tmpl w:val="ED42A7DC"/>
    <w:lvl w:ilvl="0" w:tplc="23F4889A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0"/>
  </w:num>
  <w:num w:numId="4">
    <w:abstractNumId w:val="17"/>
  </w:num>
  <w:num w:numId="5">
    <w:abstractNumId w:val="5"/>
  </w:num>
  <w:num w:numId="6">
    <w:abstractNumId w:val="27"/>
  </w:num>
  <w:num w:numId="7">
    <w:abstractNumId w:val="11"/>
  </w:num>
  <w:num w:numId="8">
    <w:abstractNumId w:val="21"/>
  </w:num>
  <w:num w:numId="9">
    <w:abstractNumId w:val="24"/>
  </w:num>
  <w:num w:numId="10">
    <w:abstractNumId w:val="33"/>
  </w:num>
  <w:num w:numId="11">
    <w:abstractNumId w:val="14"/>
  </w:num>
  <w:num w:numId="12">
    <w:abstractNumId w:val="34"/>
  </w:num>
  <w:num w:numId="13">
    <w:abstractNumId w:val="10"/>
  </w:num>
  <w:num w:numId="14">
    <w:abstractNumId w:val="18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34"/>
  </w:num>
  <w:num w:numId="21">
    <w:abstractNumId w:val="23"/>
  </w:num>
  <w:num w:numId="22">
    <w:abstractNumId w:val="31"/>
  </w:num>
  <w:num w:numId="23">
    <w:abstractNumId w:val="15"/>
  </w:num>
  <w:num w:numId="24">
    <w:abstractNumId w:val="35"/>
  </w:num>
  <w:num w:numId="25">
    <w:abstractNumId w:val="36"/>
  </w:num>
  <w:num w:numId="26">
    <w:abstractNumId w:val="3"/>
  </w:num>
  <w:num w:numId="27">
    <w:abstractNumId w:val="1"/>
  </w:num>
  <w:num w:numId="28">
    <w:abstractNumId w:val="32"/>
  </w:num>
  <w:num w:numId="29">
    <w:abstractNumId w:val="12"/>
  </w:num>
  <w:num w:numId="30">
    <w:abstractNumId w:val="25"/>
  </w:num>
  <w:num w:numId="31">
    <w:abstractNumId w:val="7"/>
  </w:num>
  <w:num w:numId="32">
    <w:abstractNumId w:val="20"/>
  </w:num>
  <w:num w:numId="33">
    <w:abstractNumId w:val="16"/>
  </w:num>
  <w:num w:numId="34">
    <w:abstractNumId w:val="4"/>
  </w:num>
  <w:num w:numId="35">
    <w:abstractNumId w:val="9"/>
  </w:num>
  <w:num w:numId="36">
    <w:abstractNumId w:val="28"/>
  </w:num>
  <w:num w:numId="37">
    <w:abstractNumId w:val="13"/>
  </w:num>
  <w:num w:numId="38">
    <w:abstractNumId w:val="2"/>
  </w:num>
  <w:num w:numId="39">
    <w:abstractNumId w:val="29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1AD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C71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6A4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904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817"/>
    <w:rsid w:val="000D5BA7"/>
    <w:rsid w:val="000D6AF0"/>
    <w:rsid w:val="000D75CF"/>
    <w:rsid w:val="000D7FEC"/>
    <w:rsid w:val="000E1F03"/>
    <w:rsid w:val="000E2C3C"/>
    <w:rsid w:val="000E4AC0"/>
    <w:rsid w:val="000E4C81"/>
    <w:rsid w:val="000E5778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23CB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76C1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1EBB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486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2D2D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3D6A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145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27C1"/>
    <w:rsid w:val="002C34F2"/>
    <w:rsid w:val="002C549A"/>
    <w:rsid w:val="002C5ACF"/>
    <w:rsid w:val="002C606E"/>
    <w:rsid w:val="002C75E0"/>
    <w:rsid w:val="002D10F6"/>
    <w:rsid w:val="002D1398"/>
    <w:rsid w:val="002D1646"/>
    <w:rsid w:val="002D2225"/>
    <w:rsid w:val="002D4882"/>
    <w:rsid w:val="002D6708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42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171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39C2"/>
    <w:rsid w:val="003C4B62"/>
    <w:rsid w:val="003C5A14"/>
    <w:rsid w:val="003C613A"/>
    <w:rsid w:val="003C74C6"/>
    <w:rsid w:val="003D473C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1EE3"/>
    <w:rsid w:val="00433968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3DB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0746E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27EDF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3ED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6F9B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8A4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E68D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65B7"/>
    <w:rsid w:val="006272F9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18B6"/>
    <w:rsid w:val="00643906"/>
    <w:rsid w:val="00644555"/>
    <w:rsid w:val="00644D60"/>
    <w:rsid w:val="00647A2D"/>
    <w:rsid w:val="00651816"/>
    <w:rsid w:val="00654376"/>
    <w:rsid w:val="00655458"/>
    <w:rsid w:val="006568BD"/>
    <w:rsid w:val="006617A6"/>
    <w:rsid w:val="00661933"/>
    <w:rsid w:val="00661D54"/>
    <w:rsid w:val="00661EF0"/>
    <w:rsid w:val="006620F8"/>
    <w:rsid w:val="0066328D"/>
    <w:rsid w:val="00663E88"/>
    <w:rsid w:val="00664117"/>
    <w:rsid w:val="0066742C"/>
    <w:rsid w:val="006711DB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01B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13E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3F7C"/>
    <w:rsid w:val="006E5514"/>
    <w:rsid w:val="006E57B8"/>
    <w:rsid w:val="006E6160"/>
    <w:rsid w:val="006F109B"/>
    <w:rsid w:val="006F1228"/>
    <w:rsid w:val="006F2A6E"/>
    <w:rsid w:val="006F300C"/>
    <w:rsid w:val="006F3D7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5BBE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B77B7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009"/>
    <w:rsid w:val="007E5D60"/>
    <w:rsid w:val="007F08FF"/>
    <w:rsid w:val="007F5B4B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897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B1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70B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82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2C9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151C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4CAA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18D"/>
    <w:rsid w:val="00A36830"/>
    <w:rsid w:val="00A43263"/>
    <w:rsid w:val="00A43781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6C1E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2BC"/>
    <w:rsid w:val="00A866CF"/>
    <w:rsid w:val="00A8692B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6A24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AF78B8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194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4B51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3C24"/>
    <w:rsid w:val="00BE482E"/>
    <w:rsid w:val="00BE6370"/>
    <w:rsid w:val="00BE6441"/>
    <w:rsid w:val="00BE67F5"/>
    <w:rsid w:val="00BE6D6F"/>
    <w:rsid w:val="00BE6E46"/>
    <w:rsid w:val="00BE76B0"/>
    <w:rsid w:val="00BE797F"/>
    <w:rsid w:val="00BF0A3C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10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68EC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7D4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5DF4"/>
    <w:rsid w:val="00CB2423"/>
    <w:rsid w:val="00CB4482"/>
    <w:rsid w:val="00CB5955"/>
    <w:rsid w:val="00CB5AD1"/>
    <w:rsid w:val="00CB73B4"/>
    <w:rsid w:val="00CB74AE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D461A"/>
    <w:rsid w:val="00CE0DBD"/>
    <w:rsid w:val="00CE355C"/>
    <w:rsid w:val="00CE4C4D"/>
    <w:rsid w:val="00CE7551"/>
    <w:rsid w:val="00CE7C45"/>
    <w:rsid w:val="00CE7ED5"/>
    <w:rsid w:val="00CF04C0"/>
    <w:rsid w:val="00CF1F73"/>
    <w:rsid w:val="00CF30EB"/>
    <w:rsid w:val="00CF5382"/>
    <w:rsid w:val="00CF53FA"/>
    <w:rsid w:val="00CF6785"/>
    <w:rsid w:val="00D01C5C"/>
    <w:rsid w:val="00D028A8"/>
    <w:rsid w:val="00D03218"/>
    <w:rsid w:val="00D068A5"/>
    <w:rsid w:val="00D06AE2"/>
    <w:rsid w:val="00D0776A"/>
    <w:rsid w:val="00D10C9E"/>
    <w:rsid w:val="00D10DFA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29FD"/>
    <w:rsid w:val="00D43FCB"/>
    <w:rsid w:val="00D45369"/>
    <w:rsid w:val="00D4556A"/>
    <w:rsid w:val="00D505E1"/>
    <w:rsid w:val="00D53B32"/>
    <w:rsid w:val="00D53C68"/>
    <w:rsid w:val="00D5512B"/>
    <w:rsid w:val="00D55DCC"/>
    <w:rsid w:val="00D60368"/>
    <w:rsid w:val="00D60889"/>
    <w:rsid w:val="00D6112A"/>
    <w:rsid w:val="00D618FD"/>
    <w:rsid w:val="00D61C04"/>
    <w:rsid w:val="00D621B3"/>
    <w:rsid w:val="00D6230F"/>
    <w:rsid w:val="00D62442"/>
    <w:rsid w:val="00D640DC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8EC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6A38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18ED"/>
    <w:rsid w:val="00E433FE"/>
    <w:rsid w:val="00E45F4E"/>
    <w:rsid w:val="00E46819"/>
    <w:rsid w:val="00E474C3"/>
    <w:rsid w:val="00E47F95"/>
    <w:rsid w:val="00E50F9F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270D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3353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1AF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48A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3256"/>
    <w:rsid w:val="00FC577D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unhideWhenUsed/>
    <w:rsid w:val="00A14CAA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A14CAA"/>
    <w:rPr>
      <w:rFonts w:ascii="Calibri" w:eastAsia="Calibri" w:hAnsi="Calibri" w:cs="Times New Roman"/>
    </w:rPr>
  </w:style>
  <w:style w:type="paragraph" w:customStyle="1" w:styleId="aff">
    <w:name w:val="Вопрос"/>
    <w:basedOn w:val="a"/>
    <w:next w:val="a"/>
    <w:rsid w:val="006265B7"/>
    <w:pPr>
      <w:spacing w:before="120" w:after="1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A5B10-45F6-47CB-A7A9-ED5D355C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10</cp:revision>
  <cp:lastPrinted>2025-03-24T07:21:00Z</cp:lastPrinted>
  <dcterms:created xsi:type="dcterms:W3CDTF">2025-03-26T05:42:00Z</dcterms:created>
  <dcterms:modified xsi:type="dcterms:W3CDTF">2025-09-12T07:22:00Z</dcterms:modified>
</cp:coreProperties>
</file>