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703" w:rsidRDefault="0085678C" w:rsidP="00761703">
      <w:pPr>
        <w:pStyle w:val="Default"/>
      </w:pPr>
      <w:r>
        <w:t xml:space="preserve">  </w:t>
      </w:r>
    </w:p>
    <w:p w:rsidR="00AC5A4A" w:rsidRPr="00F750B9" w:rsidRDefault="00761703" w:rsidP="00761703">
      <w:pPr>
        <w:jc w:val="center"/>
        <w:rPr>
          <w:rFonts w:ascii="Times New Roman" w:hAnsi="Times New Roman" w:cs="Times New Roman"/>
          <w:sz w:val="24"/>
          <w:szCs w:val="24"/>
        </w:rPr>
      </w:pPr>
      <w:r w:rsidRPr="00F750B9">
        <w:rPr>
          <w:rFonts w:ascii="Times New Roman" w:hAnsi="Times New Roman" w:cs="Times New Roman"/>
          <w:sz w:val="24"/>
          <w:szCs w:val="24"/>
        </w:rPr>
        <w:t>ИНФОРМАЦИОННОЕ ПИСЬМО</w:t>
      </w:r>
    </w:p>
    <w:p w:rsidR="00761703" w:rsidRPr="00F750B9" w:rsidRDefault="00761703" w:rsidP="00761703">
      <w:pPr>
        <w:pStyle w:val="Default"/>
        <w:ind w:firstLine="709"/>
        <w:jc w:val="both"/>
      </w:pPr>
      <w:r w:rsidRPr="00F750B9">
        <w:t>В соответствии с По</w:t>
      </w:r>
      <w:r w:rsidR="00300E5C" w:rsidRPr="00F750B9">
        <w:t xml:space="preserve">становлением Правительства РФ от </w:t>
      </w:r>
      <w:r w:rsidR="00D52D5E">
        <w:t>17 июня</w:t>
      </w:r>
      <w:r w:rsidR="00300E5C" w:rsidRPr="00F750B9">
        <w:t xml:space="preserve"> 202</w:t>
      </w:r>
      <w:r w:rsidR="00D52D5E">
        <w:t>3 года №99</w:t>
      </w:r>
      <w:r w:rsidR="00300E5C" w:rsidRPr="00F750B9">
        <w:t xml:space="preserve">7 </w:t>
      </w:r>
      <w:r w:rsidR="00300E5C" w:rsidRPr="00D52D5E">
        <w:rPr>
          <w:color w:val="auto"/>
        </w:rPr>
        <w:t>«</w:t>
      </w:r>
      <w:r w:rsidR="00D52D5E" w:rsidRPr="00D52D5E">
        <w:rPr>
          <w:color w:val="auto"/>
          <w:spacing w:val="-2"/>
        </w:rPr>
        <w:t xml:space="preserve">Об учреждении стипендий имени К.А. Валиева для обучающихся федеральных государственных организаций, осуществляющих образовательную деятельность по образовательным программам высшего образования, имеющих значительные достижения </w:t>
      </w:r>
      <w:r w:rsidR="007E0E59">
        <w:rPr>
          <w:color w:val="auto"/>
          <w:spacing w:val="-2"/>
        </w:rPr>
        <w:br/>
      </w:r>
      <w:r w:rsidR="00D52D5E" w:rsidRPr="00D52D5E">
        <w:rPr>
          <w:color w:val="auto"/>
          <w:spacing w:val="-2"/>
        </w:rPr>
        <w:t>в области электронной промышленности</w:t>
      </w:r>
      <w:r w:rsidR="00300E5C" w:rsidRPr="00F750B9">
        <w:t>»</w:t>
      </w:r>
      <w:r w:rsidRPr="00F750B9">
        <w:t xml:space="preserve"> объявле</w:t>
      </w:r>
      <w:r w:rsidR="00300E5C" w:rsidRPr="00F750B9">
        <w:t xml:space="preserve">н конкурс на получение стипендии имени </w:t>
      </w:r>
      <w:r w:rsidR="00D52D5E">
        <w:t>К.А. Валиева</w:t>
      </w:r>
      <w:r w:rsidR="00300E5C" w:rsidRPr="00F750B9">
        <w:t>.</w:t>
      </w:r>
      <w:r w:rsidRPr="00F750B9">
        <w:t xml:space="preserve"> </w:t>
      </w:r>
    </w:p>
    <w:p w:rsidR="00761703" w:rsidRPr="00F750B9" w:rsidRDefault="00761703" w:rsidP="007617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61703" w:rsidRDefault="00761703" w:rsidP="00761703">
      <w:pPr>
        <w:jc w:val="both"/>
        <w:rPr>
          <w:rFonts w:ascii="Times New Roman" w:hAnsi="Times New Roman" w:cs="Times New Roman"/>
          <w:sz w:val="24"/>
          <w:szCs w:val="24"/>
        </w:rPr>
      </w:pPr>
      <w:r w:rsidRPr="00F750B9">
        <w:rPr>
          <w:rFonts w:ascii="Times New Roman" w:hAnsi="Times New Roman" w:cs="Times New Roman"/>
          <w:b/>
          <w:bCs/>
          <w:sz w:val="24"/>
          <w:szCs w:val="24"/>
        </w:rPr>
        <w:t>Размер стипендии:</w:t>
      </w:r>
      <w:r w:rsidR="00300E5C" w:rsidRPr="00F750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2D5E" w:rsidRPr="00E236EE">
        <w:rPr>
          <w:rFonts w:ascii="Times New Roman" w:hAnsi="Times New Roman" w:cs="Times New Roman"/>
          <w:b/>
          <w:bCs/>
          <w:sz w:val="24"/>
          <w:szCs w:val="24"/>
        </w:rPr>
        <w:t>75</w:t>
      </w:r>
      <w:r w:rsidR="00300E5C" w:rsidRPr="00E236EE">
        <w:rPr>
          <w:rFonts w:ascii="Times New Roman" w:hAnsi="Times New Roman" w:cs="Times New Roman"/>
          <w:b/>
          <w:bCs/>
          <w:sz w:val="24"/>
          <w:szCs w:val="24"/>
        </w:rPr>
        <w:t>000</w:t>
      </w:r>
      <w:r w:rsidR="00F750B9" w:rsidRPr="00E236EE">
        <w:rPr>
          <w:rFonts w:ascii="Times New Roman" w:hAnsi="Times New Roman" w:cs="Times New Roman"/>
          <w:b/>
          <w:bCs/>
          <w:sz w:val="24"/>
          <w:szCs w:val="24"/>
        </w:rPr>
        <w:t xml:space="preserve"> руб.</w:t>
      </w:r>
      <w:r w:rsidRPr="00E236EE">
        <w:rPr>
          <w:rFonts w:ascii="Times New Roman" w:hAnsi="Times New Roman" w:cs="Times New Roman"/>
          <w:b/>
          <w:sz w:val="24"/>
          <w:szCs w:val="24"/>
        </w:rPr>
        <w:t>, назначается</w:t>
      </w:r>
      <w:r w:rsidR="00300E5C" w:rsidRPr="00E2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36EE">
        <w:rPr>
          <w:rFonts w:ascii="Times New Roman" w:hAnsi="Times New Roman" w:cs="Times New Roman"/>
          <w:b/>
          <w:sz w:val="24"/>
          <w:szCs w:val="24"/>
        </w:rPr>
        <w:t>с 1 сентяб</w:t>
      </w:r>
      <w:r w:rsidR="00FF3362" w:rsidRPr="00E236EE">
        <w:rPr>
          <w:rFonts w:ascii="Times New Roman" w:hAnsi="Times New Roman" w:cs="Times New Roman"/>
          <w:b/>
          <w:sz w:val="24"/>
          <w:szCs w:val="24"/>
        </w:rPr>
        <w:t>ря на 20</w:t>
      </w:r>
      <w:r w:rsidR="0076268C" w:rsidRPr="00E236EE">
        <w:rPr>
          <w:rFonts w:ascii="Times New Roman" w:hAnsi="Times New Roman" w:cs="Times New Roman"/>
          <w:b/>
          <w:sz w:val="24"/>
          <w:szCs w:val="24"/>
        </w:rPr>
        <w:t>2</w:t>
      </w:r>
      <w:r w:rsidR="00502B4E">
        <w:rPr>
          <w:rFonts w:ascii="Times New Roman" w:hAnsi="Times New Roman" w:cs="Times New Roman"/>
          <w:b/>
          <w:sz w:val="24"/>
          <w:szCs w:val="24"/>
        </w:rPr>
        <w:t>6</w:t>
      </w:r>
      <w:r w:rsidRPr="00E236EE">
        <w:rPr>
          <w:rFonts w:ascii="Times New Roman" w:hAnsi="Times New Roman" w:cs="Times New Roman"/>
          <w:b/>
          <w:sz w:val="24"/>
          <w:szCs w:val="24"/>
        </w:rPr>
        <w:t>/202</w:t>
      </w:r>
      <w:r w:rsidR="00502B4E">
        <w:rPr>
          <w:rFonts w:ascii="Times New Roman" w:hAnsi="Times New Roman" w:cs="Times New Roman"/>
          <w:b/>
          <w:sz w:val="24"/>
          <w:szCs w:val="24"/>
        </w:rPr>
        <w:t>7</w:t>
      </w:r>
      <w:r w:rsidR="00D33CA1" w:rsidRPr="00E236EE">
        <w:rPr>
          <w:rFonts w:ascii="Times New Roman" w:hAnsi="Times New Roman" w:cs="Times New Roman"/>
          <w:b/>
          <w:sz w:val="24"/>
          <w:szCs w:val="24"/>
        </w:rPr>
        <w:t xml:space="preserve"> учебный</w:t>
      </w:r>
      <w:r w:rsidRPr="00E236EE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D52D5E" w:rsidRPr="00D52D5E" w:rsidRDefault="00D52D5E" w:rsidP="00D52D5E">
      <w:pPr>
        <w:shd w:val="clear" w:color="auto" w:fill="F5F3ED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D52D5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Стипендия назначается на 12 месяцев. Выплата производится ежемесячно.</w:t>
      </w:r>
    </w:p>
    <w:p w:rsidR="00D52D5E" w:rsidRPr="00D52D5E" w:rsidRDefault="00D52D5E" w:rsidP="00D52D5E">
      <w:pPr>
        <w:shd w:val="clear" w:color="auto" w:fill="F5F3ED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D52D5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Назначение стипендии производится вне зависимости от получения других видов стипендий и иных выплат.</w:t>
      </w:r>
    </w:p>
    <w:p w:rsidR="00300E5C" w:rsidRPr="00D52D5E" w:rsidRDefault="00300E5C" w:rsidP="00F750B9">
      <w:pPr>
        <w:spacing w:after="0" w:line="450" w:lineRule="atLeast"/>
        <w:jc w:val="both"/>
        <w:textAlignment w:val="baseline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D52D5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Кто может претендовать на стипендию?</w:t>
      </w:r>
    </w:p>
    <w:p w:rsidR="00F750B9" w:rsidRPr="00D52D5E" w:rsidRDefault="00D52D5E" w:rsidP="00F750B9">
      <w:pPr>
        <w:pStyle w:val="Default"/>
        <w:jc w:val="both"/>
        <w:rPr>
          <w:color w:val="auto"/>
          <w:spacing w:val="-3"/>
        </w:rPr>
      </w:pPr>
      <w:r w:rsidRPr="00D52D5E">
        <w:rPr>
          <w:color w:val="auto"/>
          <w:spacing w:val="-3"/>
        </w:rPr>
        <w:t>Аспиранты, обучающи</w:t>
      </w:r>
      <w:r>
        <w:rPr>
          <w:color w:val="auto"/>
          <w:spacing w:val="-3"/>
        </w:rPr>
        <w:t>еся</w:t>
      </w:r>
      <w:r w:rsidRPr="00D52D5E">
        <w:rPr>
          <w:color w:val="auto"/>
          <w:spacing w:val="-3"/>
        </w:rPr>
        <w:t xml:space="preserve"> по очной форме обучения по образовательным программам высшего образования — программам подготовки научных и научно-педагогических кадров в аспирантуре,</w:t>
      </w:r>
      <w:r>
        <w:rPr>
          <w:color w:val="auto"/>
          <w:spacing w:val="-3"/>
        </w:rPr>
        <w:t xml:space="preserve"> все формы финансирования,</w:t>
      </w:r>
      <w:r w:rsidRPr="00D52D5E">
        <w:rPr>
          <w:color w:val="auto"/>
          <w:spacing w:val="-3"/>
        </w:rPr>
        <w:t xml:space="preserve"> имеющих значительные достижения в области </w:t>
      </w:r>
      <w:r w:rsidRPr="00D52D5E">
        <w:rPr>
          <w:b/>
          <w:color w:val="auto"/>
          <w:spacing w:val="-3"/>
        </w:rPr>
        <w:t>электронной промышленности</w:t>
      </w:r>
      <w:r w:rsidR="007E0E59">
        <w:rPr>
          <w:b/>
          <w:color w:val="auto"/>
          <w:spacing w:val="-3"/>
        </w:rPr>
        <w:t xml:space="preserve"> (согласно П</w:t>
      </w:r>
      <w:r w:rsidR="009E2CF6">
        <w:rPr>
          <w:b/>
          <w:color w:val="auto"/>
          <w:spacing w:val="-3"/>
        </w:rPr>
        <w:t>еречню</w:t>
      </w:r>
      <w:r w:rsidR="007E0E59">
        <w:rPr>
          <w:b/>
          <w:color w:val="auto"/>
          <w:spacing w:val="-3"/>
        </w:rPr>
        <w:t>)</w:t>
      </w:r>
      <w:r w:rsidRPr="00D52D5E">
        <w:rPr>
          <w:color w:val="auto"/>
          <w:spacing w:val="-3"/>
        </w:rPr>
        <w:t>.</w:t>
      </w:r>
    </w:p>
    <w:p w:rsidR="00D52D5E" w:rsidRPr="00D52D5E" w:rsidRDefault="00D52D5E" w:rsidP="00F750B9">
      <w:pPr>
        <w:pStyle w:val="Default"/>
        <w:jc w:val="both"/>
        <w:rPr>
          <w:b/>
          <w:color w:val="auto"/>
          <w:spacing w:val="-3"/>
          <w:sz w:val="28"/>
          <w:szCs w:val="28"/>
        </w:rPr>
      </w:pPr>
    </w:p>
    <w:p w:rsidR="00300E5C" w:rsidRPr="00F750B9" w:rsidRDefault="00F750B9" w:rsidP="00F750B9">
      <w:pPr>
        <w:pStyle w:val="Default"/>
        <w:jc w:val="both"/>
        <w:rPr>
          <w:b/>
          <w:bCs/>
          <w:highlight w:val="yellow"/>
        </w:rPr>
      </w:pPr>
      <w:r w:rsidRPr="00F750B9">
        <w:rPr>
          <w:b/>
          <w:color w:val="0A5981"/>
          <w:spacing w:val="-3"/>
        </w:rPr>
        <w:t>Кандидаты на назначение стипендий должны удовлетворять следующим критериям отбора:</w:t>
      </w:r>
    </w:p>
    <w:p w:rsidR="00F750B9" w:rsidRDefault="00F750B9" w:rsidP="00F750B9">
      <w:pPr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A5981"/>
          <w:spacing w:val="-2"/>
          <w:sz w:val="24"/>
          <w:szCs w:val="24"/>
          <w:lang w:eastAsia="ru-RU"/>
        </w:rPr>
      </w:pPr>
    </w:p>
    <w:p w:rsidR="00D52D5E" w:rsidRPr="00D52D5E" w:rsidRDefault="00D52D5E" w:rsidP="00D52D5E">
      <w:pPr>
        <w:spacing w:after="0" w:line="34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D52D5E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Оценки обучающихся на первом курсе по программам аспирантуры:</w:t>
      </w:r>
    </w:p>
    <w:p w:rsidR="00D52D5E" w:rsidRPr="00D52D5E" w:rsidRDefault="00D52D5E" w:rsidP="00D52D5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52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по результатам государственной итоговой аттестации предыдущего уровня подготовки, а также по результатам промежуточной аттестации на текущем уровне подготовки </w:t>
      </w:r>
      <w:r w:rsidR="00502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(если таковые были) </w:t>
      </w:r>
      <w:r w:rsidRPr="00D52D5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оценок «хорошо» и (или) «отлично» при наличии оценок «отлично», составляющих не менее 50% общего количества полученных оценок, при отсутствии академической задолженности за весь период обучения на текущем уровне подготовки</w:t>
      </w:r>
      <w:proofErr w:type="gramEnd"/>
    </w:p>
    <w:p w:rsidR="00D52D5E" w:rsidRDefault="00D52D5E" w:rsidP="00F750B9">
      <w:pPr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A5981"/>
          <w:spacing w:val="-2"/>
          <w:sz w:val="24"/>
          <w:szCs w:val="24"/>
          <w:lang w:eastAsia="ru-RU"/>
        </w:rPr>
      </w:pPr>
    </w:p>
    <w:p w:rsidR="00D52D5E" w:rsidRPr="00D52D5E" w:rsidRDefault="00D52D5E" w:rsidP="00D52D5E">
      <w:pPr>
        <w:spacing w:after="0" w:line="34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A5981"/>
          <w:spacing w:val="-2"/>
          <w:sz w:val="24"/>
          <w:szCs w:val="24"/>
          <w:lang w:eastAsia="ru-RU"/>
        </w:rPr>
      </w:pPr>
      <w:r w:rsidRPr="00D52D5E">
        <w:rPr>
          <w:rFonts w:ascii="Times New Roman" w:eastAsia="Times New Roman" w:hAnsi="Times New Roman" w:cs="Times New Roman"/>
          <w:color w:val="0A5981"/>
          <w:spacing w:val="-2"/>
          <w:sz w:val="24"/>
          <w:szCs w:val="24"/>
          <w:lang w:eastAsia="ru-RU"/>
        </w:rPr>
        <w:t>Оценки обучающихся на втором и последующих курсах по программам аспирантуры:</w:t>
      </w:r>
    </w:p>
    <w:p w:rsidR="00D52D5E" w:rsidRPr="00D52D5E" w:rsidRDefault="00D52D5E" w:rsidP="00D52D5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D5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по результатам промежуточных аттестаций только оценок «хорошо» и (или) «отлично», полученных в течение года, предшествующего назначению стипендии, при наличии оценок «отлично», составляющих не менее 50% общего количества полученных оценок, при отсутствии академической задолженности за весь период обучения на текущем уровне подготовки</w:t>
      </w:r>
    </w:p>
    <w:p w:rsidR="00F750B9" w:rsidRDefault="00F750B9" w:rsidP="00F750B9">
      <w:pPr>
        <w:spacing w:after="0" w:line="345" w:lineRule="atLeast"/>
        <w:jc w:val="both"/>
        <w:textAlignment w:val="baseline"/>
        <w:outlineLvl w:val="3"/>
        <w:rPr>
          <w:rFonts w:ascii="Times New Roman" w:eastAsia="Times New Roman" w:hAnsi="Times New Roman" w:cs="Times New Roman"/>
          <w:color w:val="0A5981"/>
          <w:spacing w:val="-2"/>
          <w:sz w:val="24"/>
          <w:szCs w:val="24"/>
          <w:lang w:eastAsia="ru-RU"/>
        </w:rPr>
      </w:pPr>
    </w:p>
    <w:p w:rsidR="00F750B9" w:rsidRPr="00922EFC" w:rsidRDefault="00D52D5E" w:rsidP="00F750B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A5981"/>
          <w:spacing w:val="-2"/>
          <w:sz w:val="24"/>
          <w:szCs w:val="24"/>
          <w:lang w:eastAsia="ru-RU"/>
        </w:rPr>
      </w:pPr>
      <w:r w:rsidRPr="00D52D5E">
        <w:rPr>
          <w:rFonts w:ascii="Times New Roman" w:hAnsi="Times New Roman" w:cs="Times New Roman"/>
          <w:color w:val="0A5981"/>
          <w:spacing w:val="-3"/>
          <w:sz w:val="24"/>
          <w:szCs w:val="24"/>
        </w:rPr>
        <w:t>Наличие одного и более достижений, полученных в течение года, предшествующего назначению стипендии</w:t>
      </w:r>
      <w:r w:rsidR="00922EFC">
        <w:rPr>
          <w:rFonts w:ascii="Times New Roman" w:hAnsi="Times New Roman" w:cs="Times New Roman"/>
          <w:color w:val="0A5981"/>
          <w:spacing w:val="-3"/>
          <w:sz w:val="24"/>
          <w:szCs w:val="24"/>
        </w:rPr>
        <w:t xml:space="preserve"> </w:t>
      </w:r>
      <w:r w:rsidR="00502B4E">
        <w:rPr>
          <w:rFonts w:ascii="Times New Roman" w:hAnsi="Times New Roman" w:cs="Times New Roman"/>
          <w:b/>
          <w:color w:val="0A5981"/>
          <w:spacing w:val="-3"/>
          <w:sz w:val="24"/>
          <w:szCs w:val="24"/>
          <w:highlight w:val="yellow"/>
        </w:rPr>
        <w:t>(с 1.01.2025</w:t>
      </w:r>
      <w:r w:rsidR="007E0E59" w:rsidRPr="00922EFC">
        <w:rPr>
          <w:rFonts w:ascii="Times New Roman" w:hAnsi="Times New Roman" w:cs="Times New Roman"/>
          <w:b/>
          <w:color w:val="0A5981"/>
          <w:spacing w:val="-3"/>
          <w:sz w:val="24"/>
          <w:szCs w:val="24"/>
          <w:highlight w:val="yellow"/>
        </w:rPr>
        <w:t xml:space="preserve"> по 31.12.202</w:t>
      </w:r>
      <w:r w:rsidR="00502B4E">
        <w:rPr>
          <w:rFonts w:ascii="Times New Roman" w:hAnsi="Times New Roman" w:cs="Times New Roman"/>
          <w:b/>
          <w:color w:val="0A5981"/>
          <w:spacing w:val="-3"/>
          <w:sz w:val="24"/>
          <w:szCs w:val="24"/>
          <w:highlight w:val="yellow"/>
        </w:rPr>
        <w:t>5</w:t>
      </w:r>
      <w:r w:rsidR="007E0E59" w:rsidRPr="00922EFC">
        <w:rPr>
          <w:rFonts w:ascii="Times New Roman" w:hAnsi="Times New Roman" w:cs="Times New Roman"/>
          <w:b/>
          <w:color w:val="0A5981"/>
          <w:spacing w:val="-3"/>
          <w:sz w:val="24"/>
          <w:szCs w:val="24"/>
          <w:highlight w:val="yellow"/>
        </w:rPr>
        <w:t>)</w:t>
      </w:r>
      <w:r w:rsidRPr="00922EFC">
        <w:rPr>
          <w:rFonts w:ascii="Times New Roman" w:hAnsi="Times New Roman" w:cs="Times New Roman"/>
          <w:b/>
          <w:color w:val="0A5981"/>
          <w:spacing w:val="-3"/>
          <w:sz w:val="24"/>
          <w:szCs w:val="24"/>
          <w:highlight w:val="yellow"/>
        </w:rPr>
        <w:t>:</w:t>
      </w:r>
    </w:p>
    <w:p w:rsidR="00D52D5E" w:rsidRDefault="00D52D5E" w:rsidP="00F750B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A5981"/>
          <w:spacing w:val="-2"/>
          <w:sz w:val="24"/>
          <w:szCs w:val="24"/>
          <w:lang w:eastAsia="ru-RU"/>
        </w:rPr>
      </w:pPr>
    </w:p>
    <w:p w:rsidR="00F750B9" w:rsidRPr="0023624E" w:rsidRDefault="00D52D5E" w:rsidP="00F750B9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="00E23B0C" w:rsidRPr="0023624E">
        <w:rPr>
          <w:rFonts w:ascii="Times New Roman" w:hAnsi="Times New Roman" w:cs="Times New Roman"/>
          <w:spacing w:val="-2"/>
          <w:sz w:val="24"/>
          <w:szCs w:val="24"/>
        </w:rPr>
        <w:t>наличие у кандидата по результатам исследований и разработок публикации в рецензируемых научных изданиях и материалах конференций</w:t>
      </w:r>
    </w:p>
    <w:p w:rsidR="00D52D5E" w:rsidRPr="00D52D5E" w:rsidRDefault="00D52D5E" w:rsidP="00D52D5E">
      <w:pPr>
        <w:pStyle w:val="Default"/>
        <w:jc w:val="both"/>
        <w:rPr>
          <w:color w:val="auto"/>
          <w:spacing w:val="-2"/>
        </w:rPr>
      </w:pPr>
      <w:r>
        <w:rPr>
          <w:color w:val="auto"/>
          <w:spacing w:val="-2"/>
        </w:rPr>
        <w:t xml:space="preserve">- </w:t>
      </w:r>
      <w:r w:rsidRPr="00D52D5E">
        <w:rPr>
          <w:color w:val="auto"/>
          <w:spacing w:val="-2"/>
        </w:rPr>
        <w:t>получение гранта на выполнение научно-исследовательской работы</w:t>
      </w:r>
    </w:p>
    <w:p w:rsidR="00D52D5E" w:rsidRPr="00D52D5E" w:rsidRDefault="00D52D5E" w:rsidP="00D52D5E">
      <w:pPr>
        <w:pStyle w:val="Default"/>
        <w:jc w:val="both"/>
        <w:rPr>
          <w:color w:val="auto"/>
          <w:spacing w:val="-2"/>
        </w:rPr>
      </w:pPr>
    </w:p>
    <w:p w:rsidR="00D52D5E" w:rsidRPr="00D52D5E" w:rsidRDefault="00D52D5E" w:rsidP="00D52D5E">
      <w:pPr>
        <w:pStyle w:val="Default"/>
        <w:jc w:val="both"/>
        <w:rPr>
          <w:color w:val="auto"/>
          <w:spacing w:val="-2"/>
        </w:rPr>
      </w:pPr>
      <w:r>
        <w:rPr>
          <w:color w:val="auto"/>
          <w:spacing w:val="-2"/>
        </w:rPr>
        <w:t xml:space="preserve">- </w:t>
      </w:r>
      <w:r w:rsidRPr="00D52D5E">
        <w:rPr>
          <w:color w:val="auto"/>
          <w:spacing w:val="-2"/>
        </w:rPr>
        <w:t>признание кандидата победителем международной (всероссийской) олимпиады, а также иного конкурсного мероприятия</w:t>
      </w:r>
    </w:p>
    <w:p w:rsidR="00D52D5E" w:rsidRPr="00D52D5E" w:rsidRDefault="00D52D5E" w:rsidP="00D52D5E">
      <w:pPr>
        <w:pStyle w:val="Default"/>
        <w:jc w:val="both"/>
        <w:rPr>
          <w:color w:val="auto"/>
          <w:spacing w:val="-2"/>
        </w:rPr>
      </w:pPr>
    </w:p>
    <w:p w:rsidR="00D52D5E" w:rsidRPr="00D52D5E" w:rsidRDefault="00D52D5E" w:rsidP="00D52D5E">
      <w:pPr>
        <w:pStyle w:val="Default"/>
        <w:jc w:val="both"/>
        <w:rPr>
          <w:b/>
          <w:bCs/>
          <w:color w:val="auto"/>
        </w:rPr>
      </w:pPr>
      <w:r>
        <w:rPr>
          <w:color w:val="auto"/>
          <w:spacing w:val="-2"/>
        </w:rPr>
        <w:t xml:space="preserve">- </w:t>
      </w:r>
      <w:r w:rsidRPr="00D52D5E">
        <w:rPr>
          <w:color w:val="auto"/>
          <w:spacing w:val="-2"/>
        </w:rPr>
        <w:t>участие кандидата в работах федерального проекта «Подготовка кадров и научного фундамента для электронной промышленности»</w:t>
      </w:r>
    </w:p>
    <w:p w:rsidR="00D52D5E" w:rsidRDefault="00D52D5E" w:rsidP="00F750B9">
      <w:pPr>
        <w:pStyle w:val="Default"/>
        <w:ind w:firstLine="709"/>
        <w:jc w:val="both"/>
        <w:rPr>
          <w:b/>
          <w:bCs/>
        </w:rPr>
      </w:pPr>
    </w:p>
    <w:p w:rsidR="00DD7677" w:rsidRPr="00F750B9" w:rsidRDefault="00DD7677" w:rsidP="00F750B9">
      <w:pPr>
        <w:pStyle w:val="Default"/>
        <w:ind w:firstLine="709"/>
        <w:jc w:val="both"/>
      </w:pPr>
      <w:r w:rsidRPr="00F750B9">
        <w:rPr>
          <w:b/>
          <w:bCs/>
        </w:rPr>
        <w:t xml:space="preserve">Заявка: </w:t>
      </w:r>
    </w:p>
    <w:p w:rsidR="00F137ED" w:rsidRPr="002302BA" w:rsidRDefault="00DD7677" w:rsidP="002302BA">
      <w:pPr>
        <w:pStyle w:val="Default"/>
        <w:ind w:firstLine="709"/>
        <w:jc w:val="both"/>
        <w:rPr>
          <w:b/>
          <w:bCs/>
          <w:u w:val="single"/>
        </w:rPr>
      </w:pPr>
      <w:r w:rsidRPr="000154EC">
        <w:t xml:space="preserve">Представить </w:t>
      </w:r>
      <w:r w:rsidR="00922EFC">
        <w:t xml:space="preserve">до </w:t>
      </w:r>
      <w:r w:rsidR="00922EFC" w:rsidRPr="00922EFC">
        <w:rPr>
          <w:b/>
          <w:highlight w:val="yellow"/>
          <w:u w:val="single"/>
        </w:rPr>
        <w:t>1</w:t>
      </w:r>
      <w:r w:rsidR="00502B4E">
        <w:rPr>
          <w:b/>
          <w:highlight w:val="yellow"/>
          <w:u w:val="single"/>
        </w:rPr>
        <w:t>9 октября</w:t>
      </w:r>
      <w:r w:rsidR="00922EFC" w:rsidRPr="00922EFC">
        <w:rPr>
          <w:b/>
          <w:u w:val="single"/>
        </w:rPr>
        <w:t xml:space="preserve"> </w:t>
      </w:r>
      <w:r w:rsidRPr="00922EFC">
        <w:rPr>
          <w:b/>
          <w:bCs/>
          <w:highlight w:val="yellow"/>
          <w:u w:val="single"/>
        </w:rPr>
        <w:t>20</w:t>
      </w:r>
      <w:r w:rsidR="0076268C" w:rsidRPr="00922EFC">
        <w:rPr>
          <w:b/>
          <w:bCs/>
          <w:highlight w:val="yellow"/>
          <w:u w:val="single"/>
        </w:rPr>
        <w:t>2</w:t>
      </w:r>
      <w:r w:rsidR="00502B4E">
        <w:rPr>
          <w:b/>
          <w:bCs/>
          <w:highlight w:val="yellow"/>
          <w:u w:val="single"/>
        </w:rPr>
        <w:t>6</w:t>
      </w:r>
      <w:r w:rsidRPr="00346082">
        <w:rPr>
          <w:b/>
          <w:bCs/>
          <w:highlight w:val="yellow"/>
          <w:u w:val="single"/>
        </w:rPr>
        <w:t xml:space="preserve"> года</w:t>
      </w:r>
      <w:r w:rsidR="002302BA">
        <w:rPr>
          <w:b/>
          <w:bCs/>
          <w:u w:val="single"/>
        </w:rPr>
        <w:t xml:space="preserve"> </w:t>
      </w:r>
      <w:bookmarkStart w:id="0" w:name="_GoBack"/>
      <w:bookmarkEnd w:id="0"/>
      <w:r w:rsidRPr="000154EC">
        <w:t>следующий пакет документов</w:t>
      </w:r>
      <w:r w:rsidR="00F137ED">
        <w:t>:</w:t>
      </w:r>
    </w:p>
    <w:p w:rsidR="00E662DD" w:rsidRDefault="002302BA" w:rsidP="00DD7677">
      <w:pPr>
        <w:pStyle w:val="Default"/>
        <w:spacing w:after="200"/>
        <w:ind w:firstLine="708"/>
        <w:jc w:val="both"/>
        <w:rPr>
          <w:b/>
        </w:rPr>
      </w:pPr>
      <w:r>
        <w:rPr>
          <w:b/>
          <w:highlight w:val="yellow"/>
        </w:rPr>
        <w:t xml:space="preserve">только </w:t>
      </w:r>
      <w:r w:rsidR="00E662DD" w:rsidRPr="00F137ED">
        <w:rPr>
          <w:b/>
          <w:highlight w:val="yellow"/>
        </w:rPr>
        <w:t>в электронном виде</w:t>
      </w:r>
      <w:r>
        <w:rPr>
          <w:b/>
          <w:highlight w:val="yellow"/>
        </w:rPr>
        <w:t xml:space="preserve"> на почту </w:t>
      </w:r>
      <w:proofErr w:type="spellStart"/>
      <w:r>
        <w:rPr>
          <w:b/>
          <w:highlight w:val="yellow"/>
          <w:lang w:val="en-US"/>
        </w:rPr>
        <w:t>aspirantura</w:t>
      </w:r>
      <w:proofErr w:type="spellEnd"/>
      <w:r w:rsidRPr="002302BA">
        <w:rPr>
          <w:b/>
          <w:highlight w:val="yellow"/>
        </w:rPr>
        <w:t>@</w:t>
      </w:r>
      <w:proofErr w:type="spellStart"/>
      <w:r>
        <w:rPr>
          <w:b/>
          <w:highlight w:val="yellow"/>
          <w:lang w:val="en-US"/>
        </w:rPr>
        <w:t>sfu</w:t>
      </w:r>
      <w:proofErr w:type="spellEnd"/>
      <w:r w:rsidRPr="002302BA">
        <w:rPr>
          <w:b/>
          <w:highlight w:val="yellow"/>
        </w:rPr>
        <w:t>-</w:t>
      </w:r>
      <w:proofErr w:type="spellStart"/>
      <w:r>
        <w:rPr>
          <w:b/>
          <w:highlight w:val="yellow"/>
          <w:lang w:val="en-US"/>
        </w:rPr>
        <w:t>kras</w:t>
      </w:r>
      <w:proofErr w:type="spellEnd"/>
      <w:r w:rsidRPr="002302BA">
        <w:rPr>
          <w:b/>
          <w:highlight w:val="yellow"/>
        </w:rPr>
        <w:t>.</w:t>
      </w:r>
      <w:proofErr w:type="spellStart"/>
      <w:r>
        <w:rPr>
          <w:b/>
          <w:highlight w:val="yellow"/>
          <w:lang w:val="en-US"/>
        </w:rPr>
        <w:t>ru</w:t>
      </w:r>
      <w:proofErr w:type="spellEnd"/>
      <w:r w:rsidR="00E662DD" w:rsidRPr="00F137ED">
        <w:rPr>
          <w:b/>
          <w:highlight w:val="yellow"/>
        </w:rPr>
        <w:t>:</w:t>
      </w:r>
    </w:p>
    <w:p w:rsidR="00502B4E" w:rsidRPr="002302BA" w:rsidRDefault="00502B4E" w:rsidP="00502B4E">
      <w:pPr>
        <w:pStyle w:val="Default"/>
        <w:ind w:firstLine="709"/>
        <w:jc w:val="both"/>
      </w:pPr>
      <w:r w:rsidRPr="000154EC">
        <w:t xml:space="preserve">характеристику – рекомендацию на кандидата, заполнять </w:t>
      </w:r>
      <w:r w:rsidRPr="00123D2D">
        <w:rPr>
          <w:b/>
        </w:rPr>
        <w:t>СТРОГО</w:t>
      </w:r>
      <w:r w:rsidRPr="000154EC">
        <w:t xml:space="preserve"> </w:t>
      </w:r>
      <w:r>
        <w:br/>
      </w:r>
      <w:r w:rsidRPr="000154EC">
        <w:t xml:space="preserve">в соответствии с прикрепленной «Форма характеристики-рекомендации для аспирантов» </w:t>
      </w:r>
      <w:r w:rsidRPr="002302BA">
        <w:rPr>
          <w:b/>
        </w:rPr>
        <w:t>(с подписью директора или зав. кафедрой</w:t>
      </w:r>
      <w:r>
        <w:t xml:space="preserve">) </w:t>
      </w:r>
      <w:r w:rsidR="002302BA">
        <w:t xml:space="preserve">в формате </w:t>
      </w:r>
      <w:r w:rsidR="002302BA" w:rsidRPr="002302BA">
        <w:rPr>
          <w:b/>
          <w:highlight w:val="yellow"/>
        </w:rPr>
        <w:t>.</w:t>
      </w:r>
      <w:r w:rsidR="002302BA" w:rsidRPr="002302BA">
        <w:rPr>
          <w:b/>
          <w:highlight w:val="yellow"/>
          <w:lang w:val="en-US"/>
        </w:rPr>
        <w:t>pdf</w:t>
      </w:r>
    </w:p>
    <w:p w:rsidR="00296B9C" w:rsidRPr="00E3769E" w:rsidRDefault="00296B9C" w:rsidP="00042B0E">
      <w:pPr>
        <w:pStyle w:val="Default"/>
        <w:ind w:firstLine="709"/>
        <w:jc w:val="both"/>
        <w:rPr>
          <w:b/>
        </w:rPr>
      </w:pPr>
      <w:r w:rsidRPr="000154EC">
        <w:t>•</w:t>
      </w:r>
      <w:r>
        <w:t xml:space="preserve"> </w:t>
      </w:r>
      <w:r w:rsidRPr="000154EC">
        <w:t>характеристи</w:t>
      </w:r>
      <w:r>
        <w:t xml:space="preserve">ку – рекомендацию на кандидата </w:t>
      </w:r>
      <w:r w:rsidR="002302BA">
        <w:t xml:space="preserve">без подписей </w:t>
      </w:r>
      <w:r>
        <w:t xml:space="preserve">в формате </w:t>
      </w:r>
      <w:r w:rsidRPr="00E3769E">
        <w:rPr>
          <w:b/>
        </w:rPr>
        <w:t>.</w:t>
      </w:r>
      <w:r w:rsidRPr="00922EFC">
        <w:rPr>
          <w:b/>
          <w:highlight w:val="yellow"/>
          <w:lang w:val="en-US"/>
        </w:rPr>
        <w:t>doc</w:t>
      </w:r>
    </w:p>
    <w:p w:rsidR="00626766" w:rsidRDefault="00DD7677" w:rsidP="00042B0E">
      <w:pPr>
        <w:pStyle w:val="Default"/>
        <w:ind w:firstLine="708"/>
        <w:jc w:val="both"/>
      </w:pPr>
      <w:r w:rsidRPr="000154EC">
        <w:t xml:space="preserve">• </w:t>
      </w:r>
      <w:r w:rsidR="00E662DD">
        <w:t>документы, подтверждающие представленные достижения (</w:t>
      </w:r>
      <w:r w:rsidRPr="000154EC">
        <w:t>сканы</w:t>
      </w:r>
      <w:r w:rsidR="00E662DD">
        <w:t xml:space="preserve"> патентов, скан справки НИЧ, скан диплома победителя и т</w:t>
      </w:r>
      <w:r w:rsidR="00042B0E">
        <w:t>.</w:t>
      </w:r>
      <w:r w:rsidR="00E662DD">
        <w:t>д</w:t>
      </w:r>
      <w:r w:rsidR="00042B0E">
        <w:t>.</w:t>
      </w:r>
      <w:r w:rsidR="00C10CB3">
        <w:t xml:space="preserve"> – файлы называть по наименованию документа</w:t>
      </w:r>
      <w:r w:rsidR="00E662DD">
        <w:t>)</w:t>
      </w:r>
      <w:r w:rsidRPr="000154EC">
        <w:t xml:space="preserve">; </w:t>
      </w:r>
    </w:p>
    <w:p w:rsidR="00626766" w:rsidRDefault="00E41D4C" w:rsidP="00042B0E">
      <w:pPr>
        <w:pStyle w:val="Default"/>
        <w:jc w:val="both"/>
        <w:rPr>
          <w:u w:val="single"/>
        </w:rPr>
      </w:pPr>
      <w:r>
        <w:t xml:space="preserve">           </w:t>
      </w:r>
      <w:r w:rsidR="00DD7677" w:rsidRPr="000154EC">
        <w:t>•</w:t>
      </w:r>
      <w:r w:rsidR="00626766">
        <w:t xml:space="preserve"> </w:t>
      </w:r>
      <w:r w:rsidR="00626766" w:rsidRPr="00E41D4C">
        <w:t xml:space="preserve">публикации (Обложка издания, выходные данные издания, содержание и сама публикация). ТОЛЬКО в электронном формате </w:t>
      </w:r>
      <w:r w:rsidR="00626766" w:rsidRPr="00E41D4C">
        <w:rPr>
          <w:b/>
          <w:u w:val="single"/>
        </w:rPr>
        <w:t>1 публикация = 1 файл PDF</w:t>
      </w:r>
      <w:r w:rsidR="00626766" w:rsidRPr="00E41D4C">
        <w:rPr>
          <w:b/>
        </w:rPr>
        <w:t xml:space="preserve">, </w:t>
      </w:r>
      <w:r w:rsidR="00626766" w:rsidRPr="00E41D4C">
        <w:rPr>
          <w:b/>
          <w:u w:val="single"/>
        </w:rPr>
        <w:t>2 публикация = 2 файл PDF</w:t>
      </w:r>
      <w:r w:rsidR="00626766" w:rsidRPr="00E41D4C">
        <w:t xml:space="preserve"> </w:t>
      </w:r>
      <w:r w:rsidR="00123D2D" w:rsidRPr="00E41D4C">
        <w:t xml:space="preserve">и т.д., </w:t>
      </w:r>
      <w:r w:rsidR="00123D2D" w:rsidRPr="00E41D4C">
        <w:rPr>
          <w:lang w:val="en-US"/>
        </w:rPr>
        <w:t>PDF</w:t>
      </w:r>
      <w:r w:rsidR="00E3769E">
        <w:t xml:space="preserve"> </w:t>
      </w:r>
      <w:r w:rsidR="00E3769E" w:rsidRPr="00E3769E">
        <w:rPr>
          <w:bCs/>
          <w:color w:val="auto"/>
          <w:u w:val="single" w:color="FF0000"/>
        </w:rPr>
        <w:t>(</w:t>
      </w:r>
      <w:r w:rsidR="00E3769E" w:rsidRPr="00E3769E">
        <w:rPr>
          <w:b/>
          <w:bCs/>
          <w:color w:val="auto"/>
          <w:u w:val="single" w:color="FF0000"/>
        </w:rPr>
        <w:t xml:space="preserve">не </w:t>
      </w:r>
      <w:r w:rsidR="00E3769E" w:rsidRPr="00E3769E">
        <w:rPr>
          <w:b/>
          <w:bCs/>
          <w:color w:val="auto"/>
          <w:u w:val="single" w:color="FF0000"/>
          <w:lang w:val="en-US"/>
        </w:rPr>
        <w:t>IPEG</w:t>
      </w:r>
      <w:r w:rsidR="00E3769E" w:rsidRPr="00E3769E">
        <w:rPr>
          <w:b/>
          <w:bCs/>
          <w:color w:val="auto"/>
          <w:u w:val="single" w:color="FF0000"/>
        </w:rPr>
        <w:t>!</w:t>
      </w:r>
      <w:r w:rsidR="00E3769E" w:rsidRPr="00E3769E">
        <w:rPr>
          <w:bCs/>
          <w:color w:val="auto"/>
          <w:u w:val="single" w:color="FF0000"/>
        </w:rPr>
        <w:t>)</w:t>
      </w:r>
      <w:r w:rsidR="00123D2D" w:rsidRPr="00E41D4C">
        <w:t xml:space="preserve"> </w:t>
      </w:r>
      <w:r w:rsidR="00E3769E">
        <w:t>(</w:t>
      </w:r>
      <w:r w:rsidR="00123D2D" w:rsidRPr="00E41D4C">
        <w:t xml:space="preserve">файлы сохранять </w:t>
      </w:r>
      <w:r w:rsidR="00123D2D" w:rsidRPr="00042B0E">
        <w:rPr>
          <w:b/>
          <w:highlight w:val="yellow"/>
        </w:rPr>
        <w:t>по</w:t>
      </w:r>
      <w:r w:rsidR="00123D2D" w:rsidRPr="00C10CB3">
        <w:rPr>
          <w:highlight w:val="yellow"/>
        </w:rPr>
        <w:t xml:space="preserve"> </w:t>
      </w:r>
      <w:r w:rsidR="00123D2D" w:rsidRPr="00C10CB3">
        <w:rPr>
          <w:b/>
          <w:highlight w:val="yellow"/>
        </w:rPr>
        <w:t>названию публикации</w:t>
      </w:r>
      <w:r w:rsidR="00123D2D" w:rsidRPr="00E41D4C">
        <w:t xml:space="preserve">! </w:t>
      </w:r>
      <w:r w:rsidR="00626766" w:rsidRPr="00E41D4C">
        <w:rPr>
          <w:u w:val="single"/>
        </w:rPr>
        <w:t xml:space="preserve">бумажные копии статей </w:t>
      </w:r>
      <w:r w:rsidR="00626766" w:rsidRPr="00E76DBC">
        <w:rPr>
          <w:u w:val="single"/>
        </w:rPr>
        <w:t>НЕ нужны</w:t>
      </w:r>
      <w:r w:rsidR="00626766" w:rsidRPr="00E41D4C">
        <w:rPr>
          <w:u w:val="single"/>
        </w:rPr>
        <w:t>).</w:t>
      </w:r>
      <w:r w:rsidR="00123D2D" w:rsidRPr="00E41D4C">
        <w:rPr>
          <w:u w:val="single"/>
        </w:rPr>
        <w:t xml:space="preserve"> </w:t>
      </w:r>
    </w:p>
    <w:p w:rsidR="00DD7677" w:rsidRPr="000154EC" w:rsidRDefault="00DD7677" w:rsidP="00DD767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DD7677" w:rsidRPr="000154EC" w:rsidSect="00F137E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286065"/>
    <w:multiLevelType w:val="hybridMultilevel"/>
    <w:tmpl w:val="8D8A561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A6B7AC3"/>
    <w:multiLevelType w:val="hybridMultilevel"/>
    <w:tmpl w:val="E15ADA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699074DA"/>
    <w:multiLevelType w:val="hybridMultilevel"/>
    <w:tmpl w:val="76C0442E"/>
    <w:lvl w:ilvl="0" w:tplc="F572D852">
      <w:start w:val="1"/>
      <w:numFmt w:val="bullet"/>
      <w:lvlText w:val="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703"/>
    <w:rsid w:val="000154EC"/>
    <w:rsid w:val="00042B0E"/>
    <w:rsid w:val="00097F86"/>
    <w:rsid w:val="00123D2D"/>
    <w:rsid w:val="0013542C"/>
    <w:rsid w:val="00170C82"/>
    <w:rsid w:val="002302BA"/>
    <w:rsid w:val="0023624E"/>
    <w:rsid w:val="00296B9C"/>
    <w:rsid w:val="00300E5C"/>
    <w:rsid w:val="00346082"/>
    <w:rsid w:val="003C1C77"/>
    <w:rsid w:val="004334D0"/>
    <w:rsid w:val="00502B4E"/>
    <w:rsid w:val="00540877"/>
    <w:rsid w:val="00561C0D"/>
    <w:rsid w:val="005E32F5"/>
    <w:rsid w:val="00626766"/>
    <w:rsid w:val="00761703"/>
    <w:rsid w:val="0076268C"/>
    <w:rsid w:val="00774854"/>
    <w:rsid w:val="007834D7"/>
    <w:rsid w:val="007D2DBA"/>
    <w:rsid w:val="007E0E59"/>
    <w:rsid w:val="0085678C"/>
    <w:rsid w:val="00922EFC"/>
    <w:rsid w:val="009E2CF6"/>
    <w:rsid w:val="00AC5A4A"/>
    <w:rsid w:val="00BC74B7"/>
    <w:rsid w:val="00C10CB3"/>
    <w:rsid w:val="00D33CA1"/>
    <w:rsid w:val="00D52D5E"/>
    <w:rsid w:val="00DD7677"/>
    <w:rsid w:val="00E236EE"/>
    <w:rsid w:val="00E23B0C"/>
    <w:rsid w:val="00E350B2"/>
    <w:rsid w:val="00E3769E"/>
    <w:rsid w:val="00E41D4C"/>
    <w:rsid w:val="00E662DD"/>
    <w:rsid w:val="00E76DBC"/>
    <w:rsid w:val="00EB47FD"/>
    <w:rsid w:val="00F137ED"/>
    <w:rsid w:val="00F750B9"/>
    <w:rsid w:val="00FA2358"/>
    <w:rsid w:val="00FF3362"/>
    <w:rsid w:val="00FF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617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1354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FF6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antconditionsheader">
    <w:name w:val="grantconditions__header"/>
    <w:basedOn w:val="a"/>
    <w:rsid w:val="00300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antconditionsachievementstext">
    <w:name w:val="grantconditions__achievementstext"/>
    <w:basedOn w:val="a"/>
    <w:rsid w:val="00F75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617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1354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FF6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antconditionsheader">
    <w:name w:val="grantconditions__header"/>
    <w:basedOn w:val="a"/>
    <w:rsid w:val="00300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antconditionsachievementstext">
    <w:name w:val="grantconditions__achievementstext"/>
    <w:basedOn w:val="a"/>
    <w:rsid w:val="00F75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8915">
          <w:marLeft w:val="0"/>
          <w:marRight w:val="600"/>
          <w:marTop w:val="0"/>
          <w:marBottom w:val="0"/>
          <w:divBdr>
            <w:top w:val="single" w:sz="6" w:space="11" w:color="B5C7D3"/>
            <w:left w:val="single" w:sz="6" w:space="11" w:color="B5C7D3"/>
            <w:bottom w:val="single" w:sz="6" w:space="11" w:color="B5C7D3"/>
            <w:right w:val="single" w:sz="6" w:space="11" w:color="B5C7D3"/>
          </w:divBdr>
        </w:div>
        <w:div w:id="484589132">
          <w:marLeft w:val="0"/>
          <w:marRight w:val="0"/>
          <w:marTop w:val="0"/>
          <w:marBottom w:val="0"/>
          <w:divBdr>
            <w:top w:val="single" w:sz="6" w:space="11" w:color="B5C7D3"/>
            <w:left w:val="single" w:sz="6" w:space="11" w:color="B5C7D3"/>
            <w:bottom w:val="single" w:sz="6" w:space="11" w:color="B5C7D3"/>
            <w:right w:val="single" w:sz="6" w:space="11" w:color="B5C7D3"/>
          </w:divBdr>
        </w:div>
      </w:divsChild>
    </w:div>
    <w:div w:id="5224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7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71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93205">
                  <w:marLeft w:val="0"/>
                  <w:marRight w:val="600"/>
                  <w:marTop w:val="0"/>
                  <w:marBottom w:val="600"/>
                  <w:divBdr>
                    <w:top w:val="single" w:sz="6" w:space="11" w:color="B5C7D3"/>
                    <w:left w:val="single" w:sz="6" w:space="11" w:color="B5C7D3"/>
                    <w:bottom w:val="single" w:sz="6" w:space="11" w:color="B5C7D3"/>
                    <w:right w:val="single" w:sz="6" w:space="11" w:color="B5C7D3"/>
                  </w:divBdr>
                  <w:divsChild>
                    <w:div w:id="118667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198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14939">
                  <w:marLeft w:val="0"/>
                  <w:marRight w:val="600"/>
                  <w:marTop w:val="0"/>
                  <w:marBottom w:val="600"/>
                  <w:divBdr>
                    <w:top w:val="single" w:sz="6" w:space="11" w:color="B5C7D3"/>
                    <w:left w:val="single" w:sz="6" w:space="11" w:color="B5C7D3"/>
                    <w:bottom w:val="single" w:sz="6" w:space="11" w:color="B5C7D3"/>
                    <w:right w:val="single" w:sz="6" w:space="11" w:color="B5C7D3"/>
                  </w:divBdr>
                  <w:divsChild>
                    <w:div w:id="62292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35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28809">
                  <w:marLeft w:val="0"/>
                  <w:marRight w:val="600"/>
                  <w:marTop w:val="0"/>
                  <w:marBottom w:val="600"/>
                  <w:divBdr>
                    <w:top w:val="single" w:sz="6" w:space="11" w:color="B5C7D3"/>
                    <w:left w:val="single" w:sz="6" w:space="11" w:color="B5C7D3"/>
                    <w:bottom w:val="single" w:sz="6" w:space="11" w:color="B5C7D3"/>
                    <w:right w:val="single" w:sz="6" w:space="11" w:color="B5C7D3"/>
                  </w:divBdr>
                  <w:divsChild>
                    <w:div w:id="119295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855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870173">
                  <w:marLeft w:val="0"/>
                  <w:marRight w:val="600"/>
                  <w:marTop w:val="0"/>
                  <w:marBottom w:val="600"/>
                  <w:divBdr>
                    <w:top w:val="single" w:sz="6" w:space="11" w:color="B5C7D3"/>
                    <w:left w:val="single" w:sz="6" w:space="11" w:color="B5C7D3"/>
                    <w:bottom w:val="single" w:sz="6" w:space="11" w:color="B5C7D3"/>
                    <w:right w:val="single" w:sz="6" w:space="11" w:color="B5C7D3"/>
                  </w:divBdr>
                  <w:divsChild>
                    <w:div w:id="154776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Юрьевна</dc:creator>
  <cp:lastModifiedBy>Адамова Наталья Юрьевна</cp:lastModifiedBy>
  <cp:revision>16</cp:revision>
  <cp:lastPrinted>2024-05-20T04:04:00Z</cp:lastPrinted>
  <dcterms:created xsi:type="dcterms:W3CDTF">2023-04-06T04:25:00Z</dcterms:created>
  <dcterms:modified xsi:type="dcterms:W3CDTF">2026-10-08T04:04:00Z</dcterms:modified>
</cp:coreProperties>
</file>