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5D" w:rsidRPr="000B7944" w:rsidRDefault="00103518" w:rsidP="00170F2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7944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</w:t>
      </w:r>
      <w:r w:rsidRPr="000B7944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 «Сибирский федеральный университет»</w:t>
      </w: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70108F" w:rsidRDefault="00103518" w:rsidP="00170F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08F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 w:rsidRPr="0070108F">
        <w:rPr>
          <w:rFonts w:ascii="Times New Roman" w:hAnsi="Times New Roman" w:cs="Times New Roman"/>
          <w:b/>
          <w:color w:val="000000"/>
          <w:sz w:val="24"/>
          <w:szCs w:val="24"/>
        </w:rPr>
        <w:br/>
        <w:t>о</w:t>
      </w:r>
      <w:r w:rsidR="00F05DA1" w:rsidRPr="007010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6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Тувинском культурном центре </w:t>
      </w:r>
      <w:r w:rsidR="00783EE1" w:rsidRPr="0070108F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FE3645">
        <w:rPr>
          <w:rFonts w:ascii="Times New Roman" w:hAnsi="Times New Roman" w:cs="Times New Roman"/>
          <w:b/>
          <w:color w:val="000000"/>
          <w:sz w:val="24"/>
          <w:szCs w:val="24"/>
        </w:rPr>
        <w:t>Алантос</w:t>
      </w:r>
      <w:proofErr w:type="spellEnd"/>
      <w:r w:rsidR="00783EE1" w:rsidRPr="007010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70108F">
        <w:rPr>
          <w:rFonts w:ascii="Times New Roman" w:hAnsi="Times New Roman" w:cs="Times New Roman"/>
          <w:b/>
          <w:color w:val="000000"/>
          <w:sz w:val="24"/>
          <w:szCs w:val="24"/>
        </w:rPr>
        <w:t>федерально</w:t>
      </w:r>
      <w:r w:rsidR="003E4796" w:rsidRPr="007010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 государственного автономного </w:t>
      </w:r>
      <w:r w:rsidRPr="0070108F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образовательного учреждение высшего образования</w:t>
      </w:r>
      <w:r w:rsidRPr="0070108F">
        <w:rPr>
          <w:rFonts w:ascii="Times New Roman" w:hAnsi="Times New Roman" w:cs="Times New Roman"/>
          <w:b/>
          <w:color w:val="000000"/>
          <w:sz w:val="24"/>
          <w:szCs w:val="24"/>
        </w:rPr>
        <w:br/>
        <w:t>«Сибирский федеральный университет»</w:t>
      </w:r>
    </w:p>
    <w:p w:rsidR="0070108F" w:rsidRDefault="0070108F" w:rsidP="00170F2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0108F" w:rsidRDefault="0070108F" w:rsidP="00170F2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 w:rsidRPr="002161F9">
        <w:rPr>
          <w:b w:val="0"/>
          <w:sz w:val="20"/>
        </w:rPr>
        <w:t>Принят</w:t>
      </w:r>
      <w:r>
        <w:rPr>
          <w:b w:val="0"/>
          <w:sz w:val="20"/>
        </w:rPr>
        <w:t xml:space="preserve">  </w:t>
      </w:r>
    </w:p>
    <w:p w:rsidR="0070108F" w:rsidRDefault="00DE476E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>Руководителем</w:t>
      </w:r>
      <w:r w:rsidR="00FE3645">
        <w:rPr>
          <w:b w:val="0"/>
          <w:sz w:val="20"/>
        </w:rPr>
        <w:t xml:space="preserve"> </w:t>
      </w:r>
      <w:r w:rsidR="00E233E9">
        <w:rPr>
          <w:b w:val="0"/>
          <w:sz w:val="20"/>
        </w:rPr>
        <w:t>Т</w:t>
      </w:r>
      <w:r w:rsidR="00FE3645">
        <w:rPr>
          <w:b w:val="0"/>
          <w:sz w:val="20"/>
        </w:rPr>
        <w:t>КЦ</w:t>
      </w:r>
      <w:r w:rsidR="0070108F">
        <w:rPr>
          <w:b w:val="0"/>
          <w:sz w:val="20"/>
        </w:rPr>
        <w:t xml:space="preserve"> «</w:t>
      </w:r>
      <w:proofErr w:type="spellStart"/>
      <w:r w:rsidR="00FE3645">
        <w:rPr>
          <w:b w:val="0"/>
          <w:sz w:val="20"/>
        </w:rPr>
        <w:t>Алантос</w:t>
      </w:r>
      <w:proofErr w:type="spellEnd"/>
      <w:r w:rsidR="0070108F">
        <w:rPr>
          <w:b w:val="0"/>
          <w:sz w:val="20"/>
        </w:rPr>
        <w:t>»</w:t>
      </w: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>__ _______ ____</w:t>
      </w: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>______________</w:t>
      </w: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 xml:space="preserve">Утвержден </w:t>
      </w:r>
    </w:p>
    <w:p w:rsidR="0070108F" w:rsidRDefault="0070108F" w:rsidP="0070108F">
      <w:pPr>
        <w:pStyle w:val="1"/>
        <w:tabs>
          <w:tab w:val="left" w:pos="4388"/>
          <w:tab w:val="left" w:pos="4389"/>
        </w:tabs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>Президиумом Центра дружбы народов</w:t>
      </w:r>
    </w:p>
    <w:p w:rsidR="0070108F" w:rsidRPr="0070108F" w:rsidRDefault="0070108F" w:rsidP="0070108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0108F">
        <w:rPr>
          <w:sz w:val="20"/>
        </w:rPr>
        <w:t>__ _______ ____</w:t>
      </w: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7D62" w:rsidRPr="000B7944" w:rsidRDefault="00E37D62" w:rsidP="007010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518" w:rsidRPr="000B7944" w:rsidRDefault="00664545" w:rsidP="0066454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Красноярск 2022</w:t>
      </w:r>
    </w:p>
    <w:p w:rsidR="00103518" w:rsidRDefault="00103518" w:rsidP="000B7944">
      <w:pPr>
        <w:pStyle w:val="1"/>
        <w:numPr>
          <w:ilvl w:val="0"/>
          <w:numId w:val="1"/>
        </w:numPr>
        <w:spacing w:line="360" w:lineRule="auto"/>
        <w:ind w:left="0" w:firstLine="0"/>
        <w:jc w:val="center"/>
      </w:pPr>
      <w:r w:rsidRPr="000B7944">
        <w:lastRenderedPageBreak/>
        <w:t>Общее</w:t>
      </w:r>
      <w:r w:rsidRPr="000B7944">
        <w:rPr>
          <w:spacing w:val="-4"/>
        </w:rPr>
        <w:t xml:space="preserve"> </w:t>
      </w:r>
      <w:r w:rsidRPr="000B7944">
        <w:t>положение</w:t>
      </w:r>
    </w:p>
    <w:p w:rsidR="005F2B98" w:rsidRPr="000B7944" w:rsidRDefault="005F2B98" w:rsidP="005F2B98">
      <w:pPr>
        <w:pStyle w:val="1"/>
        <w:spacing w:line="360" w:lineRule="auto"/>
        <w:ind w:left="0" w:firstLine="0"/>
      </w:pPr>
    </w:p>
    <w:p w:rsidR="00974488" w:rsidRPr="000B7944" w:rsidRDefault="00783EE1" w:rsidP="000B7944">
      <w:pPr>
        <w:pStyle w:val="a3"/>
        <w:numPr>
          <w:ilvl w:val="0"/>
          <w:numId w:val="34"/>
        </w:numPr>
        <w:tabs>
          <w:tab w:val="left" w:pos="1662"/>
        </w:tabs>
        <w:spacing w:line="36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Тувинский культурный центр «</w:t>
      </w:r>
      <w:proofErr w:type="spellStart"/>
      <w:r>
        <w:rPr>
          <w:color w:val="000000"/>
          <w:sz w:val="24"/>
          <w:szCs w:val="24"/>
        </w:rPr>
        <w:t>Алантос</w:t>
      </w:r>
      <w:proofErr w:type="spellEnd"/>
      <w:r>
        <w:rPr>
          <w:color w:val="000000"/>
          <w:sz w:val="24"/>
          <w:szCs w:val="24"/>
        </w:rPr>
        <w:t>»</w:t>
      </w:r>
      <w:r w:rsidR="003313F8">
        <w:rPr>
          <w:color w:val="000000"/>
          <w:sz w:val="24"/>
          <w:szCs w:val="24"/>
        </w:rPr>
        <w:t xml:space="preserve"> </w:t>
      </w:r>
      <w:r w:rsidR="00736C5A">
        <w:rPr>
          <w:sz w:val="24"/>
          <w:szCs w:val="24"/>
        </w:rPr>
        <w:t xml:space="preserve">(далее </w:t>
      </w:r>
      <w:r w:rsidR="00F9498C" w:rsidRPr="000B7944">
        <w:rPr>
          <w:spacing w:val="-1"/>
          <w:sz w:val="24"/>
          <w:szCs w:val="24"/>
        </w:rPr>
        <w:t>–</w:t>
      </w:r>
      <w:r w:rsidR="00F9498C">
        <w:rPr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 w:rsidR="00974488" w:rsidRPr="003E4796">
        <w:rPr>
          <w:sz w:val="24"/>
          <w:szCs w:val="24"/>
        </w:rPr>
        <w:t>)</w:t>
      </w:r>
      <w:r w:rsidR="00170F27">
        <w:rPr>
          <w:sz w:val="24"/>
          <w:szCs w:val="24"/>
        </w:rPr>
        <w:t xml:space="preserve"> </w:t>
      </w:r>
      <w:r w:rsidR="0092787E" w:rsidRPr="000B7944">
        <w:rPr>
          <w:spacing w:val="-1"/>
          <w:sz w:val="24"/>
          <w:szCs w:val="24"/>
        </w:rPr>
        <w:t xml:space="preserve">– </w:t>
      </w:r>
      <w:r w:rsidR="0092787E" w:rsidRPr="000B7944">
        <w:rPr>
          <w:sz w:val="24"/>
          <w:szCs w:val="24"/>
        </w:rPr>
        <w:t>добровольное</w:t>
      </w:r>
      <w:r w:rsidR="00974488" w:rsidRPr="000B7944">
        <w:rPr>
          <w:sz w:val="24"/>
          <w:szCs w:val="24"/>
        </w:rPr>
        <w:t xml:space="preserve"> объединение студентов ФГАОУ</w:t>
      </w:r>
      <w:r w:rsidR="00974488" w:rsidRPr="000B7944">
        <w:rPr>
          <w:spacing w:val="-4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ВО</w:t>
      </w:r>
      <w:r w:rsidR="00974488" w:rsidRPr="000B7944">
        <w:rPr>
          <w:spacing w:val="-1"/>
          <w:sz w:val="24"/>
          <w:szCs w:val="24"/>
        </w:rPr>
        <w:t xml:space="preserve"> Сибирский федеральный университет (дал</w:t>
      </w:r>
      <w:r w:rsidR="00170F27">
        <w:rPr>
          <w:spacing w:val="-1"/>
          <w:sz w:val="24"/>
          <w:szCs w:val="24"/>
        </w:rPr>
        <w:t>ее – Университет) для сохранения</w:t>
      </w:r>
      <w:r w:rsidR="00974488" w:rsidRPr="000B7944">
        <w:rPr>
          <w:spacing w:val="-1"/>
          <w:sz w:val="24"/>
          <w:szCs w:val="24"/>
        </w:rPr>
        <w:t xml:space="preserve"> национальных традиций, а также развития и укрепления межнациональных отношений среди студентов Университета. </w:t>
      </w:r>
      <w:r w:rsidR="00974488" w:rsidRPr="000B7944">
        <w:rPr>
          <w:sz w:val="24"/>
          <w:szCs w:val="24"/>
        </w:rPr>
        <w:t xml:space="preserve">  </w:t>
      </w:r>
    </w:p>
    <w:p w:rsidR="00974488" w:rsidRPr="000B7944" w:rsidRDefault="00783EE1" w:rsidP="000B7944">
      <w:pPr>
        <w:pStyle w:val="a3"/>
        <w:numPr>
          <w:ilvl w:val="0"/>
          <w:numId w:val="34"/>
        </w:numPr>
        <w:tabs>
          <w:tab w:val="left" w:pos="1560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974488" w:rsidRPr="000B7944">
        <w:rPr>
          <w:sz w:val="24"/>
          <w:szCs w:val="24"/>
        </w:rPr>
        <w:t xml:space="preserve"> в своей деятельности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руководствуется действующим законодательством Российской Федерации, Уставом 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иными локальными</w:t>
      </w:r>
      <w:r w:rsidR="00974488" w:rsidRPr="000B7944">
        <w:rPr>
          <w:spacing w:val="-4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нормативными</w:t>
      </w:r>
      <w:r w:rsidR="00974488" w:rsidRPr="000B7944">
        <w:rPr>
          <w:spacing w:val="-4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актами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 xml:space="preserve">Университета, положением </w:t>
      </w:r>
      <w:r>
        <w:rPr>
          <w:sz w:val="24"/>
          <w:szCs w:val="24"/>
        </w:rPr>
        <w:t>ЦДН</w:t>
      </w:r>
      <w:r w:rsidR="00974488" w:rsidRPr="000B7944">
        <w:rPr>
          <w:spacing w:val="-2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и</w:t>
      </w:r>
      <w:r w:rsidR="00974488" w:rsidRPr="000B7944">
        <w:rPr>
          <w:spacing w:val="-4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настоящем</w:t>
      </w:r>
      <w:r w:rsidR="00974488" w:rsidRPr="000B7944">
        <w:rPr>
          <w:spacing w:val="-3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Положением.</w:t>
      </w:r>
    </w:p>
    <w:p w:rsidR="00974488" w:rsidRPr="000B7944" w:rsidRDefault="00783EE1" w:rsidP="000B7944">
      <w:pPr>
        <w:pStyle w:val="a3"/>
        <w:numPr>
          <w:ilvl w:val="0"/>
          <w:numId w:val="34"/>
        </w:num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может</w:t>
      </w:r>
      <w:r w:rsidR="00974488" w:rsidRPr="000B7944">
        <w:rPr>
          <w:spacing w:val="6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иметь</w:t>
      </w:r>
      <w:r w:rsidR="00974488" w:rsidRPr="000B7944">
        <w:rPr>
          <w:spacing w:val="6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собственную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символику</w:t>
      </w:r>
      <w:r w:rsidR="00974488" w:rsidRPr="000B7944">
        <w:rPr>
          <w:spacing w:val="-9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и</w:t>
      </w:r>
      <w:r w:rsidR="00974488" w:rsidRPr="000B7944">
        <w:rPr>
          <w:spacing w:val="3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атрибутику.</w:t>
      </w:r>
    </w:p>
    <w:p w:rsidR="00974488" w:rsidRPr="000B7944" w:rsidRDefault="00974488" w:rsidP="000B7944">
      <w:pPr>
        <w:pStyle w:val="a3"/>
        <w:numPr>
          <w:ilvl w:val="0"/>
          <w:numId w:val="34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Для осуществления</w:t>
      </w:r>
      <w:r w:rsidR="00DA3B54">
        <w:rPr>
          <w:sz w:val="24"/>
          <w:szCs w:val="24"/>
        </w:rPr>
        <w:t xml:space="preserve"> своей</w:t>
      </w:r>
      <w:r w:rsidRPr="000B7944">
        <w:rPr>
          <w:sz w:val="24"/>
          <w:szCs w:val="24"/>
        </w:rPr>
        <w:t xml:space="preserve"> деятельности </w:t>
      </w:r>
      <w:r w:rsidR="00783EE1">
        <w:rPr>
          <w:sz w:val="24"/>
          <w:szCs w:val="24"/>
        </w:rPr>
        <w:t>Центр</w:t>
      </w:r>
      <w:r w:rsidR="00DA3B54" w:rsidRPr="00736C5A">
        <w:rPr>
          <w:sz w:val="24"/>
          <w:szCs w:val="24"/>
        </w:rPr>
        <w:t xml:space="preserve"> </w:t>
      </w:r>
      <w:r w:rsidRPr="000B7944">
        <w:rPr>
          <w:sz w:val="24"/>
          <w:szCs w:val="24"/>
        </w:rPr>
        <w:t>может использовать спонсорскую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помощь,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средства, выигранные грантом,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а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также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средства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из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прочих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источников,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разрешенных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законодательством</w:t>
      </w:r>
      <w:r w:rsidRPr="000B7944">
        <w:rPr>
          <w:spacing w:val="-2"/>
          <w:sz w:val="24"/>
          <w:szCs w:val="24"/>
        </w:rPr>
        <w:t xml:space="preserve"> </w:t>
      </w:r>
      <w:r w:rsidRPr="000B7944">
        <w:rPr>
          <w:sz w:val="24"/>
          <w:szCs w:val="24"/>
        </w:rPr>
        <w:t>Российской Федерации.</w:t>
      </w:r>
    </w:p>
    <w:p w:rsidR="00974488" w:rsidRPr="000B7944" w:rsidRDefault="00783EE1" w:rsidP="0070108F">
      <w:pPr>
        <w:pStyle w:val="a3"/>
        <w:numPr>
          <w:ilvl w:val="0"/>
          <w:numId w:val="34"/>
        </w:num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974488" w:rsidRPr="000B7944">
        <w:rPr>
          <w:sz w:val="24"/>
          <w:szCs w:val="24"/>
        </w:rPr>
        <w:t xml:space="preserve"> осуществляет свою деятельность под руководством </w:t>
      </w:r>
      <w:r>
        <w:rPr>
          <w:sz w:val="24"/>
          <w:szCs w:val="24"/>
        </w:rPr>
        <w:t>ЦДН</w:t>
      </w:r>
      <w:r w:rsidR="00170F27">
        <w:rPr>
          <w:sz w:val="24"/>
          <w:szCs w:val="24"/>
        </w:rPr>
        <w:t>.</w:t>
      </w:r>
    </w:p>
    <w:p w:rsidR="00974488" w:rsidRPr="000B7944" w:rsidRDefault="00974488" w:rsidP="000B7944">
      <w:pPr>
        <w:pStyle w:val="a3"/>
        <w:tabs>
          <w:tab w:val="left" w:pos="1537"/>
        </w:tabs>
        <w:spacing w:line="360" w:lineRule="auto"/>
        <w:ind w:left="0" w:firstLine="0"/>
        <w:rPr>
          <w:sz w:val="24"/>
          <w:szCs w:val="24"/>
        </w:rPr>
      </w:pPr>
    </w:p>
    <w:p w:rsidR="00974488" w:rsidRPr="000B7944" w:rsidRDefault="00974488" w:rsidP="000B7944">
      <w:pPr>
        <w:pStyle w:val="1"/>
        <w:numPr>
          <w:ilvl w:val="0"/>
          <w:numId w:val="1"/>
        </w:numPr>
        <w:spacing w:line="360" w:lineRule="auto"/>
        <w:ind w:left="0" w:firstLine="0"/>
        <w:jc w:val="center"/>
      </w:pPr>
      <w:r w:rsidRPr="000B7944">
        <w:t>Термины</w:t>
      </w:r>
      <w:r w:rsidRPr="000B7944">
        <w:rPr>
          <w:spacing w:val="-3"/>
        </w:rPr>
        <w:t xml:space="preserve"> </w:t>
      </w:r>
      <w:r w:rsidRPr="000B7944">
        <w:t>и</w:t>
      </w:r>
      <w:r w:rsidRPr="000B7944">
        <w:rPr>
          <w:spacing w:val="-2"/>
        </w:rPr>
        <w:t xml:space="preserve"> </w:t>
      </w:r>
      <w:r w:rsidRPr="000B7944">
        <w:t>определения</w:t>
      </w:r>
    </w:p>
    <w:p w:rsidR="00974488" w:rsidRPr="000B7944" w:rsidRDefault="00974488" w:rsidP="000B7944">
      <w:pPr>
        <w:pStyle w:val="1"/>
        <w:tabs>
          <w:tab w:val="left" w:pos="4033"/>
          <w:tab w:val="left" w:pos="4034"/>
        </w:tabs>
        <w:spacing w:line="360" w:lineRule="auto"/>
        <w:ind w:left="0" w:firstLine="709"/>
        <w:jc w:val="both"/>
      </w:pPr>
    </w:p>
    <w:p w:rsidR="00974488" w:rsidRPr="000B7944" w:rsidRDefault="00783EE1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–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добровольное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объединение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студентов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Университета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определенной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национальности,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созданное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целью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удовлетворения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потребностей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в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общении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представителями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своей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национальности,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сохранения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популяризации этнической культуры, а также сохранения родного языка и этнической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самобытности.</w:t>
      </w:r>
    </w:p>
    <w:p w:rsidR="00974488" w:rsidRPr="000B7944" w:rsidRDefault="0092787E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974488" w:rsidRPr="000B7944">
        <w:rPr>
          <w:sz w:val="24"/>
          <w:szCs w:val="24"/>
        </w:rPr>
        <w:t xml:space="preserve"> </w:t>
      </w:r>
      <w:r w:rsidR="00783EE1">
        <w:rPr>
          <w:sz w:val="24"/>
          <w:szCs w:val="24"/>
        </w:rPr>
        <w:t>Центр</w:t>
      </w:r>
      <w:r w:rsidR="0070108F">
        <w:rPr>
          <w:sz w:val="24"/>
          <w:szCs w:val="24"/>
        </w:rPr>
        <w:t>а</w:t>
      </w:r>
      <w:r w:rsidR="00974488" w:rsidRPr="000B7944">
        <w:rPr>
          <w:sz w:val="24"/>
          <w:szCs w:val="24"/>
        </w:rPr>
        <w:t xml:space="preserve"> – высшее должностное лицо </w:t>
      </w:r>
      <w:r>
        <w:rPr>
          <w:sz w:val="24"/>
          <w:szCs w:val="24"/>
        </w:rPr>
        <w:t>Ц</w:t>
      </w:r>
      <w:r w:rsidR="00783EE1">
        <w:rPr>
          <w:sz w:val="24"/>
          <w:szCs w:val="24"/>
        </w:rPr>
        <w:t>ентр</w:t>
      </w:r>
      <w:r>
        <w:rPr>
          <w:sz w:val="24"/>
          <w:szCs w:val="24"/>
        </w:rPr>
        <w:t>а</w:t>
      </w:r>
      <w:r w:rsidR="00974488" w:rsidRPr="000B7944">
        <w:rPr>
          <w:sz w:val="24"/>
          <w:szCs w:val="24"/>
        </w:rPr>
        <w:t>,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выбранный его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участниками и</w:t>
      </w:r>
      <w:r w:rsidR="00974488" w:rsidRPr="000B7944">
        <w:rPr>
          <w:spacing w:val="1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действующий</w:t>
      </w:r>
      <w:r w:rsidR="00974488" w:rsidRPr="000B7944">
        <w:rPr>
          <w:spacing w:val="5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на</w:t>
      </w:r>
      <w:r w:rsidR="00974488" w:rsidRPr="000B7944">
        <w:rPr>
          <w:spacing w:val="-9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основании</w:t>
      </w:r>
      <w:r w:rsidR="00974488" w:rsidRPr="000B7944">
        <w:rPr>
          <w:spacing w:val="3"/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>Положения.</w:t>
      </w:r>
    </w:p>
    <w:p w:rsidR="00974488" w:rsidRPr="000B7944" w:rsidRDefault="00974488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Дом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дружбы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народов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Красноярского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края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(далее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–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Дом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дружбы)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-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государственное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учреждение,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занимающееся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реализацией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мероприятий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в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сфере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межнациональных</w:t>
      </w:r>
      <w:r w:rsidRPr="000B7944">
        <w:rPr>
          <w:spacing w:val="-9"/>
          <w:sz w:val="24"/>
          <w:szCs w:val="24"/>
        </w:rPr>
        <w:t xml:space="preserve"> </w:t>
      </w:r>
      <w:r w:rsidRPr="000B7944">
        <w:rPr>
          <w:sz w:val="24"/>
          <w:szCs w:val="24"/>
        </w:rPr>
        <w:t>отношений</w:t>
      </w:r>
      <w:r w:rsidRPr="000B7944">
        <w:rPr>
          <w:spacing w:val="-2"/>
          <w:sz w:val="24"/>
          <w:szCs w:val="24"/>
        </w:rPr>
        <w:t xml:space="preserve"> </w:t>
      </w:r>
      <w:r w:rsidRPr="000B7944">
        <w:rPr>
          <w:sz w:val="24"/>
          <w:szCs w:val="24"/>
        </w:rPr>
        <w:t>в</w:t>
      </w:r>
      <w:r w:rsidRPr="000B7944">
        <w:rPr>
          <w:spacing w:val="-1"/>
          <w:sz w:val="24"/>
          <w:szCs w:val="24"/>
        </w:rPr>
        <w:t xml:space="preserve"> </w:t>
      </w:r>
      <w:r w:rsidRPr="000B7944">
        <w:rPr>
          <w:sz w:val="24"/>
          <w:szCs w:val="24"/>
        </w:rPr>
        <w:t>Красноярском</w:t>
      </w:r>
      <w:r w:rsidRPr="000B7944">
        <w:rPr>
          <w:spacing w:val="-1"/>
          <w:sz w:val="24"/>
          <w:szCs w:val="24"/>
        </w:rPr>
        <w:t xml:space="preserve"> </w:t>
      </w:r>
      <w:r w:rsidRPr="000B7944">
        <w:rPr>
          <w:sz w:val="24"/>
          <w:szCs w:val="24"/>
        </w:rPr>
        <w:t>крае.</w:t>
      </w:r>
    </w:p>
    <w:p w:rsidR="000B4DAC" w:rsidRPr="000B7944" w:rsidRDefault="00974488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 xml:space="preserve">Центр дружбы народов – (далее – ЦДН) высший орган </w:t>
      </w:r>
      <w:r w:rsidR="00783EE1">
        <w:rPr>
          <w:sz w:val="24"/>
          <w:szCs w:val="24"/>
        </w:rPr>
        <w:t>Центр</w:t>
      </w:r>
      <w:r w:rsidR="00AC2FA1">
        <w:rPr>
          <w:sz w:val="24"/>
          <w:szCs w:val="24"/>
        </w:rPr>
        <w:t>а</w:t>
      </w:r>
      <w:r w:rsidR="00DA3B54">
        <w:rPr>
          <w:sz w:val="24"/>
          <w:szCs w:val="24"/>
        </w:rPr>
        <w:t>, добровольное объединение</w:t>
      </w:r>
      <w:r w:rsidRPr="000B7944">
        <w:rPr>
          <w:sz w:val="24"/>
          <w:szCs w:val="24"/>
        </w:rPr>
        <w:t xml:space="preserve"> студентов Университета, созданное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целью регулирования </w:t>
      </w:r>
      <w:r w:rsidR="00783EE1">
        <w:rPr>
          <w:sz w:val="24"/>
          <w:szCs w:val="24"/>
        </w:rPr>
        <w:t>Центр</w:t>
      </w:r>
      <w:r w:rsidR="00DA3B54">
        <w:rPr>
          <w:sz w:val="24"/>
          <w:szCs w:val="24"/>
        </w:rPr>
        <w:t>, создания</w:t>
      </w:r>
      <w:r w:rsidRPr="000B7944">
        <w:rPr>
          <w:sz w:val="24"/>
          <w:szCs w:val="24"/>
        </w:rPr>
        <w:t xml:space="preserve"> единого вектора развития и помощи в </w:t>
      </w:r>
      <w:r w:rsidR="000B4DAC" w:rsidRPr="000B7944">
        <w:rPr>
          <w:sz w:val="24"/>
          <w:szCs w:val="24"/>
        </w:rPr>
        <w:t>деятельности.</w:t>
      </w:r>
    </w:p>
    <w:p w:rsidR="000B4DAC" w:rsidRPr="000B7944" w:rsidRDefault="000B4DAC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Председатель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ЦДН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– </w:t>
      </w:r>
      <w:r w:rsidRPr="000B7944">
        <w:rPr>
          <w:color w:val="000000"/>
          <w:sz w:val="24"/>
          <w:szCs w:val="24"/>
        </w:rPr>
        <w:t>единоличный исполнительный</w:t>
      </w:r>
      <w:r w:rsidRPr="000B7944">
        <w:rPr>
          <w:color w:val="000000"/>
          <w:sz w:val="24"/>
          <w:szCs w:val="24"/>
        </w:rPr>
        <w:br/>
        <w:t>орган,</w:t>
      </w:r>
      <w:r w:rsidRPr="000B7944">
        <w:rPr>
          <w:sz w:val="24"/>
          <w:szCs w:val="24"/>
        </w:rPr>
        <w:t xml:space="preserve"> студент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Университета, 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коллегиально выбранный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Президиумом на</w:t>
      </w:r>
      <w:r w:rsidRPr="000B7944">
        <w:rPr>
          <w:spacing w:val="-9"/>
          <w:sz w:val="24"/>
          <w:szCs w:val="24"/>
        </w:rPr>
        <w:t xml:space="preserve"> </w:t>
      </w:r>
      <w:r w:rsidRPr="000B7944">
        <w:rPr>
          <w:sz w:val="24"/>
          <w:szCs w:val="24"/>
        </w:rPr>
        <w:t>основании</w:t>
      </w:r>
      <w:r w:rsidRPr="000B7944">
        <w:rPr>
          <w:spacing w:val="3"/>
          <w:sz w:val="24"/>
          <w:szCs w:val="24"/>
        </w:rPr>
        <w:t xml:space="preserve"> </w:t>
      </w:r>
      <w:r w:rsidRPr="000B7944">
        <w:rPr>
          <w:sz w:val="24"/>
          <w:szCs w:val="24"/>
        </w:rPr>
        <w:t>Положения.</w:t>
      </w:r>
    </w:p>
    <w:p w:rsidR="000B4DAC" w:rsidRPr="000B7944" w:rsidRDefault="000B4DAC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Президиум ЦДН</w:t>
      </w:r>
      <w:r w:rsidR="00DA3B54">
        <w:rPr>
          <w:sz w:val="24"/>
          <w:szCs w:val="24"/>
        </w:rPr>
        <w:t xml:space="preserve"> </w:t>
      </w:r>
      <w:r w:rsidRPr="000B7944">
        <w:rPr>
          <w:b/>
          <w:sz w:val="24"/>
          <w:szCs w:val="24"/>
        </w:rPr>
        <w:t>(</w:t>
      </w:r>
      <w:r w:rsidRPr="000B7944">
        <w:rPr>
          <w:sz w:val="24"/>
          <w:szCs w:val="24"/>
        </w:rPr>
        <w:t>далее – Президиум)</w:t>
      </w:r>
      <w:r w:rsidR="00DA3B54">
        <w:rPr>
          <w:sz w:val="24"/>
          <w:szCs w:val="24"/>
        </w:rPr>
        <w:t xml:space="preserve"> </w:t>
      </w:r>
      <w:r w:rsidR="00DA3B54" w:rsidRPr="000B7944">
        <w:rPr>
          <w:sz w:val="24"/>
          <w:szCs w:val="24"/>
        </w:rPr>
        <w:t>–</w:t>
      </w:r>
      <w:r w:rsidRPr="000B7944">
        <w:rPr>
          <w:sz w:val="24"/>
          <w:szCs w:val="24"/>
        </w:rPr>
        <w:t xml:space="preserve"> высший орган </w:t>
      </w:r>
      <w:r w:rsidR="00DA3B54">
        <w:rPr>
          <w:sz w:val="24"/>
          <w:szCs w:val="24"/>
        </w:rPr>
        <w:t>ЦДН</w:t>
      </w:r>
      <w:r w:rsidRPr="000B7944">
        <w:rPr>
          <w:sz w:val="24"/>
          <w:szCs w:val="24"/>
        </w:rPr>
        <w:t>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состоящий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из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председателей</w:t>
      </w:r>
      <w:r w:rsidR="0092787E">
        <w:rPr>
          <w:sz w:val="24"/>
          <w:szCs w:val="24"/>
        </w:rPr>
        <w:t xml:space="preserve"> (руководителей)</w:t>
      </w:r>
      <w:r w:rsidR="0070108F">
        <w:rPr>
          <w:sz w:val="24"/>
          <w:szCs w:val="24"/>
        </w:rPr>
        <w:t xml:space="preserve"> и</w:t>
      </w:r>
      <w:r w:rsidR="0092787E">
        <w:rPr>
          <w:sz w:val="24"/>
          <w:szCs w:val="24"/>
        </w:rPr>
        <w:t>х</w:t>
      </w:r>
      <w:r w:rsidR="0070108F">
        <w:rPr>
          <w:sz w:val="24"/>
          <w:szCs w:val="24"/>
        </w:rPr>
        <w:t xml:space="preserve"> </w:t>
      </w:r>
      <w:r w:rsidR="0092787E">
        <w:rPr>
          <w:sz w:val="24"/>
          <w:szCs w:val="24"/>
        </w:rPr>
        <w:t xml:space="preserve">заместителями </w:t>
      </w:r>
      <w:r w:rsidRPr="000B7944">
        <w:rPr>
          <w:sz w:val="24"/>
          <w:szCs w:val="24"/>
        </w:rPr>
        <w:t>национальных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объединений,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выполняющий</w:t>
      </w:r>
      <w:r w:rsidRPr="000B7944">
        <w:rPr>
          <w:spacing w:val="-4"/>
          <w:sz w:val="24"/>
          <w:szCs w:val="24"/>
        </w:rPr>
        <w:t xml:space="preserve"> </w:t>
      </w:r>
      <w:r w:rsidRPr="000B7944">
        <w:rPr>
          <w:sz w:val="24"/>
          <w:szCs w:val="24"/>
        </w:rPr>
        <w:t>обязанности</w:t>
      </w:r>
      <w:r w:rsidRPr="000B7944">
        <w:rPr>
          <w:spacing w:val="3"/>
          <w:sz w:val="24"/>
          <w:szCs w:val="24"/>
        </w:rPr>
        <w:t xml:space="preserve"> </w:t>
      </w:r>
      <w:r w:rsidRPr="000B7944">
        <w:rPr>
          <w:sz w:val="24"/>
          <w:szCs w:val="24"/>
        </w:rPr>
        <w:t>согласно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Положению</w:t>
      </w:r>
      <w:r w:rsidR="00F55938" w:rsidRPr="00F55938">
        <w:rPr>
          <w:sz w:val="24"/>
          <w:szCs w:val="24"/>
        </w:rPr>
        <w:t xml:space="preserve"> </w:t>
      </w:r>
      <w:r w:rsidR="00F55938">
        <w:rPr>
          <w:sz w:val="24"/>
          <w:szCs w:val="24"/>
        </w:rPr>
        <w:t>ЦДН</w:t>
      </w:r>
      <w:r w:rsidRPr="000B7944">
        <w:rPr>
          <w:sz w:val="24"/>
          <w:szCs w:val="24"/>
        </w:rPr>
        <w:t>.</w:t>
      </w:r>
    </w:p>
    <w:p w:rsidR="00717AE9" w:rsidRPr="000B7944" w:rsidRDefault="00DE476E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Организационный комитет</w:t>
      </w:r>
      <w:r w:rsidR="000B4DAC" w:rsidRPr="000B7944">
        <w:rPr>
          <w:sz w:val="24"/>
          <w:szCs w:val="24"/>
        </w:rPr>
        <w:t xml:space="preserve"> </w:t>
      </w:r>
      <w:r w:rsidR="00783EE1">
        <w:rPr>
          <w:sz w:val="24"/>
          <w:szCs w:val="24"/>
        </w:rPr>
        <w:t>Центр</w:t>
      </w:r>
      <w:r w:rsidR="009F563C">
        <w:rPr>
          <w:sz w:val="24"/>
          <w:szCs w:val="24"/>
        </w:rPr>
        <w:t>а</w:t>
      </w:r>
      <w:r w:rsidR="000B4DAC" w:rsidRPr="000B7944">
        <w:rPr>
          <w:sz w:val="24"/>
          <w:szCs w:val="24"/>
        </w:rPr>
        <w:t xml:space="preserve"> – </w:t>
      </w:r>
      <w:r w:rsidRPr="000B7944">
        <w:rPr>
          <w:sz w:val="24"/>
          <w:szCs w:val="24"/>
        </w:rPr>
        <w:t>студент</w:t>
      </w:r>
      <w:r>
        <w:rPr>
          <w:sz w:val="24"/>
          <w:szCs w:val="24"/>
        </w:rPr>
        <w:t>ы</w:t>
      </w:r>
      <w:r w:rsidRPr="000B7944">
        <w:rPr>
          <w:sz w:val="24"/>
          <w:szCs w:val="24"/>
        </w:rPr>
        <w:t xml:space="preserve"> Университета,</w:t>
      </w:r>
      <w:r>
        <w:rPr>
          <w:sz w:val="24"/>
          <w:szCs w:val="24"/>
        </w:rPr>
        <w:t xml:space="preserve"> особо отличившиеся в проведенных мероприятиях и показавшие заинтересованность в работе Центра.</w:t>
      </w:r>
    </w:p>
    <w:p w:rsidR="00DE476E" w:rsidRDefault="00717AE9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 xml:space="preserve">Активист </w:t>
      </w:r>
      <w:r w:rsidR="00783EE1">
        <w:rPr>
          <w:sz w:val="24"/>
          <w:szCs w:val="24"/>
        </w:rPr>
        <w:t>Центр</w:t>
      </w:r>
      <w:r w:rsidR="0070108F">
        <w:rPr>
          <w:sz w:val="24"/>
          <w:szCs w:val="24"/>
        </w:rPr>
        <w:t>а</w:t>
      </w:r>
      <w:r w:rsidRPr="000B7944">
        <w:rPr>
          <w:sz w:val="24"/>
          <w:szCs w:val="24"/>
        </w:rPr>
        <w:t xml:space="preserve"> – </w:t>
      </w:r>
      <w:r w:rsidR="00DE476E" w:rsidRPr="000B7944">
        <w:rPr>
          <w:sz w:val="24"/>
          <w:szCs w:val="24"/>
        </w:rPr>
        <w:t>студент Университета</w:t>
      </w:r>
      <w:r w:rsidRPr="000B7944">
        <w:rPr>
          <w:sz w:val="24"/>
          <w:szCs w:val="24"/>
        </w:rPr>
        <w:t xml:space="preserve">, проявляющий себя в деятельности </w:t>
      </w:r>
      <w:r w:rsidR="00783EE1">
        <w:rPr>
          <w:sz w:val="24"/>
          <w:szCs w:val="24"/>
        </w:rPr>
        <w:t>Центр</w:t>
      </w:r>
      <w:r w:rsidRPr="000B7944">
        <w:rPr>
          <w:sz w:val="24"/>
          <w:szCs w:val="24"/>
        </w:rPr>
        <w:t xml:space="preserve">. </w:t>
      </w:r>
    </w:p>
    <w:p w:rsidR="00974488" w:rsidRPr="00DE476E" w:rsidRDefault="000B4DAC" w:rsidP="000B7944">
      <w:pPr>
        <w:pStyle w:val="a3"/>
        <w:numPr>
          <w:ilvl w:val="1"/>
          <w:numId w:val="1"/>
        </w:numPr>
        <w:tabs>
          <w:tab w:val="left" w:pos="1537"/>
        </w:tabs>
        <w:spacing w:line="360" w:lineRule="auto"/>
        <w:ind w:left="0" w:firstLine="709"/>
        <w:rPr>
          <w:sz w:val="28"/>
          <w:szCs w:val="28"/>
        </w:rPr>
      </w:pPr>
      <w:r w:rsidRPr="000B7944">
        <w:rPr>
          <w:sz w:val="24"/>
          <w:szCs w:val="24"/>
        </w:rPr>
        <w:t xml:space="preserve"> </w:t>
      </w:r>
      <w:r w:rsidR="00974488" w:rsidRPr="000B7944">
        <w:rPr>
          <w:sz w:val="24"/>
          <w:szCs w:val="24"/>
        </w:rPr>
        <w:t xml:space="preserve"> </w:t>
      </w:r>
      <w:r w:rsidR="00DE476E">
        <w:rPr>
          <w:color w:val="000000"/>
          <w:sz w:val="24"/>
          <w:szCs w:val="24"/>
        </w:rPr>
        <w:t xml:space="preserve">КМООТНКА «БЕДИК СУЛДЕ» - </w:t>
      </w:r>
      <w:r w:rsidR="00DE476E">
        <w:rPr>
          <w:sz w:val="24"/>
          <w:szCs w:val="28"/>
        </w:rPr>
        <w:t>Красноярская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местная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общественная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организация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Тувинская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национально-культурная</w:t>
      </w:r>
      <w:r w:rsidR="00DE476E" w:rsidRPr="00DE476E">
        <w:rPr>
          <w:sz w:val="24"/>
          <w:szCs w:val="28"/>
        </w:rPr>
        <w:t xml:space="preserve"> </w:t>
      </w:r>
      <w:r w:rsidR="00DE476E">
        <w:rPr>
          <w:sz w:val="24"/>
          <w:szCs w:val="28"/>
        </w:rPr>
        <w:t>автономия</w:t>
      </w:r>
      <w:r w:rsidR="00DE476E" w:rsidRPr="00DE476E">
        <w:rPr>
          <w:sz w:val="24"/>
          <w:szCs w:val="28"/>
        </w:rPr>
        <w:t xml:space="preserve"> "БЕДИК СУЛДЕ"</w:t>
      </w:r>
      <w:r w:rsidR="00DE476E">
        <w:rPr>
          <w:sz w:val="24"/>
          <w:szCs w:val="28"/>
        </w:rPr>
        <w:t>.</w:t>
      </w:r>
      <w:r w:rsidR="00974488" w:rsidRPr="00DE476E">
        <w:rPr>
          <w:sz w:val="24"/>
          <w:szCs w:val="28"/>
        </w:rPr>
        <w:t xml:space="preserve">   </w:t>
      </w:r>
    </w:p>
    <w:p w:rsidR="00974488" w:rsidRPr="000B7944" w:rsidRDefault="00974488" w:rsidP="000B7944">
      <w:pPr>
        <w:pStyle w:val="1"/>
        <w:tabs>
          <w:tab w:val="left" w:pos="4033"/>
          <w:tab w:val="left" w:pos="4034"/>
        </w:tabs>
        <w:spacing w:line="360" w:lineRule="auto"/>
        <w:ind w:left="0" w:firstLine="0"/>
        <w:jc w:val="both"/>
      </w:pPr>
    </w:p>
    <w:p w:rsidR="000B4DAC" w:rsidRPr="000B7944" w:rsidRDefault="000B4DAC" w:rsidP="000B7944">
      <w:pPr>
        <w:pStyle w:val="1"/>
        <w:numPr>
          <w:ilvl w:val="0"/>
          <w:numId w:val="1"/>
        </w:numPr>
        <w:spacing w:line="360" w:lineRule="auto"/>
        <w:ind w:left="0" w:firstLine="0"/>
        <w:jc w:val="center"/>
      </w:pPr>
      <w:r w:rsidRPr="000B7944">
        <w:t>Основные</w:t>
      </w:r>
      <w:r w:rsidRPr="000B7944">
        <w:rPr>
          <w:spacing w:val="-2"/>
        </w:rPr>
        <w:t xml:space="preserve"> </w:t>
      </w:r>
      <w:r w:rsidRPr="000B7944">
        <w:t>направления</w:t>
      </w:r>
      <w:r w:rsidRPr="000B7944">
        <w:rPr>
          <w:spacing w:val="-5"/>
        </w:rPr>
        <w:t xml:space="preserve"> </w:t>
      </w:r>
      <w:r w:rsidRPr="000B7944">
        <w:t>деятельности</w:t>
      </w:r>
      <w:r w:rsidRPr="000B7944">
        <w:rPr>
          <w:spacing w:val="-1"/>
        </w:rPr>
        <w:t xml:space="preserve"> </w:t>
      </w:r>
      <w:r w:rsidR="00783EE1">
        <w:t>Центр</w:t>
      </w:r>
      <w:r w:rsidR="0070108F">
        <w:t>а</w:t>
      </w:r>
    </w:p>
    <w:p w:rsidR="000B4DAC" w:rsidRPr="000B7944" w:rsidRDefault="000B4DAC" w:rsidP="000B7944">
      <w:pPr>
        <w:pStyle w:val="1"/>
        <w:tabs>
          <w:tab w:val="left" w:pos="3969"/>
        </w:tabs>
        <w:spacing w:line="360" w:lineRule="auto"/>
        <w:ind w:left="0" w:firstLine="709"/>
        <w:jc w:val="both"/>
      </w:pPr>
    </w:p>
    <w:p w:rsidR="000B4DAC" w:rsidRPr="000B7944" w:rsidRDefault="000B4DAC" w:rsidP="000B7944">
      <w:pPr>
        <w:pStyle w:val="a3"/>
        <w:numPr>
          <w:ilvl w:val="0"/>
          <w:numId w:val="35"/>
        </w:numPr>
        <w:tabs>
          <w:tab w:val="left" w:pos="426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Содействие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студентам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Университета в</w:t>
      </w:r>
      <w:r w:rsidRPr="000B7944">
        <w:rPr>
          <w:spacing w:val="-57"/>
          <w:sz w:val="24"/>
          <w:szCs w:val="24"/>
        </w:rPr>
        <w:t xml:space="preserve"> </w:t>
      </w:r>
      <w:r w:rsidRPr="000B7944">
        <w:rPr>
          <w:sz w:val="24"/>
          <w:szCs w:val="24"/>
        </w:rPr>
        <w:t>адаптации</w:t>
      </w:r>
      <w:r w:rsidRPr="000B7944">
        <w:rPr>
          <w:spacing w:val="2"/>
          <w:sz w:val="24"/>
          <w:szCs w:val="24"/>
        </w:rPr>
        <w:t xml:space="preserve"> </w:t>
      </w:r>
      <w:r w:rsidRPr="000B7944">
        <w:rPr>
          <w:sz w:val="24"/>
          <w:szCs w:val="24"/>
        </w:rPr>
        <w:t>к</w:t>
      </w:r>
      <w:r w:rsidRPr="000B7944">
        <w:rPr>
          <w:spacing w:val="-1"/>
          <w:sz w:val="24"/>
          <w:szCs w:val="24"/>
        </w:rPr>
        <w:t xml:space="preserve"> </w:t>
      </w:r>
      <w:r w:rsidRPr="000B7944">
        <w:rPr>
          <w:sz w:val="24"/>
          <w:szCs w:val="24"/>
        </w:rPr>
        <w:t>учебному</w:t>
      </w:r>
      <w:r w:rsidRPr="000B7944">
        <w:rPr>
          <w:spacing w:val="-8"/>
          <w:sz w:val="24"/>
          <w:szCs w:val="24"/>
        </w:rPr>
        <w:t xml:space="preserve"> </w:t>
      </w:r>
      <w:r w:rsidRPr="000B7944">
        <w:rPr>
          <w:sz w:val="24"/>
          <w:szCs w:val="24"/>
        </w:rPr>
        <w:t>процессу.</w:t>
      </w:r>
    </w:p>
    <w:p w:rsidR="00BC6F4F" w:rsidRPr="000B7944" w:rsidRDefault="000B4DAC" w:rsidP="000B7944">
      <w:pPr>
        <w:pStyle w:val="a3"/>
        <w:numPr>
          <w:ilvl w:val="0"/>
          <w:numId w:val="35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Развитие</w:t>
      </w:r>
      <w:r w:rsidRPr="000B7944">
        <w:rPr>
          <w:spacing w:val="66"/>
          <w:sz w:val="24"/>
          <w:szCs w:val="24"/>
        </w:rPr>
        <w:t xml:space="preserve"> </w:t>
      </w:r>
      <w:r w:rsidRPr="000B7944">
        <w:rPr>
          <w:sz w:val="24"/>
          <w:szCs w:val="24"/>
        </w:rPr>
        <w:t>и</w:t>
      </w:r>
      <w:r w:rsidRPr="000B7944">
        <w:rPr>
          <w:spacing w:val="72"/>
          <w:sz w:val="24"/>
          <w:szCs w:val="24"/>
        </w:rPr>
        <w:t xml:space="preserve"> </w:t>
      </w:r>
      <w:r w:rsidRPr="000B7944">
        <w:rPr>
          <w:sz w:val="24"/>
          <w:szCs w:val="24"/>
        </w:rPr>
        <w:t>сохранение культурной,</w:t>
      </w:r>
      <w:r w:rsidRPr="000B7944">
        <w:rPr>
          <w:spacing w:val="13"/>
          <w:sz w:val="24"/>
          <w:szCs w:val="24"/>
        </w:rPr>
        <w:t xml:space="preserve"> </w:t>
      </w:r>
      <w:r w:rsidRPr="000B7944">
        <w:rPr>
          <w:sz w:val="24"/>
          <w:szCs w:val="24"/>
        </w:rPr>
        <w:t>творческой</w:t>
      </w:r>
      <w:r w:rsidR="00BC6F4F" w:rsidRPr="000B7944">
        <w:rPr>
          <w:spacing w:val="11"/>
          <w:sz w:val="24"/>
          <w:szCs w:val="24"/>
        </w:rPr>
        <w:t xml:space="preserve">, </w:t>
      </w:r>
      <w:r w:rsidRPr="000B7944">
        <w:rPr>
          <w:sz w:val="24"/>
          <w:szCs w:val="24"/>
        </w:rPr>
        <w:t>спортивной</w:t>
      </w:r>
      <w:r w:rsidRPr="000B7944">
        <w:rPr>
          <w:spacing w:val="6"/>
          <w:sz w:val="24"/>
          <w:szCs w:val="24"/>
        </w:rPr>
        <w:t xml:space="preserve"> </w:t>
      </w:r>
      <w:r w:rsidRPr="000B7944">
        <w:rPr>
          <w:sz w:val="24"/>
          <w:szCs w:val="24"/>
        </w:rPr>
        <w:t>жизни</w:t>
      </w:r>
      <w:r w:rsidR="00BC6F4F" w:rsidRPr="000B7944">
        <w:rPr>
          <w:sz w:val="24"/>
          <w:szCs w:val="24"/>
        </w:rPr>
        <w:t>, а также народного творчества.</w:t>
      </w:r>
    </w:p>
    <w:p w:rsidR="000B4DAC" w:rsidRPr="000B7944" w:rsidRDefault="00BC6F4F" w:rsidP="000B7944">
      <w:pPr>
        <w:pStyle w:val="a3"/>
        <w:numPr>
          <w:ilvl w:val="0"/>
          <w:numId w:val="35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Привлечение студентов Университета в ряды </w:t>
      </w:r>
      <w:r w:rsidR="00783EE1">
        <w:rPr>
          <w:color w:val="000000"/>
          <w:sz w:val="24"/>
          <w:szCs w:val="24"/>
        </w:rPr>
        <w:t>Центр</w:t>
      </w:r>
      <w:r w:rsidR="0070108F">
        <w:rPr>
          <w:color w:val="000000"/>
          <w:sz w:val="24"/>
          <w:szCs w:val="24"/>
        </w:rPr>
        <w:t>а</w:t>
      </w:r>
      <w:r w:rsidRPr="000B7944">
        <w:rPr>
          <w:color w:val="000000"/>
          <w:sz w:val="24"/>
          <w:szCs w:val="24"/>
        </w:rPr>
        <w:t xml:space="preserve">. </w:t>
      </w:r>
      <w:r w:rsidRPr="000B7944">
        <w:rPr>
          <w:sz w:val="24"/>
          <w:szCs w:val="24"/>
        </w:rPr>
        <w:t xml:space="preserve">  </w:t>
      </w:r>
    </w:p>
    <w:p w:rsidR="000B4DAC" w:rsidRPr="000B7944" w:rsidRDefault="000B4DAC" w:rsidP="000B7944">
      <w:pPr>
        <w:pStyle w:val="a3"/>
        <w:numPr>
          <w:ilvl w:val="0"/>
          <w:numId w:val="35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Привлечение</w:t>
      </w:r>
      <w:r w:rsidRPr="000B7944">
        <w:rPr>
          <w:spacing w:val="24"/>
          <w:sz w:val="24"/>
          <w:szCs w:val="24"/>
        </w:rPr>
        <w:t xml:space="preserve"> </w:t>
      </w:r>
      <w:r w:rsidRPr="000B7944">
        <w:rPr>
          <w:sz w:val="24"/>
          <w:szCs w:val="24"/>
        </w:rPr>
        <w:t>абитуриентов</w:t>
      </w:r>
      <w:r w:rsidRPr="000B7944">
        <w:rPr>
          <w:spacing w:val="27"/>
          <w:sz w:val="24"/>
          <w:szCs w:val="24"/>
        </w:rPr>
        <w:t xml:space="preserve"> </w:t>
      </w:r>
      <w:r w:rsidRPr="000B7944">
        <w:rPr>
          <w:sz w:val="24"/>
          <w:szCs w:val="24"/>
        </w:rPr>
        <w:t>для</w:t>
      </w:r>
      <w:r w:rsidRPr="000B7944">
        <w:rPr>
          <w:spacing w:val="20"/>
          <w:sz w:val="24"/>
          <w:szCs w:val="24"/>
        </w:rPr>
        <w:t xml:space="preserve"> </w:t>
      </w:r>
      <w:r w:rsidRPr="000B7944">
        <w:rPr>
          <w:sz w:val="24"/>
          <w:szCs w:val="24"/>
        </w:rPr>
        <w:t>обучения</w:t>
      </w:r>
      <w:r w:rsidRPr="000B7944">
        <w:rPr>
          <w:spacing w:val="25"/>
          <w:sz w:val="24"/>
          <w:szCs w:val="24"/>
        </w:rPr>
        <w:t xml:space="preserve"> </w:t>
      </w:r>
      <w:r w:rsidRPr="000B7944">
        <w:rPr>
          <w:sz w:val="24"/>
          <w:szCs w:val="24"/>
        </w:rPr>
        <w:t>в</w:t>
      </w:r>
      <w:r w:rsidRPr="000B7944">
        <w:rPr>
          <w:spacing w:val="-57"/>
          <w:sz w:val="24"/>
          <w:szCs w:val="24"/>
        </w:rPr>
        <w:t xml:space="preserve"> </w:t>
      </w:r>
      <w:r w:rsidR="00BC6F4F" w:rsidRPr="000B7944">
        <w:rPr>
          <w:spacing w:val="-57"/>
          <w:sz w:val="24"/>
          <w:szCs w:val="24"/>
        </w:rPr>
        <w:t xml:space="preserve">     </w:t>
      </w:r>
      <w:r w:rsidR="00BC6F4F" w:rsidRPr="000B7944">
        <w:rPr>
          <w:sz w:val="24"/>
          <w:szCs w:val="24"/>
        </w:rPr>
        <w:t xml:space="preserve"> Университете</w:t>
      </w:r>
      <w:r w:rsidRPr="000B7944">
        <w:rPr>
          <w:sz w:val="24"/>
          <w:szCs w:val="24"/>
        </w:rPr>
        <w:t>.</w:t>
      </w:r>
    </w:p>
    <w:p w:rsidR="007E277D" w:rsidRPr="000B7944" w:rsidRDefault="007E277D" w:rsidP="000B7944">
      <w:pPr>
        <w:pStyle w:val="a3"/>
        <w:tabs>
          <w:tab w:val="left" w:pos="1536"/>
          <w:tab w:val="left" w:pos="1537"/>
        </w:tabs>
        <w:spacing w:line="360" w:lineRule="auto"/>
        <w:ind w:left="0" w:firstLine="709"/>
        <w:rPr>
          <w:sz w:val="24"/>
          <w:szCs w:val="24"/>
        </w:rPr>
      </w:pPr>
    </w:p>
    <w:p w:rsidR="007E277D" w:rsidRPr="000B7944" w:rsidRDefault="007E277D" w:rsidP="000B7944">
      <w:pPr>
        <w:pStyle w:val="1"/>
        <w:numPr>
          <w:ilvl w:val="0"/>
          <w:numId w:val="1"/>
        </w:numPr>
        <w:spacing w:line="360" w:lineRule="auto"/>
        <w:ind w:left="0" w:firstLine="709"/>
        <w:jc w:val="center"/>
      </w:pPr>
      <w:r w:rsidRPr="000B7944">
        <w:t>Основные</w:t>
      </w:r>
      <w:r w:rsidRPr="000B7944">
        <w:rPr>
          <w:spacing w:val="-1"/>
        </w:rPr>
        <w:t xml:space="preserve"> </w:t>
      </w:r>
      <w:r w:rsidRPr="000B7944">
        <w:t>задачи</w:t>
      </w:r>
      <w:r w:rsidR="000B5345" w:rsidRPr="00736C5A">
        <w:t xml:space="preserve"> </w:t>
      </w:r>
      <w:r w:rsidR="00783EE1">
        <w:t>Центр</w:t>
      </w:r>
      <w:r w:rsidR="0070108F">
        <w:t>а</w:t>
      </w:r>
    </w:p>
    <w:p w:rsidR="007E277D" w:rsidRPr="000B7944" w:rsidRDefault="007E277D" w:rsidP="000B7944">
      <w:pPr>
        <w:pStyle w:val="1"/>
        <w:tabs>
          <w:tab w:val="left" w:pos="4033"/>
          <w:tab w:val="left" w:pos="4034"/>
        </w:tabs>
        <w:spacing w:line="360" w:lineRule="auto"/>
        <w:ind w:left="0" w:firstLine="709"/>
        <w:jc w:val="both"/>
      </w:pPr>
    </w:p>
    <w:p w:rsidR="007E277D" w:rsidRPr="000B7944" w:rsidRDefault="007E277D" w:rsidP="000B7944">
      <w:pPr>
        <w:pStyle w:val="a3"/>
        <w:numPr>
          <w:ilvl w:val="0"/>
          <w:numId w:val="36"/>
        </w:numPr>
        <w:tabs>
          <w:tab w:val="left" w:pos="1985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В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рамках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содействия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студентам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в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адаптации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к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учебному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процессу и проживанию </w:t>
      </w:r>
      <w:r w:rsidR="009F563C">
        <w:rPr>
          <w:sz w:val="24"/>
          <w:szCs w:val="24"/>
        </w:rPr>
        <w:t>на территории Красноярского края</w:t>
      </w:r>
      <w:r w:rsidRPr="000B7944">
        <w:rPr>
          <w:spacing w:val="1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</w:t>
      </w:r>
      <w:r w:rsidRPr="000B7944">
        <w:rPr>
          <w:spacing w:val="1"/>
          <w:sz w:val="24"/>
          <w:szCs w:val="24"/>
        </w:rPr>
        <w:t xml:space="preserve"> </w:t>
      </w:r>
      <w:r w:rsidR="00736C5A">
        <w:rPr>
          <w:sz w:val="24"/>
          <w:szCs w:val="24"/>
        </w:rPr>
        <w:t>призван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решать</w:t>
      </w:r>
      <w:r w:rsidR="00736C5A">
        <w:rPr>
          <w:spacing w:val="60"/>
          <w:sz w:val="24"/>
          <w:szCs w:val="24"/>
        </w:rPr>
        <w:t xml:space="preserve"> </w:t>
      </w:r>
      <w:r w:rsidRPr="000B7944">
        <w:rPr>
          <w:sz w:val="24"/>
          <w:szCs w:val="24"/>
        </w:rPr>
        <w:t>следующие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задачи:</w:t>
      </w:r>
    </w:p>
    <w:p w:rsidR="007E277D" w:rsidRPr="000B7944" w:rsidRDefault="00CE3F6C" w:rsidP="005F2B98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оказание помощи</w:t>
      </w:r>
      <w:r w:rsidR="007E277D" w:rsidRPr="000B7944">
        <w:rPr>
          <w:sz w:val="24"/>
          <w:szCs w:val="24"/>
        </w:rPr>
        <w:t xml:space="preserve"> отделу социально-культурной адаптации, </w:t>
      </w:r>
      <w:r w:rsidRPr="000B7944">
        <w:rPr>
          <w:sz w:val="24"/>
          <w:szCs w:val="24"/>
        </w:rPr>
        <w:t>ЦДН</w:t>
      </w:r>
      <w:r w:rsidR="007E277D" w:rsidRPr="000B7944">
        <w:rPr>
          <w:sz w:val="24"/>
          <w:szCs w:val="24"/>
        </w:rPr>
        <w:t xml:space="preserve">, деканатам факультетов и дирекции в </w:t>
      </w:r>
      <w:r w:rsidR="0070108F">
        <w:rPr>
          <w:sz w:val="24"/>
          <w:szCs w:val="24"/>
        </w:rPr>
        <w:t>организации</w:t>
      </w:r>
      <w:r w:rsidR="007E277D" w:rsidRPr="000B7944">
        <w:rPr>
          <w:sz w:val="24"/>
          <w:szCs w:val="24"/>
        </w:rPr>
        <w:t xml:space="preserve"> и проведении мероприятий,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связанных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с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обучением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и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пребыванием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студентов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на</w:t>
      </w:r>
      <w:r w:rsidR="007E277D" w:rsidRPr="000B7944">
        <w:rPr>
          <w:spacing w:val="1"/>
          <w:sz w:val="24"/>
          <w:szCs w:val="24"/>
        </w:rPr>
        <w:t xml:space="preserve"> </w:t>
      </w:r>
      <w:r w:rsidR="007E277D" w:rsidRPr="000B7944">
        <w:rPr>
          <w:sz w:val="24"/>
          <w:szCs w:val="24"/>
        </w:rPr>
        <w:t>территории</w:t>
      </w:r>
      <w:r w:rsidR="0092787E">
        <w:rPr>
          <w:sz w:val="24"/>
          <w:szCs w:val="24"/>
        </w:rPr>
        <w:t xml:space="preserve"> г. Красноярска</w:t>
      </w:r>
      <w:r w:rsidR="007E277D" w:rsidRPr="000B7944">
        <w:rPr>
          <w:sz w:val="24"/>
          <w:szCs w:val="24"/>
        </w:rPr>
        <w:t>;</w:t>
      </w:r>
    </w:p>
    <w:p w:rsidR="007E277D" w:rsidRPr="000B7944" w:rsidRDefault="00CE3F6C" w:rsidP="005F2B98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разъяснение особенностей учебного процесса, ознакомление с уставом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Университета,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правилами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внутреннего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распорядка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и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другими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локальными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нормативными</w:t>
      </w:r>
      <w:r w:rsidRPr="000B7944">
        <w:rPr>
          <w:spacing w:val="-3"/>
          <w:sz w:val="24"/>
          <w:szCs w:val="24"/>
        </w:rPr>
        <w:t xml:space="preserve"> </w:t>
      </w:r>
      <w:r w:rsidRPr="000B7944">
        <w:rPr>
          <w:sz w:val="24"/>
          <w:szCs w:val="24"/>
        </w:rPr>
        <w:t>документами;</w:t>
      </w:r>
    </w:p>
    <w:p w:rsidR="00CE3F6C" w:rsidRPr="000B7944" w:rsidRDefault="00783EE1" w:rsidP="005F2B98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="00CE3F6C" w:rsidRPr="000B7944">
        <w:rPr>
          <w:sz w:val="24"/>
          <w:szCs w:val="24"/>
        </w:rPr>
        <w:t>различных экскурсий для прибывших студентов с целью</w:t>
      </w:r>
      <w:r w:rsidR="00CE3F6C" w:rsidRPr="000B7944">
        <w:rPr>
          <w:spacing w:val="-57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ознакомления</w:t>
      </w:r>
      <w:r w:rsidR="00CE3F6C" w:rsidRPr="000B7944">
        <w:rPr>
          <w:spacing w:val="1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с</w:t>
      </w:r>
      <w:r w:rsidR="00CE3F6C" w:rsidRPr="000B7944">
        <w:rPr>
          <w:spacing w:val="1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традициями</w:t>
      </w:r>
      <w:r w:rsidR="00CE3F6C" w:rsidRPr="000B7944">
        <w:rPr>
          <w:spacing w:val="1"/>
          <w:sz w:val="24"/>
          <w:szCs w:val="24"/>
        </w:rPr>
        <w:t xml:space="preserve"> </w:t>
      </w:r>
      <w:r w:rsidR="0092787E">
        <w:rPr>
          <w:spacing w:val="1"/>
          <w:sz w:val="24"/>
          <w:szCs w:val="24"/>
        </w:rPr>
        <w:t>народов Красноярского края</w:t>
      </w:r>
      <w:r w:rsidR="00CE3F6C" w:rsidRPr="000B7944">
        <w:rPr>
          <w:spacing w:val="1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и</w:t>
      </w:r>
      <w:r w:rsidR="00CE3F6C" w:rsidRPr="000B7944">
        <w:rPr>
          <w:spacing w:val="1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Университета</w:t>
      </w:r>
      <w:r w:rsidR="00CE3F6C" w:rsidRPr="000B7944">
        <w:rPr>
          <w:spacing w:val="1"/>
          <w:sz w:val="24"/>
          <w:szCs w:val="24"/>
        </w:rPr>
        <w:t xml:space="preserve"> для </w:t>
      </w:r>
      <w:r w:rsidR="00CE3F6C" w:rsidRPr="000B7944">
        <w:rPr>
          <w:sz w:val="24"/>
          <w:szCs w:val="24"/>
        </w:rPr>
        <w:t>их культурной</w:t>
      </w:r>
      <w:r w:rsidR="00CE3F6C" w:rsidRPr="000B7944">
        <w:rPr>
          <w:spacing w:val="1"/>
          <w:sz w:val="24"/>
          <w:szCs w:val="24"/>
        </w:rPr>
        <w:t xml:space="preserve"> </w:t>
      </w:r>
      <w:r w:rsidR="00CE3F6C" w:rsidRPr="000B7944">
        <w:rPr>
          <w:sz w:val="24"/>
          <w:szCs w:val="24"/>
        </w:rPr>
        <w:t>адаптации;</w:t>
      </w:r>
    </w:p>
    <w:p w:rsidR="005F2B98" w:rsidRPr="005F2B98" w:rsidRDefault="00CE3F6C" w:rsidP="005F2B98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содействие в работе по снижению языкового барьера между студентами </w:t>
      </w:r>
      <w:r w:rsidR="0092787E">
        <w:rPr>
          <w:color w:val="000000"/>
          <w:sz w:val="24"/>
          <w:szCs w:val="24"/>
        </w:rPr>
        <w:t>из Республики Тыва и студентами, и преподавателями.</w:t>
      </w:r>
    </w:p>
    <w:p w:rsidR="00CE3F6C" w:rsidRPr="000B7944" w:rsidRDefault="00CE3F6C" w:rsidP="000B7944">
      <w:pPr>
        <w:pStyle w:val="a3"/>
        <w:numPr>
          <w:ilvl w:val="0"/>
          <w:numId w:val="36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В рамках развития</w:t>
      </w:r>
      <w:r w:rsidRPr="000B7944">
        <w:rPr>
          <w:spacing w:val="66"/>
          <w:sz w:val="24"/>
          <w:szCs w:val="24"/>
        </w:rPr>
        <w:t xml:space="preserve"> </w:t>
      </w:r>
      <w:r w:rsidRPr="000B7944">
        <w:rPr>
          <w:sz w:val="24"/>
          <w:szCs w:val="24"/>
        </w:rPr>
        <w:t>и</w:t>
      </w:r>
      <w:r w:rsidRPr="000B7944">
        <w:rPr>
          <w:spacing w:val="72"/>
          <w:sz w:val="24"/>
          <w:szCs w:val="24"/>
        </w:rPr>
        <w:t xml:space="preserve"> </w:t>
      </w:r>
      <w:r w:rsidR="000237C4">
        <w:rPr>
          <w:sz w:val="24"/>
          <w:szCs w:val="24"/>
        </w:rPr>
        <w:t>сохранения</w:t>
      </w:r>
      <w:r w:rsidRPr="000B7944">
        <w:rPr>
          <w:sz w:val="24"/>
          <w:szCs w:val="24"/>
        </w:rPr>
        <w:t xml:space="preserve"> культурной,</w:t>
      </w:r>
      <w:r w:rsidRPr="000B7944">
        <w:rPr>
          <w:spacing w:val="13"/>
          <w:sz w:val="24"/>
          <w:szCs w:val="24"/>
        </w:rPr>
        <w:t xml:space="preserve"> </w:t>
      </w:r>
      <w:r w:rsidRPr="000B7944">
        <w:rPr>
          <w:sz w:val="24"/>
          <w:szCs w:val="24"/>
        </w:rPr>
        <w:t>творческой</w:t>
      </w:r>
      <w:r w:rsidRPr="000B7944">
        <w:rPr>
          <w:spacing w:val="11"/>
          <w:sz w:val="24"/>
          <w:szCs w:val="24"/>
        </w:rPr>
        <w:t xml:space="preserve">, </w:t>
      </w:r>
      <w:r w:rsidRPr="000B7944">
        <w:rPr>
          <w:sz w:val="24"/>
          <w:szCs w:val="24"/>
        </w:rPr>
        <w:t>спортивной</w:t>
      </w:r>
      <w:r w:rsidRPr="000B7944">
        <w:rPr>
          <w:spacing w:val="6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жизни, а также народного творчества </w:t>
      </w:r>
      <w:r w:rsidR="00783EE1">
        <w:rPr>
          <w:color w:val="000000"/>
          <w:sz w:val="24"/>
          <w:szCs w:val="24"/>
        </w:rPr>
        <w:t>Центр</w:t>
      </w:r>
      <w:r w:rsidR="00736C5A">
        <w:rPr>
          <w:color w:val="000000"/>
          <w:sz w:val="24"/>
          <w:szCs w:val="24"/>
        </w:rPr>
        <w:t xml:space="preserve"> </w:t>
      </w:r>
      <w:r w:rsidR="00736C5A">
        <w:rPr>
          <w:sz w:val="24"/>
          <w:szCs w:val="24"/>
        </w:rPr>
        <w:t>призван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решать</w:t>
      </w:r>
      <w:r w:rsidRPr="000B7944">
        <w:rPr>
          <w:spacing w:val="60"/>
          <w:sz w:val="24"/>
          <w:szCs w:val="24"/>
        </w:rPr>
        <w:t xml:space="preserve"> </w:t>
      </w:r>
      <w:r w:rsidRPr="000B7944">
        <w:rPr>
          <w:sz w:val="24"/>
          <w:szCs w:val="24"/>
        </w:rPr>
        <w:t>следующие</w:t>
      </w:r>
      <w:r w:rsidRPr="000B7944">
        <w:rPr>
          <w:spacing w:val="1"/>
          <w:sz w:val="24"/>
          <w:szCs w:val="24"/>
        </w:rPr>
        <w:t xml:space="preserve"> </w:t>
      </w:r>
      <w:r w:rsidRPr="000B7944">
        <w:rPr>
          <w:sz w:val="24"/>
          <w:szCs w:val="24"/>
        </w:rPr>
        <w:t>задачи:</w:t>
      </w:r>
    </w:p>
    <w:p w:rsidR="00CE3F6C" w:rsidRPr="000B7944" w:rsidRDefault="0070108F" w:rsidP="000B7944">
      <w:pPr>
        <w:pStyle w:val="a3"/>
        <w:numPr>
          <w:ilvl w:val="0"/>
          <w:numId w:val="16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CE3F6C" w:rsidRPr="000B7944">
        <w:rPr>
          <w:sz w:val="24"/>
          <w:szCs w:val="24"/>
        </w:rPr>
        <w:t xml:space="preserve"> различного уровня мероприятий национальных культур с </w:t>
      </w:r>
      <w:r w:rsidR="00CE3F6C" w:rsidRPr="000B7944">
        <w:rPr>
          <w:sz w:val="24"/>
          <w:szCs w:val="24"/>
        </w:rPr>
        <w:lastRenderedPageBreak/>
        <w:t>участием творческих коллективов;</w:t>
      </w:r>
    </w:p>
    <w:p w:rsidR="000B5345" w:rsidRPr="005F2B98" w:rsidRDefault="00783EE1" w:rsidP="005F2B98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CE3F6C" w:rsidRPr="000B7944">
        <w:rPr>
          <w:color w:val="000000"/>
          <w:sz w:val="24"/>
          <w:szCs w:val="24"/>
        </w:rPr>
        <w:t xml:space="preserve"> досуговых и научных мероприятий (</w:t>
      </w:r>
      <w:r w:rsidR="00170F27">
        <w:rPr>
          <w:color w:val="000000"/>
          <w:sz w:val="24"/>
          <w:szCs w:val="24"/>
        </w:rPr>
        <w:t xml:space="preserve">собраний, </w:t>
      </w:r>
      <w:r w:rsidR="004466BA">
        <w:rPr>
          <w:color w:val="000000"/>
          <w:sz w:val="24"/>
          <w:szCs w:val="24"/>
        </w:rPr>
        <w:t xml:space="preserve">конференций, </w:t>
      </w:r>
      <w:r w:rsidR="004466BA" w:rsidRPr="000B7944">
        <w:rPr>
          <w:color w:val="000000"/>
          <w:sz w:val="24"/>
          <w:szCs w:val="24"/>
        </w:rPr>
        <w:t>семинаров</w:t>
      </w:r>
      <w:r w:rsidR="00CE3F6C" w:rsidRPr="000B7944">
        <w:rPr>
          <w:color w:val="000000"/>
          <w:sz w:val="24"/>
          <w:szCs w:val="24"/>
        </w:rPr>
        <w:t>, к</w:t>
      </w:r>
      <w:r w:rsidR="00170F27">
        <w:rPr>
          <w:color w:val="000000"/>
          <w:sz w:val="24"/>
          <w:szCs w:val="24"/>
        </w:rPr>
        <w:t xml:space="preserve">руглых столов, тренингов, пресс </w:t>
      </w:r>
      <w:r w:rsidR="00CE3F6C" w:rsidRPr="000B7944">
        <w:rPr>
          <w:color w:val="000000"/>
          <w:sz w:val="24"/>
          <w:szCs w:val="24"/>
        </w:rPr>
        <w:t>конференций, встреч с соотечественниками и т.д.) в области культурного просвещения.</w:t>
      </w:r>
    </w:p>
    <w:p w:rsidR="000B5345" w:rsidRPr="000B7944" w:rsidRDefault="000B5345" w:rsidP="000B7944">
      <w:pPr>
        <w:pStyle w:val="a3"/>
        <w:numPr>
          <w:ilvl w:val="0"/>
          <w:numId w:val="36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 xml:space="preserve">В рамках привлечения студентов Университета в ряды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sz w:val="24"/>
          <w:szCs w:val="24"/>
        </w:rPr>
        <w:t>:</w:t>
      </w:r>
    </w:p>
    <w:p w:rsidR="00C23183" w:rsidRPr="000B7944" w:rsidRDefault="00C23183" w:rsidP="005F2B98">
      <w:pPr>
        <w:pStyle w:val="a3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проведение агитаций среди студентов Университета;</w:t>
      </w:r>
    </w:p>
    <w:p w:rsidR="00C23183" w:rsidRPr="000B7944" w:rsidRDefault="00C23183" w:rsidP="005F2B98">
      <w:pPr>
        <w:pStyle w:val="a3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проведение ознакомительных встреч среди студентов Университета.</w:t>
      </w:r>
    </w:p>
    <w:p w:rsidR="005F2B98" w:rsidRPr="005F2B98" w:rsidRDefault="005F2B98" w:rsidP="005F2B98">
      <w:pPr>
        <w:pStyle w:val="a3"/>
        <w:tabs>
          <w:tab w:val="left" w:pos="1536"/>
          <w:tab w:val="left" w:pos="1537"/>
        </w:tabs>
        <w:spacing w:line="360" w:lineRule="auto"/>
        <w:ind w:left="709" w:firstLine="0"/>
        <w:rPr>
          <w:sz w:val="24"/>
          <w:szCs w:val="24"/>
        </w:rPr>
      </w:pPr>
    </w:p>
    <w:p w:rsidR="007B6FE9" w:rsidRPr="000B7944" w:rsidRDefault="007B6FE9" w:rsidP="000B7944">
      <w:pPr>
        <w:pStyle w:val="1"/>
        <w:numPr>
          <w:ilvl w:val="0"/>
          <w:numId w:val="1"/>
        </w:numPr>
        <w:spacing w:line="360" w:lineRule="auto"/>
        <w:ind w:left="0" w:firstLine="0"/>
        <w:jc w:val="center"/>
      </w:pPr>
      <w:r w:rsidRPr="000B7944">
        <w:t>Структура</w:t>
      </w:r>
      <w:r w:rsidRPr="000B7944">
        <w:rPr>
          <w:spacing w:val="-5"/>
        </w:rPr>
        <w:t xml:space="preserve"> </w:t>
      </w:r>
      <w:r w:rsidR="00783EE1">
        <w:t>Центра</w:t>
      </w:r>
    </w:p>
    <w:p w:rsidR="007B6FE9" w:rsidRPr="000B7944" w:rsidRDefault="007B6FE9" w:rsidP="000B7944">
      <w:pPr>
        <w:pStyle w:val="1"/>
        <w:tabs>
          <w:tab w:val="left" w:pos="1985"/>
        </w:tabs>
        <w:spacing w:line="360" w:lineRule="auto"/>
        <w:ind w:left="0" w:firstLine="709"/>
        <w:jc w:val="both"/>
      </w:pPr>
    </w:p>
    <w:p w:rsidR="00717AE9" w:rsidRPr="000B7944" w:rsidRDefault="007B6FE9" w:rsidP="000B7944">
      <w:pPr>
        <w:pStyle w:val="1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</w:pPr>
      <w:r w:rsidRPr="000B7944">
        <w:rPr>
          <w:b w:val="0"/>
        </w:rPr>
        <w:t xml:space="preserve">Высшим органом </w:t>
      </w:r>
      <w:r w:rsidR="00783EE1">
        <w:rPr>
          <w:b w:val="0"/>
        </w:rPr>
        <w:t>Центра</w:t>
      </w:r>
      <w:r w:rsidR="004466BA">
        <w:rPr>
          <w:b w:val="0"/>
        </w:rPr>
        <w:t xml:space="preserve"> является Руководитель</w:t>
      </w:r>
      <w:r w:rsidR="002E3322" w:rsidRPr="000B7944">
        <w:rPr>
          <w:b w:val="0"/>
        </w:rPr>
        <w:t>.</w:t>
      </w:r>
    </w:p>
    <w:p w:rsidR="00717AE9" w:rsidRPr="000B7944" w:rsidRDefault="000237C4" w:rsidP="000B7944">
      <w:pPr>
        <w:pStyle w:val="1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b w:val="0"/>
        </w:rPr>
        <w:t>Исполнительным о</w:t>
      </w:r>
      <w:r w:rsidR="00717AE9" w:rsidRPr="000B7944">
        <w:rPr>
          <w:b w:val="0"/>
        </w:rPr>
        <w:t>р</w:t>
      </w:r>
      <w:r>
        <w:rPr>
          <w:b w:val="0"/>
        </w:rPr>
        <w:t>ганом</w:t>
      </w:r>
      <w:r w:rsidR="00717AE9" w:rsidRPr="000B7944">
        <w:rPr>
          <w:b w:val="0"/>
        </w:rPr>
        <w:t xml:space="preserve"> </w:t>
      </w:r>
      <w:r w:rsidR="00783EE1">
        <w:rPr>
          <w:b w:val="0"/>
        </w:rPr>
        <w:t>Центра</w:t>
      </w:r>
      <w:r w:rsidR="004466BA">
        <w:rPr>
          <w:b w:val="0"/>
        </w:rPr>
        <w:t xml:space="preserve"> является организационный комитет</w:t>
      </w:r>
      <w:r w:rsidR="00170F27">
        <w:rPr>
          <w:b w:val="0"/>
        </w:rPr>
        <w:t>.</w:t>
      </w:r>
      <w:r w:rsidR="00717AE9" w:rsidRPr="000B7944">
        <w:rPr>
          <w:b w:val="0"/>
        </w:rPr>
        <w:t xml:space="preserve">  </w:t>
      </w:r>
    </w:p>
    <w:p w:rsidR="007B6FE9" w:rsidRPr="000B7944" w:rsidRDefault="00717AE9" w:rsidP="000B7944">
      <w:pPr>
        <w:pStyle w:val="1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</w:rPr>
      </w:pPr>
      <w:r w:rsidRPr="000B7944">
        <w:rPr>
          <w:b w:val="0"/>
        </w:rPr>
        <w:t>В</w:t>
      </w:r>
      <w:r w:rsidRPr="000B7944">
        <w:rPr>
          <w:b w:val="0"/>
          <w:spacing w:val="1"/>
        </w:rPr>
        <w:t xml:space="preserve"> </w:t>
      </w:r>
      <w:r w:rsidRPr="000B7944">
        <w:rPr>
          <w:b w:val="0"/>
        </w:rPr>
        <w:t>состав</w:t>
      </w:r>
      <w:r w:rsidRPr="000B7944">
        <w:rPr>
          <w:b w:val="0"/>
          <w:spacing w:val="1"/>
        </w:rPr>
        <w:t xml:space="preserve"> </w:t>
      </w:r>
      <w:r w:rsidR="00783EE1">
        <w:rPr>
          <w:b w:val="0"/>
        </w:rPr>
        <w:t>Центра</w:t>
      </w:r>
      <w:r w:rsidRPr="000B7944">
        <w:rPr>
          <w:b w:val="0"/>
          <w:spacing w:val="1"/>
        </w:rPr>
        <w:t xml:space="preserve"> </w:t>
      </w:r>
      <w:r w:rsidRPr="000B7944">
        <w:rPr>
          <w:b w:val="0"/>
        </w:rPr>
        <w:t>входят</w:t>
      </w:r>
      <w:r w:rsidRPr="000B7944">
        <w:rPr>
          <w:b w:val="0"/>
          <w:spacing w:val="1"/>
        </w:rPr>
        <w:t xml:space="preserve"> </w:t>
      </w:r>
      <w:r w:rsidRPr="000B7944">
        <w:rPr>
          <w:b w:val="0"/>
        </w:rPr>
        <w:t>студенты Университета</w:t>
      </w:r>
      <w:r w:rsidRPr="000B7944">
        <w:rPr>
          <w:b w:val="0"/>
          <w:spacing w:val="-2"/>
        </w:rPr>
        <w:t xml:space="preserve"> </w:t>
      </w:r>
      <w:r w:rsidRPr="000B7944">
        <w:rPr>
          <w:b w:val="0"/>
        </w:rPr>
        <w:t>с</w:t>
      </w:r>
      <w:r w:rsidRPr="000B7944">
        <w:rPr>
          <w:b w:val="0"/>
          <w:spacing w:val="-1"/>
        </w:rPr>
        <w:t xml:space="preserve"> </w:t>
      </w:r>
      <w:r w:rsidRPr="000B7944">
        <w:rPr>
          <w:b w:val="0"/>
        </w:rPr>
        <w:t>учетом</w:t>
      </w:r>
      <w:r w:rsidRPr="000B7944">
        <w:rPr>
          <w:b w:val="0"/>
          <w:spacing w:val="1"/>
        </w:rPr>
        <w:t xml:space="preserve"> </w:t>
      </w:r>
      <w:r w:rsidRPr="000B7944">
        <w:rPr>
          <w:b w:val="0"/>
        </w:rPr>
        <w:t>принципов</w:t>
      </w:r>
      <w:r w:rsidRPr="000B7944">
        <w:rPr>
          <w:b w:val="0"/>
          <w:spacing w:val="2"/>
        </w:rPr>
        <w:t xml:space="preserve"> </w:t>
      </w:r>
      <w:r w:rsidRPr="000B7944">
        <w:rPr>
          <w:b w:val="0"/>
        </w:rPr>
        <w:t>добровольного</w:t>
      </w:r>
      <w:r w:rsidRPr="000B7944">
        <w:rPr>
          <w:b w:val="0"/>
          <w:spacing w:val="4"/>
        </w:rPr>
        <w:t xml:space="preserve"> </w:t>
      </w:r>
      <w:r w:rsidRPr="000B7944">
        <w:rPr>
          <w:b w:val="0"/>
        </w:rPr>
        <w:t>участия.</w:t>
      </w:r>
      <w:r w:rsidR="007B6FE9" w:rsidRPr="000B7944">
        <w:rPr>
          <w:b w:val="0"/>
        </w:rPr>
        <w:t xml:space="preserve"> </w:t>
      </w:r>
    </w:p>
    <w:p w:rsidR="00717AE9" w:rsidRPr="000B7944" w:rsidRDefault="00783EE1" w:rsidP="000B7944">
      <w:pPr>
        <w:pStyle w:val="1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Центр</w:t>
      </w:r>
      <w:r w:rsidR="00717AE9" w:rsidRPr="000B7944">
        <w:rPr>
          <w:b w:val="0"/>
        </w:rPr>
        <w:t xml:space="preserve"> собирается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по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необходимости,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но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не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реже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чем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один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раз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в</w:t>
      </w:r>
      <w:r w:rsidR="00717AE9" w:rsidRPr="000B7944">
        <w:rPr>
          <w:b w:val="0"/>
          <w:spacing w:val="60"/>
        </w:rPr>
        <w:t xml:space="preserve"> </w:t>
      </w:r>
      <w:r w:rsidR="004466BA">
        <w:rPr>
          <w:b w:val="0"/>
        </w:rPr>
        <w:t>один раз в неделю</w:t>
      </w:r>
      <w:r w:rsidR="00717AE9" w:rsidRPr="000B7944">
        <w:rPr>
          <w:b w:val="0"/>
        </w:rPr>
        <w:t>.</w:t>
      </w:r>
      <w:r w:rsidR="00717AE9" w:rsidRPr="000B7944">
        <w:rPr>
          <w:b w:val="0"/>
          <w:spacing w:val="1"/>
        </w:rPr>
        <w:t xml:space="preserve"> </w:t>
      </w:r>
      <w:r w:rsidR="00717AE9" w:rsidRPr="000B7944">
        <w:rPr>
          <w:b w:val="0"/>
        </w:rPr>
        <w:t>Время,</w:t>
      </w:r>
      <w:r w:rsidR="00717AE9" w:rsidRPr="000B7944">
        <w:rPr>
          <w:b w:val="0"/>
          <w:spacing w:val="-3"/>
        </w:rPr>
        <w:t xml:space="preserve"> </w:t>
      </w:r>
      <w:r w:rsidR="00717AE9" w:rsidRPr="000B7944">
        <w:rPr>
          <w:b w:val="0"/>
        </w:rPr>
        <w:t>место и</w:t>
      </w:r>
      <w:r w:rsidR="00717AE9" w:rsidRPr="000B7944">
        <w:rPr>
          <w:b w:val="0"/>
          <w:spacing w:val="-4"/>
        </w:rPr>
        <w:t xml:space="preserve"> </w:t>
      </w:r>
      <w:r w:rsidR="00717AE9" w:rsidRPr="000B7944">
        <w:rPr>
          <w:b w:val="0"/>
        </w:rPr>
        <w:t>повестка</w:t>
      </w:r>
      <w:r w:rsidR="00717AE9" w:rsidRPr="000B7944">
        <w:rPr>
          <w:b w:val="0"/>
          <w:spacing w:val="-1"/>
        </w:rPr>
        <w:t xml:space="preserve"> </w:t>
      </w:r>
      <w:r w:rsidR="00717AE9" w:rsidRPr="000B7944">
        <w:rPr>
          <w:b w:val="0"/>
        </w:rPr>
        <w:t>заседания устанавливается</w:t>
      </w:r>
      <w:r w:rsidR="00717AE9" w:rsidRPr="000B7944">
        <w:rPr>
          <w:b w:val="0"/>
          <w:spacing w:val="-1"/>
        </w:rPr>
        <w:t xml:space="preserve"> </w:t>
      </w:r>
      <w:r w:rsidR="004466BA">
        <w:rPr>
          <w:b w:val="0"/>
        </w:rPr>
        <w:t>Руководителем</w:t>
      </w:r>
      <w:r w:rsidR="00717AE9" w:rsidRPr="000B7944">
        <w:rPr>
          <w:b w:val="0"/>
        </w:rPr>
        <w:t xml:space="preserve"> </w:t>
      </w:r>
      <w:r>
        <w:rPr>
          <w:b w:val="0"/>
        </w:rPr>
        <w:t>Центра</w:t>
      </w:r>
      <w:r w:rsidR="004466BA">
        <w:rPr>
          <w:b w:val="0"/>
        </w:rPr>
        <w:t xml:space="preserve"> или его заместителем</w:t>
      </w:r>
      <w:r w:rsidR="00170F27">
        <w:rPr>
          <w:b w:val="0"/>
        </w:rPr>
        <w:t>.</w:t>
      </w:r>
      <w:r w:rsidR="00717AE9" w:rsidRPr="000B7944">
        <w:rPr>
          <w:b w:val="0"/>
        </w:rPr>
        <w:t xml:space="preserve"> </w:t>
      </w:r>
    </w:p>
    <w:p w:rsidR="004466BA" w:rsidRPr="004466BA" w:rsidRDefault="004466BA" w:rsidP="000B7944">
      <w:pPr>
        <w:pStyle w:val="a3"/>
        <w:numPr>
          <w:ilvl w:val="0"/>
          <w:numId w:val="37"/>
        </w:numPr>
        <w:spacing w:line="36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принимае</w:t>
      </w:r>
      <w:r w:rsidRPr="000B7944">
        <w:rPr>
          <w:bCs/>
          <w:sz w:val="24"/>
          <w:szCs w:val="24"/>
        </w:rPr>
        <w:t xml:space="preserve">тся </w:t>
      </w:r>
      <w:r>
        <w:rPr>
          <w:bCs/>
          <w:sz w:val="24"/>
          <w:szCs w:val="24"/>
        </w:rPr>
        <w:t>Руководителем</w:t>
      </w:r>
      <w:r w:rsidRPr="000B7944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bCs/>
          <w:sz w:val="24"/>
          <w:szCs w:val="24"/>
        </w:rPr>
        <w:t xml:space="preserve"> на основе коллегиально проведенного заседания и сопутствующей повестки этого заседания.</w:t>
      </w:r>
      <w:r>
        <w:rPr>
          <w:sz w:val="24"/>
          <w:szCs w:val="24"/>
        </w:rPr>
        <w:t xml:space="preserve"> </w:t>
      </w:r>
    </w:p>
    <w:p w:rsidR="00717AE9" w:rsidRPr="000B7944" w:rsidRDefault="00F9498C" w:rsidP="000B7944">
      <w:pPr>
        <w:pStyle w:val="a3"/>
        <w:numPr>
          <w:ilvl w:val="0"/>
          <w:numId w:val="37"/>
        </w:numPr>
        <w:spacing w:line="360" w:lineRule="auto"/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Организацию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возглавляет</w:t>
      </w:r>
      <w:r w:rsidR="00717AE9" w:rsidRPr="000B7944">
        <w:rPr>
          <w:spacing w:val="1"/>
          <w:sz w:val="24"/>
          <w:szCs w:val="24"/>
        </w:rPr>
        <w:t xml:space="preserve"> </w:t>
      </w:r>
      <w:r w:rsidR="004466BA">
        <w:rPr>
          <w:sz w:val="24"/>
          <w:szCs w:val="24"/>
        </w:rPr>
        <w:t>Руководитель</w:t>
      </w:r>
      <w:r w:rsidR="00717AE9" w:rsidRPr="000B7944">
        <w:rPr>
          <w:sz w:val="24"/>
          <w:szCs w:val="24"/>
        </w:rPr>
        <w:t>,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который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ежегодно</w:t>
      </w:r>
      <w:r w:rsidR="00717AE9" w:rsidRPr="000B7944">
        <w:rPr>
          <w:spacing w:val="6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избирается</w:t>
      </w:r>
      <w:r w:rsidR="00717AE9" w:rsidRPr="000B7944">
        <w:rPr>
          <w:spacing w:val="1"/>
          <w:sz w:val="24"/>
          <w:szCs w:val="24"/>
        </w:rPr>
        <w:t xml:space="preserve"> </w:t>
      </w:r>
      <w:r w:rsidR="004466BA">
        <w:rPr>
          <w:sz w:val="24"/>
          <w:szCs w:val="24"/>
        </w:rPr>
        <w:t>организационным комитетом</w:t>
      </w:r>
      <w:r w:rsidR="00717AE9" w:rsidRPr="000B7944">
        <w:rPr>
          <w:sz w:val="24"/>
          <w:szCs w:val="24"/>
        </w:rPr>
        <w:t xml:space="preserve"> </w:t>
      </w:r>
      <w:r w:rsidR="00783EE1">
        <w:rPr>
          <w:sz w:val="24"/>
          <w:szCs w:val="24"/>
        </w:rPr>
        <w:t>Центра</w:t>
      </w:r>
      <w:r w:rsidR="000B4AEA">
        <w:rPr>
          <w:b/>
          <w:sz w:val="24"/>
          <w:szCs w:val="24"/>
        </w:rPr>
        <w:t>,</w:t>
      </w:r>
      <w:r w:rsidR="00717AE9" w:rsidRPr="000B7944">
        <w:rPr>
          <w:sz w:val="24"/>
          <w:szCs w:val="24"/>
        </w:rPr>
        <w:t xml:space="preserve"> путем тайного голосования. Кандидатуры для участия в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выборах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определяются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добровольно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из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числа</w:t>
      </w:r>
      <w:r w:rsidR="00717AE9" w:rsidRPr="000B7944">
        <w:rPr>
          <w:spacing w:val="1"/>
          <w:sz w:val="24"/>
          <w:szCs w:val="24"/>
        </w:rPr>
        <w:t xml:space="preserve"> </w:t>
      </w:r>
      <w:r w:rsidR="004466BA">
        <w:rPr>
          <w:sz w:val="24"/>
          <w:szCs w:val="24"/>
        </w:rPr>
        <w:t>действующих</w:t>
      </w:r>
      <w:r w:rsidR="00717AE9" w:rsidRPr="000B7944">
        <w:rPr>
          <w:spacing w:val="1"/>
          <w:sz w:val="24"/>
          <w:szCs w:val="24"/>
        </w:rPr>
        <w:t xml:space="preserve"> </w:t>
      </w:r>
      <w:r w:rsidR="00717AE9" w:rsidRPr="000B7944">
        <w:rPr>
          <w:sz w:val="24"/>
          <w:szCs w:val="24"/>
        </w:rPr>
        <w:t>членов</w:t>
      </w:r>
      <w:r w:rsidR="00717AE9" w:rsidRPr="000B7944">
        <w:rPr>
          <w:spacing w:val="1"/>
          <w:sz w:val="24"/>
          <w:szCs w:val="24"/>
        </w:rPr>
        <w:t xml:space="preserve"> </w:t>
      </w:r>
      <w:r w:rsidR="004466BA">
        <w:rPr>
          <w:spacing w:val="1"/>
          <w:sz w:val="24"/>
          <w:szCs w:val="24"/>
        </w:rPr>
        <w:t xml:space="preserve">организационного комитета </w:t>
      </w:r>
      <w:r w:rsidR="00783EE1">
        <w:rPr>
          <w:sz w:val="24"/>
          <w:szCs w:val="24"/>
        </w:rPr>
        <w:t>Центра</w:t>
      </w:r>
      <w:r w:rsidR="00717AE9" w:rsidRPr="000B7944">
        <w:rPr>
          <w:b/>
          <w:sz w:val="24"/>
          <w:szCs w:val="24"/>
        </w:rPr>
        <w:t xml:space="preserve">, </w:t>
      </w:r>
      <w:r w:rsidR="00717AE9" w:rsidRPr="000B7944">
        <w:rPr>
          <w:sz w:val="24"/>
          <w:szCs w:val="24"/>
          <w:shd w:val="clear" w:color="auto" w:fill="FDFDFD"/>
        </w:rPr>
        <w:t>одно и то же лицо не может занимать дол</w:t>
      </w:r>
      <w:r w:rsidR="00E233E9">
        <w:rPr>
          <w:sz w:val="24"/>
          <w:szCs w:val="24"/>
          <w:shd w:val="clear" w:color="auto" w:fill="FDFDFD"/>
        </w:rPr>
        <w:t>жность Председателя более двух сроков</w:t>
      </w:r>
      <w:r w:rsidR="00717AE9" w:rsidRPr="000B7944">
        <w:rPr>
          <w:sz w:val="24"/>
          <w:szCs w:val="24"/>
          <w:shd w:val="clear" w:color="auto" w:fill="FDFDFD"/>
        </w:rPr>
        <w:t xml:space="preserve"> подряд</w:t>
      </w:r>
      <w:r w:rsidR="00717AE9" w:rsidRPr="000B7944">
        <w:rPr>
          <w:sz w:val="24"/>
          <w:szCs w:val="24"/>
        </w:rPr>
        <w:t>.</w:t>
      </w:r>
    </w:p>
    <w:p w:rsidR="00D81FFC" w:rsidRPr="000B7944" w:rsidRDefault="00D81FFC" w:rsidP="000B7944">
      <w:pPr>
        <w:pStyle w:val="a3"/>
        <w:numPr>
          <w:ilvl w:val="0"/>
          <w:numId w:val="37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Избранным считается кандидат, набравший наибольшее количество</w:t>
      </w:r>
      <w:r w:rsidRPr="000B7944">
        <w:rPr>
          <w:color w:val="000000"/>
          <w:sz w:val="24"/>
          <w:szCs w:val="24"/>
        </w:rPr>
        <w:br/>
        <w:t>голосов.</w:t>
      </w:r>
    </w:p>
    <w:p w:rsidR="002E3322" w:rsidRPr="000B7944" w:rsidRDefault="002E3322" w:rsidP="000B7944">
      <w:pPr>
        <w:pStyle w:val="a3"/>
        <w:numPr>
          <w:ilvl w:val="0"/>
          <w:numId w:val="37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Исполнительный орган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 подотчетен </w:t>
      </w:r>
      <w:r w:rsidR="004466BA">
        <w:rPr>
          <w:color w:val="000000"/>
          <w:sz w:val="24"/>
          <w:szCs w:val="24"/>
        </w:rPr>
        <w:t>Руководителю</w:t>
      </w:r>
      <w:r w:rsidR="00736C5A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</w:t>
      </w:r>
      <w:r w:rsidR="00170F27">
        <w:rPr>
          <w:color w:val="000000"/>
          <w:sz w:val="24"/>
          <w:szCs w:val="24"/>
        </w:rPr>
        <w:t>.</w:t>
      </w:r>
      <w:r w:rsidRPr="000B7944">
        <w:rPr>
          <w:color w:val="000000"/>
          <w:sz w:val="24"/>
          <w:szCs w:val="24"/>
        </w:rPr>
        <w:t xml:space="preserve"> </w:t>
      </w:r>
    </w:p>
    <w:p w:rsidR="002E3322" w:rsidRPr="000B7944" w:rsidRDefault="004466BA" w:rsidP="000B7944">
      <w:pPr>
        <w:pStyle w:val="a3"/>
        <w:numPr>
          <w:ilvl w:val="0"/>
          <w:numId w:val="37"/>
        </w:numPr>
        <w:spacing w:line="36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 организационного комитета</w:t>
      </w:r>
      <w:r w:rsidR="002E3322" w:rsidRPr="000B7944">
        <w:rPr>
          <w:color w:val="000000"/>
          <w:sz w:val="24"/>
          <w:szCs w:val="24"/>
        </w:rPr>
        <w:t xml:space="preserve"> имеют равные права и обязанности.</w:t>
      </w:r>
    </w:p>
    <w:p w:rsidR="002E3322" w:rsidRPr="000B7944" w:rsidRDefault="002E3322" w:rsidP="000B7944">
      <w:pPr>
        <w:pStyle w:val="a3"/>
        <w:spacing w:line="360" w:lineRule="auto"/>
        <w:ind w:left="0" w:firstLine="709"/>
        <w:rPr>
          <w:color w:val="000000"/>
          <w:sz w:val="24"/>
          <w:szCs w:val="24"/>
        </w:rPr>
      </w:pPr>
    </w:p>
    <w:p w:rsidR="00D81FFC" w:rsidRPr="000B7944" w:rsidRDefault="002E3322" w:rsidP="000B7944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0B7944">
        <w:rPr>
          <w:b/>
          <w:sz w:val="24"/>
          <w:szCs w:val="24"/>
        </w:rPr>
        <w:t xml:space="preserve">Права и обязанности участников, активистов </w:t>
      </w:r>
      <w:r w:rsidR="00783EE1">
        <w:rPr>
          <w:b/>
          <w:sz w:val="24"/>
          <w:szCs w:val="24"/>
        </w:rPr>
        <w:t>Центра</w:t>
      </w:r>
    </w:p>
    <w:p w:rsidR="002E3322" w:rsidRPr="000B7944" w:rsidRDefault="002E3322" w:rsidP="000B7944">
      <w:pPr>
        <w:pStyle w:val="a3"/>
        <w:tabs>
          <w:tab w:val="left" w:pos="0"/>
        </w:tabs>
        <w:spacing w:line="360" w:lineRule="auto"/>
        <w:ind w:left="0" w:firstLine="709"/>
        <w:rPr>
          <w:b/>
          <w:sz w:val="24"/>
          <w:szCs w:val="24"/>
        </w:rPr>
      </w:pPr>
    </w:p>
    <w:p w:rsidR="002E3322" w:rsidRPr="000B7944" w:rsidRDefault="002E3322" w:rsidP="000B7944">
      <w:pPr>
        <w:pStyle w:val="a3"/>
        <w:numPr>
          <w:ilvl w:val="1"/>
          <w:numId w:val="21"/>
        </w:numPr>
        <w:tabs>
          <w:tab w:val="left" w:pos="1537"/>
        </w:tabs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В</w:t>
      </w:r>
      <w:r w:rsidRPr="000B7944">
        <w:rPr>
          <w:spacing w:val="-2"/>
          <w:sz w:val="24"/>
          <w:szCs w:val="24"/>
        </w:rPr>
        <w:t xml:space="preserve"> </w:t>
      </w:r>
      <w:r w:rsidR="000B4AEA">
        <w:rPr>
          <w:sz w:val="24"/>
          <w:szCs w:val="24"/>
        </w:rPr>
        <w:t>обязанности</w:t>
      </w:r>
      <w:r w:rsidRPr="000B7944">
        <w:rPr>
          <w:spacing w:val="-3"/>
          <w:sz w:val="24"/>
          <w:szCs w:val="24"/>
        </w:rPr>
        <w:t xml:space="preserve"> </w:t>
      </w:r>
      <w:r w:rsidRPr="000B7944">
        <w:rPr>
          <w:sz w:val="24"/>
          <w:szCs w:val="24"/>
        </w:rPr>
        <w:t xml:space="preserve">участников, </w:t>
      </w:r>
      <w:r w:rsidR="004466BA">
        <w:rPr>
          <w:sz w:val="24"/>
          <w:szCs w:val="24"/>
        </w:rPr>
        <w:t>организационного комитета</w:t>
      </w:r>
      <w:r w:rsidRPr="000B7944">
        <w:rPr>
          <w:spacing w:val="-3"/>
          <w:sz w:val="24"/>
          <w:szCs w:val="24"/>
        </w:rPr>
        <w:t xml:space="preserve"> </w:t>
      </w:r>
      <w:r w:rsidR="00783EE1">
        <w:rPr>
          <w:sz w:val="24"/>
          <w:szCs w:val="24"/>
        </w:rPr>
        <w:t>Центра</w:t>
      </w:r>
      <w:r w:rsidRPr="000B7944">
        <w:rPr>
          <w:spacing w:val="-6"/>
          <w:sz w:val="24"/>
          <w:szCs w:val="24"/>
        </w:rPr>
        <w:t xml:space="preserve"> </w:t>
      </w:r>
      <w:r w:rsidR="003E4796">
        <w:rPr>
          <w:sz w:val="24"/>
          <w:szCs w:val="24"/>
        </w:rPr>
        <w:t>входи</w:t>
      </w:r>
      <w:r w:rsidRPr="000B7944">
        <w:rPr>
          <w:sz w:val="24"/>
          <w:szCs w:val="24"/>
        </w:rPr>
        <w:t>т:</w:t>
      </w:r>
    </w:p>
    <w:p w:rsidR="002E3322" w:rsidRPr="000B7944" w:rsidRDefault="002E3322" w:rsidP="005F2B98">
      <w:pPr>
        <w:pStyle w:val="a4"/>
        <w:numPr>
          <w:ilvl w:val="0"/>
          <w:numId w:val="42"/>
        </w:numPr>
        <w:spacing w:line="360" w:lineRule="auto"/>
        <w:ind w:left="0" w:firstLine="709"/>
      </w:pPr>
      <w:r w:rsidRPr="000B7944">
        <w:t>соблюдение законодательства Российской Федерации, общепризнанных</w:t>
      </w:r>
      <w:r w:rsidR="005F2B98">
        <w:t xml:space="preserve"> </w:t>
      </w:r>
      <w:r w:rsidRPr="000B7944">
        <w:t>принципов и норм международного права, касающихся сферы своей деятельности, а также норм, предусмотренных настоящим положением и положением ЦДН;</w:t>
      </w:r>
    </w:p>
    <w:p w:rsidR="002E3322" w:rsidRPr="000B7944" w:rsidRDefault="002E3322" w:rsidP="005F2B98">
      <w:pPr>
        <w:pStyle w:val="a4"/>
        <w:numPr>
          <w:ilvl w:val="0"/>
          <w:numId w:val="42"/>
        </w:numPr>
        <w:spacing w:line="360" w:lineRule="auto"/>
        <w:ind w:left="0" w:firstLine="709"/>
      </w:pPr>
      <w:r w:rsidRPr="000B7944">
        <w:rPr>
          <w:color w:val="000000"/>
        </w:rPr>
        <w:lastRenderedPageBreak/>
        <w:t xml:space="preserve">участие в </w:t>
      </w:r>
      <w:r w:rsidR="00783EE1">
        <w:rPr>
          <w:color w:val="000000"/>
        </w:rPr>
        <w:t>организации</w:t>
      </w:r>
      <w:r w:rsidRPr="000B7944">
        <w:rPr>
          <w:color w:val="000000"/>
        </w:rPr>
        <w:t xml:space="preserve"> культурно-массо</w:t>
      </w:r>
      <w:r w:rsidR="005F2B98">
        <w:rPr>
          <w:color w:val="000000"/>
        </w:rPr>
        <w:t xml:space="preserve">вых и спортивных мероприятий на </w:t>
      </w:r>
      <w:r w:rsidRPr="000B7944">
        <w:rPr>
          <w:color w:val="000000"/>
        </w:rPr>
        <w:t>территории Университета;</w:t>
      </w:r>
    </w:p>
    <w:p w:rsidR="002E3322" w:rsidRPr="000B7944" w:rsidRDefault="002E3322" w:rsidP="005F2B98">
      <w:pPr>
        <w:pStyle w:val="a3"/>
        <w:numPr>
          <w:ilvl w:val="0"/>
          <w:numId w:val="42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информирование участников</w:t>
      </w:r>
      <w:r w:rsidR="00783EE1">
        <w:rPr>
          <w:color w:val="000000"/>
          <w:sz w:val="24"/>
          <w:szCs w:val="24"/>
        </w:rPr>
        <w:t xml:space="preserve"> Центра</w:t>
      </w:r>
      <w:r w:rsidRPr="000B7944">
        <w:rPr>
          <w:color w:val="000000"/>
          <w:sz w:val="24"/>
          <w:szCs w:val="24"/>
        </w:rPr>
        <w:t>, входящих в его состав, студентов Университета о своей деятельности;</w:t>
      </w:r>
    </w:p>
    <w:p w:rsidR="002E3322" w:rsidRPr="000B7944" w:rsidRDefault="002E3322" w:rsidP="005F2B98">
      <w:pPr>
        <w:pStyle w:val="a3"/>
        <w:numPr>
          <w:ilvl w:val="0"/>
          <w:numId w:val="42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принятие участия в работе управления молодежной политики Университета; </w:t>
      </w:r>
    </w:p>
    <w:p w:rsidR="005F2B98" w:rsidRPr="005F2B98" w:rsidRDefault="002E3322" w:rsidP="005F2B98">
      <w:pPr>
        <w:pStyle w:val="a3"/>
        <w:numPr>
          <w:ilvl w:val="0"/>
          <w:numId w:val="42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принятие</w:t>
      </w:r>
      <w:r w:rsidRPr="000B7944">
        <w:rPr>
          <w:spacing w:val="-6"/>
          <w:sz w:val="24"/>
          <w:szCs w:val="24"/>
        </w:rPr>
        <w:t xml:space="preserve"> </w:t>
      </w:r>
      <w:r w:rsidRPr="000B7944">
        <w:rPr>
          <w:sz w:val="24"/>
          <w:szCs w:val="24"/>
        </w:rPr>
        <w:t>участие</w:t>
      </w:r>
      <w:r w:rsidRPr="000B7944">
        <w:rPr>
          <w:spacing w:val="-3"/>
          <w:sz w:val="24"/>
          <w:szCs w:val="24"/>
        </w:rPr>
        <w:t xml:space="preserve"> </w:t>
      </w:r>
      <w:r w:rsidRPr="000B7944">
        <w:rPr>
          <w:sz w:val="24"/>
          <w:szCs w:val="24"/>
        </w:rPr>
        <w:t>в</w:t>
      </w:r>
      <w:r w:rsidRPr="000B7944">
        <w:rPr>
          <w:spacing w:val="-1"/>
          <w:sz w:val="24"/>
          <w:szCs w:val="24"/>
        </w:rPr>
        <w:t xml:space="preserve"> </w:t>
      </w:r>
      <w:r w:rsidRPr="000B7944">
        <w:rPr>
          <w:sz w:val="24"/>
          <w:szCs w:val="24"/>
        </w:rPr>
        <w:t>работе</w:t>
      </w:r>
      <w:r w:rsidRPr="000B7944">
        <w:rPr>
          <w:spacing w:val="-4"/>
          <w:sz w:val="24"/>
          <w:szCs w:val="24"/>
        </w:rPr>
        <w:t xml:space="preserve"> </w:t>
      </w:r>
      <w:r w:rsidRPr="000B7944">
        <w:rPr>
          <w:sz w:val="24"/>
          <w:szCs w:val="24"/>
        </w:rPr>
        <w:t>ЦДН</w:t>
      </w:r>
      <w:r w:rsidR="005F2B98">
        <w:rPr>
          <w:sz w:val="24"/>
          <w:szCs w:val="24"/>
        </w:rPr>
        <w:t>.</w:t>
      </w:r>
    </w:p>
    <w:p w:rsidR="002E3322" w:rsidRPr="005F2B98" w:rsidRDefault="002E3322" w:rsidP="00AC2FA1">
      <w:pPr>
        <w:pStyle w:val="a3"/>
        <w:numPr>
          <w:ilvl w:val="1"/>
          <w:numId w:val="21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sz w:val="24"/>
          <w:szCs w:val="24"/>
        </w:rPr>
        <w:t>Права участников</w:t>
      </w:r>
      <w:r w:rsidRPr="000B7944">
        <w:rPr>
          <w:spacing w:val="-3"/>
          <w:sz w:val="24"/>
          <w:szCs w:val="24"/>
        </w:rPr>
        <w:t xml:space="preserve"> </w:t>
      </w:r>
      <w:r w:rsidR="00783EE1">
        <w:rPr>
          <w:sz w:val="24"/>
          <w:szCs w:val="24"/>
        </w:rPr>
        <w:t>Центра</w:t>
      </w:r>
      <w:r w:rsidRPr="000B7944">
        <w:rPr>
          <w:sz w:val="24"/>
          <w:szCs w:val="24"/>
        </w:rPr>
        <w:t>:</w:t>
      </w:r>
    </w:p>
    <w:p w:rsidR="002E3322" w:rsidRPr="000B7944" w:rsidRDefault="002E3322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иметь доступ к отчетности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2E3322" w:rsidRPr="000B7944" w:rsidRDefault="002E3322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получать информацию о деятельности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54220A" w:rsidRPr="000B7944" w:rsidRDefault="0054220A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участвовать в деятельности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, вносить предложения по её совершенствованию;</w:t>
      </w:r>
    </w:p>
    <w:p w:rsidR="0054220A" w:rsidRPr="000B7944" w:rsidRDefault="0054220A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уча</w:t>
      </w:r>
      <w:r w:rsidR="000B4AEA">
        <w:rPr>
          <w:color w:val="000000"/>
          <w:sz w:val="24"/>
          <w:szCs w:val="24"/>
        </w:rPr>
        <w:t xml:space="preserve">ствовать в тренингах и </w:t>
      </w:r>
      <w:r w:rsidRPr="000B7944">
        <w:rPr>
          <w:color w:val="000000"/>
          <w:sz w:val="24"/>
          <w:szCs w:val="24"/>
        </w:rPr>
        <w:t>мероприятиях</w:t>
      </w:r>
      <w:r w:rsidR="000B4AEA">
        <w:rPr>
          <w:color w:val="000000"/>
          <w:sz w:val="24"/>
          <w:szCs w:val="24"/>
        </w:rPr>
        <w:t xml:space="preserve">, </w:t>
      </w:r>
      <w:r w:rsidRPr="000B7944">
        <w:rPr>
          <w:color w:val="000000"/>
          <w:sz w:val="24"/>
          <w:szCs w:val="24"/>
        </w:rPr>
        <w:t>организуемых ЦДН;</w:t>
      </w:r>
    </w:p>
    <w:p w:rsidR="0054220A" w:rsidRPr="000B7944" w:rsidRDefault="0054220A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участвовать в культурно - массовых мероприятиях различного уровня;</w:t>
      </w:r>
    </w:p>
    <w:p w:rsidR="0054220A" w:rsidRDefault="0054220A" w:rsidP="000B7944">
      <w:pPr>
        <w:pStyle w:val="a3"/>
        <w:numPr>
          <w:ilvl w:val="0"/>
          <w:numId w:val="23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выходить из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 в любой момент времени по собственной инициативе.</w:t>
      </w:r>
    </w:p>
    <w:p w:rsidR="009F563C" w:rsidRPr="009F563C" w:rsidRDefault="009F563C" w:rsidP="009F563C">
      <w:pPr>
        <w:pStyle w:val="a3"/>
        <w:spacing w:line="360" w:lineRule="auto"/>
        <w:ind w:left="709" w:firstLine="0"/>
        <w:rPr>
          <w:color w:val="000000"/>
          <w:sz w:val="24"/>
          <w:szCs w:val="24"/>
        </w:rPr>
      </w:pPr>
    </w:p>
    <w:p w:rsidR="0054220A" w:rsidRDefault="0054220A" w:rsidP="009F563C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0B7944">
        <w:rPr>
          <w:b/>
          <w:sz w:val="24"/>
          <w:szCs w:val="24"/>
        </w:rPr>
        <w:t xml:space="preserve">Права и обязанности </w:t>
      </w:r>
      <w:r w:rsidR="004466BA">
        <w:rPr>
          <w:b/>
          <w:sz w:val="24"/>
          <w:szCs w:val="24"/>
        </w:rPr>
        <w:t>Руководителя</w:t>
      </w:r>
      <w:r w:rsidRPr="000B7944">
        <w:rPr>
          <w:b/>
          <w:sz w:val="24"/>
          <w:szCs w:val="24"/>
        </w:rPr>
        <w:t xml:space="preserve"> </w:t>
      </w:r>
      <w:r w:rsidR="00783EE1">
        <w:rPr>
          <w:b/>
          <w:color w:val="000000"/>
          <w:sz w:val="24"/>
          <w:szCs w:val="24"/>
        </w:rPr>
        <w:t>Центра</w:t>
      </w:r>
    </w:p>
    <w:p w:rsidR="009F563C" w:rsidRPr="009F563C" w:rsidRDefault="009F563C" w:rsidP="009F563C">
      <w:pPr>
        <w:pStyle w:val="a3"/>
        <w:tabs>
          <w:tab w:val="left" w:pos="0"/>
        </w:tabs>
        <w:spacing w:line="360" w:lineRule="auto"/>
        <w:ind w:left="0" w:firstLine="0"/>
        <w:jc w:val="center"/>
        <w:rPr>
          <w:b/>
          <w:color w:val="000000"/>
          <w:sz w:val="24"/>
          <w:szCs w:val="24"/>
          <w:vertAlign w:val="superscript"/>
        </w:rPr>
      </w:pPr>
    </w:p>
    <w:p w:rsidR="0054220A" w:rsidRPr="000B7944" w:rsidRDefault="000B4AEA" w:rsidP="000B7944">
      <w:pPr>
        <w:pStyle w:val="a3"/>
        <w:numPr>
          <w:ilvl w:val="0"/>
          <w:numId w:val="38"/>
        </w:numPr>
        <w:spacing w:line="36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обязанности </w:t>
      </w:r>
      <w:r w:rsidR="004466BA">
        <w:rPr>
          <w:color w:val="000000"/>
          <w:sz w:val="24"/>
          <w:szCs w:val="24"/>
        </w:rPr>
        <w:t xml:space="preserve">Руководителя </w:t>
      </w:r>
      <w:r w:rsidR="00783EE1">
        <w:rPr>
          <w:color w:val="000000"/>
          <w:sz w:val="24"/>
          <w:szCs w:val="24"/>
        </w:rPr>
        <w:t>Центра</w:t>
      </w:r>
      <w:r w:rsidR="0054220A" w:rsidRPr="000B7944">
        <w:rPr>
          <w:color w:val="000000"/>
          <w:sz w:val="24"/>
          <w:szCs w:val="24"/>
        </w:rPr>
        <w:t xml:space="preserve"> входит:</w:t>
      </w:r>
    </w:p>
    <w:p w:rsidR="0054220A" w:rsidRPr="000B7944" w:rsidRDefault="004466BA" w:rsidP="000B7944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руководство деятельностью</w:t>
      </w:r>
      <w:r w:rsidR="0054220A"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="0054220A" w:rsidRPr="000B7944">
        <w:rPr>
          <w:color w:val="000000"/>
          <w:sz w:val="24"/>
          <w:szCs w:val="24"/>
        </w:rPr>
        <w:t xml:space="preserve">; </w:t>
      </w:r>
    </w:p>
    <w:p w:rsidR="0054220A" w:rsidRPr="000B7944" w:rsidRDefault="0054220A" w:rsidP="005F2B98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распределение обязанностей между </w:t>
      </w:r>
      <w:r w:rsidR="004466BA">
        <w:rPr>
          <w:color w:val="000000"/>
          <w:sz w:val="24"/>
          <w:szCs w:val="24"/>
        </w:rPr>
        <w:t>организационным комитетом и активистами</w:t>
      </w:r>
      <w:r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54220A" w:rsidRPr="000B7944" w:rsidRDefault="0054220A" w:rsidP="005F2B98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контроль выполнения обязанностей, поручений, распределенных </w:t>
      </w:r>
      <w:r w:rsidR="004466BA">
        <w:rPr>
          <w:color w:val="000000"/>
          <w:sz w:val="24"/>
          <w:szCs w:val="24"/>
        </w:rPr>
        <w:t>организационным комитетом и активистами</w:t>
      </w:r>
      <w:r w:rsidR="004466BA" w:rsidRPr="000B7944">
        <w:rPr>
          <w:color w:val="000000"/>
          <w:sz w:val="24"/>
          <w:szCs w:val="24"/>
        </w:rPr>
        <w:t xml:space="preserve"> </w:t>
      </w:r>
      <w:r w:rsidR="004466BA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54220A" w:rsidRPr="000B7944" w:rsidRDefault="0054220A" w:rsidP="000B7944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определение повестки собраний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54220A" w:rsidRPr="000B7944" w:rsidRDefault="0054220A" w:rsidP="000B7944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проведение собраний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;</w:t>
      </w:r>
    </w:p>
    <w:p w:rsidR="0054220A" w:rsidRPr="000B7944" w:rsidRDefault="0054220A" w:rsidP="000B7944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представление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, если это необходимо, в различных структурных подразделениях Университета, ЦДН и во внешних </w:t>
      </w:r>
      <w:r w:rsidR="00783EE1">
        <w:rPr>
          <w:color w:val="000000"/>
          <w:sz w:val="24"/>
          <w:szCs w:val="24"/>
        </w:rPr>
        <w:t>организациях</w:t>
      </w:r>
      <w:r w:rsidRPr="000B7944">
        <w:rPr>
          <w:color w:val="000000"/>
          <w:sz w:val="24"/>
          <w:szCs w:val="24"/>
        </w:rPr>
        <w:t xml:space="preserve">; </w:t>
      </w:r>
    </w:p>
    <w:p w:rsidR="0054220A" w:rsidRPr="000B7944" w:rsidRDefault="0054220A" w:rsidP="005F2B98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подписание от имени </w:t>
      </w:r>
      <w:r w:rsidR="00783EE1">
        <w:rPr>
          <w:color w:val="000000"/>
          <w:sz w:val="24"/>
          <w:szCs w:val="24"/>
        </w:rPr>
        <w:t>Центра</w:t>
      </w:r>
      <w:r w:rsidR="00664545" w:rsidRPr="000B7944">
        <w:rPr>
          <w:color w:val="000000"/>
          <w:sz w:val="24"/>
          <w:szCs w:val="24"/>
        </w:rPr>
        <w:t xml:space="preserve"> </w:t>
      </w:r>
      <w:r w:rsidRPr="000B7944">
        <w:rPr>
          <w:color w:val="000000"/>
          <w:sz w:val="24"/>
          <w:szCs w:val="24"/>
        </w:rPr>
        <w:t>необходимых документов;</w:t>
      </w:r>
    </w:p>
    <w:p w:rsidR="0054220A" w:rsidRPr="000B7944" w:rsidRDefault="0054220A" w:rsidP="005F2B98">
      <w:pPr>
        <w:pStyle w:val="a3"/>
        <w:numPr>
          <w:ilvl w:val="0"/>
          <w:numId w:val="26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формирование годового плана мероприятий и годовой отчетности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.</w:t>
      </w:r>
    </w:p>
    <w:p w:rsidR="0054220A" w:rsidRPr="000B7944" w:rsidRDefault="0054220A" w:rsidP="000B7944">
      <w:pPr>
        <w:pStyle w:val="a3"/>
        <w:numPr>
          <w:ilvl w:val="0"/>
          <w:numId w:val="38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Права </w:t>
      </w:r>
      <w:r w:rsidR="004466BA">
        <w:rPr>
          <w:color w:val="000000"/>
          <w:sz w:val="24"/>
          <w:szCs w:val="24"/>
        </w:rPr>
        <w:t>Руководителя</w:t>
      </w:r>
      <w:r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: </w:t>
      </w:r>
    </w:p>
    <w:p w:rsidR="0054220A" w:rsidRPr="000B7944" w:rsidRDefault="0054220A" w:rsidP="000B7944">
      <w:pPr>
        <w:pStyle w:val="a3"/>
        <w:numPr>
          <w:ilvl w:val="0"/>
          <w:numId w:val="27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представление интересов участников в городских, областных, всероссийских и международных </w:t>
      </w:r>
      <w:r w:rsidR="00783EE1">
        <w:rPr>
          <w:color w:val="000000"/>
          <w:sz w:val="24"/>
          <w:szCs w:val="24"/>
        </w:rPr>
        <w:t>организациях</w:t>
      </w:r>
      <w:r w:rsidRPr="000B7944">
        <w:rPr>
          <w:color w:val="000000"/>
          <w:sz w:val="24"/>
          <w:szCs w:val="24"/>
        </w:rPr>
        <w:t>;</w:t>
      </w:r>
    </w:p>
    <w:p w:rsidR="005F2B98" w:rsidRDefault="0054220A" w:rsidP="000B7944">
      <w:pPr>
        <w:pStyle w:val="a3"/>
        <w:numPr>
          <w:ilvl w:val="0"/>
          <w:numId w:val="27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защита прав участников в рамках образовательного и</w:t>
      </w:r>
      <w:r w:rsidRPr="000B7944">
        <w:rPr>
          <w:color w:val="000000"/>
          <w:sz w:val="24"/>
          <w:szCs w:val="24"/>
        </w:rPr>
        <w:br/>
        <w:t>воспитательного процессов.</w:t>
      </w:r>
    </w:p>
    <w:p w:rsidR="009F563C" w:rsidRPr="009F563C" w:rsidRDefault="009F563C" w:rsidP="009F563C">
      <w:pPr>
        <w:pStyle w:val="a3"/>
        <w:spacing w:line="360" w:lineRule="auto"/>
        <w:ind w:left="709" w:firstLine="0"/>
        <w:rPr>
          <w:color w:val="000000"/>
          <w:sz w:val="24"/>
          <w:szCs w:val="24"/>
        </w:rPr>
      </w:pPr>
    </w:p>
    <w:p w:rsidR="00E37D62" w:rsidRPr="000B7944" w:rsidRDefault="00E37D62" w:rsidP="000B7944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color w:val="000000"/>
          <w:sz w:val="24"/>
          <w:szCs w:val="24"/>
        </w:rPr>
      </w:pPr>
      <w:r w:rsidRPr="000B7944">
        <w:rPr>
          <w:b/>
          <w:color w:val="000000"/>
          <w:sz w:val="24"/>
          <w:szCs w:val="24"/>
        </w:rPr>
        <w:lastRenderedPageBreak/>
        <w:t xml:space="preserve">Ликвидация </w:t>
      </w:r>
      <w:r w:rsidR="00783EE1">
        <w:rPr>
          <w:b/>
          <w:color w:val="000000"/>
          <w:sz w:val="24"/>
          <w:szCs w:val="24"/>
        </w:rPr>
        <w:t>Центра</w:t>
      </w:r>
    </w:p>
    <w:p w:rsidR="00E37D62" w:rsidRPr="000B7944" w:rsidRDefault="00E37D62" w:rsidP="000B7944">
      <w:pPr>
        <w:pStyle w:val="a3"/>
        <w:spacing w:line="360" w:lineRule="auto"/>
        <w:ind w:left="0" w:firstLine="709"/>
        <w:rPr>
          <w:color w:val="000000"/>
          <w:sz w:val="24"/>
          <w:szCs w:val="24"/>
        </w:rPr>
      </w:pPr>
    </w:p>
    <w:p w:rsidR="00E37D62" w:rsidRPr="000B7944" w:rsidRDefault="00783EE1" w:rsidP="000B7944">
      <w:pPr>
        <w:pStyle w:val="a3"/>
        <w:numPr>
          <w:ilvl w:val="0"/>
          <w:numId w:val="39"/>
        </w:numPr>
        <w:spacing w:line="36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</w:t>
      </w:r>
      <w:r w:rsidR="00E37D62" w:rsidRPr="000B7944">
        <w:rPr>
          <w:color w:val="000000"/>
          <w:sz w:val="24"/>
          <w:szCs w:val="24"/>
          <w:shd w:val="clear" w:color="auto" w:fill="FFFFFF"/>
        </w:rPr>
        <w:t xml:space="preserve"> может быть ликвидировано добровольно</w:t>
      </w:r>
      <w:r w:rsidR="00E37D62" w:rsidRPr="000B7944">
        <w:rPr>
          <w:color w:val="000000"/>
          <w:sz w:val="24"/>
          <w:szCs w:val="24"/>
        </w:rPr>
        <w:t xml:space="preserve"> </w:t>
      </w:r>
      <w:r w:rsidR="00E37D62" w:rsidRPr="000B7944">
        <w:rPr>
          <w:color w:val="000000"/>
          <w:sz w:val="24"/>
          <w:szCs w:val="24"/>
          <w:shd w:val="clear" w:color="auto" w:fill="FFFFFF"/>
        </w:rPr>
        <w:t>с учетом требований настоящего положения</w:t>
      </w:r>
      <w:r w:rsidR="00E37D62" w:rsidRPr="000B7944">
        <w:rPr>
          <w:color w:val="000000"/>
          <w:sz w:val="24"/>
          <w:szCs w:val="24"/>
        </w:rPr>
        <w:t>.</w:t>
      </w:r>
    </w:p>
    <w:p w:rsidR="00E37D62" w:rsidRPr="000B7944" w:rsidRDefault="00E37D62" w:rsidP="000B7944">
      <w:pPr>
        <w:pStyle w:val="a3"/>
        <w:numPr>
          <w:ilvl w:val="0"/>
          <w:numId w:val="39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  <w:shd w:val="clear" w:color="auto" w:fill="FFFFFF"/>
        </w:rPr>
        <w:t xml:space="preserve">Ликвидация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  <w:shd w:val="clear" w:color="auto" w:fill="FFFFFF"/>
        </w:rPr>
        <w:t xml:space="preserve"> влечет за собой его прекращение без перехода прав и обязанностей в порядке правопреемства к другим лицам.</w:t>
      </w:r>
    </w:p>
    <w:p w:rsidR="00E37D62" w:rsidRPr="000B7944" w:rsidRDefault="00E37D62" w:rsidP="000B7944">
      <w:pPr>
        <w:pStyle w:val="a3"/>
        <w:numPr>
          <w:ilvl w:val="0"/>
          <w:numId w:val="39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Решение о ликвидации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 принимается </w:t>
      </w:r>
      <w:r w:rsidR="004466BA">
        <w:rPr>
          <w:color w:val="000000"/>
          <w:sz w:val="24"/>
          <w:szCs w:val="24"/>
        </w:rPr>
        <w:t>Руководителем</w:t>
      </w:r>
      <w:r w:rsidR="00664545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.</w:t>
      </w:r>
    </w:p>
    <w:p w:rsidR="00E37D62" w:rsidRPr="000B7944" w:rsidRDefault="004466BA" w:rsidP="000B7944">
      <w:pPr>
        <w:pStyle w:val="a3"/>
        <w:numPr>
          <w:ilvl w:val="0"/>
          <w:numId w:val="39"/>
        </w:numPr>
        <w:spacing w:line="36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течение трёх рабочих дней Руководитель</w:t>
      </w:r>
      <w:r w:rsidR="00E37D62"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="00E37D62" w:rsidRPr="000B7944">
        <w:rPr>
          <w:color w:val="000000"/>
          <w:sz w:val="24"/>
          <w:szCs w:val="24"/>
        </w:rPr>
        <w:t xml:space="preserve"> обязан известить всех участников, активистов о ликвидации. </w:t>
      </w:r>
    </w:p>
    <w:p w:rsidR="00E37D62" w:rsidRDefault="00E37D62" w:rsidP="000B7944">
      <w:pPr>
        <w:pStyle w:val="a3"/>
        <w:numPr>
          <w:ilvl w:val="0"/>
          <w:numId w:val="39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  <w:shd w:val="clear" w:color="auto" w:fill="FFFFFF"/>
        </w:rPr>
        <w:t>Оставшееся после ликвидации</w:t>
      </w:r>
      <w:r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 имущество передается </w:t>
      </w:r>
      <w:r w:rsidR="004466BA">
        <w:rPr>
          <w:color w:val="000000"/>
          <w:sz w:val="24"/>
          <w:szCs w:val="24"/>
        </w:rPr>
        <w:t>КМООТНКА «</w:t>
      </w:r>
      <w:r w:rsidR="00DE476E">
        <w:rPr>
          <w:color w:val="000000"/>
          <w:sz w:val="24"/>
          <w:szCs w:val="24"/>
        </w:rPr>
        <w:t>БЕДИК СУЛДЕ</w:t>
      </w:r>
      <w:r w:rsidR="004466BA">
        <w:rPr>
          <w:color w:val="000000"/>
          <w:sz w:val="24"/>
          <w:szCs w:val="24"/>
        </w:rPr>
        <w:t>»</w:t>
      </w:r>
      <w:r w:rsidRPr="000B7944">
        <w:rPr>
          <w:color w:val="000000"/>
          <w:sz w:val="24"/>
          <w:szCs w:val="24"/>
        </w:rPr>
        <w:t xml:space="preserve">. </w:t>
      </w:r>
    </w:p>
    <w:p w:rsidR="005F2B98" w:rsidRPr="000B7944" w:rsidRDefault="005F2B98" w:rsidP="005F2B98">
      <w:pPr>
        <w:pStyle w:val="a3"/>
        <w:spacing w:line="360" w:lineRule="auto"/>
        <w:ind w:left="709" w:firstLine="0"/>
        <w:rPr>
          <w:color w:val="000000"/>
          <w:sz w:val="24"/>
          <w:szCs w:val="24"/>
        </w:rPr>
      </w:pPr>
    </w:p>
    <w:p w:rsidR="00E37D62" w:rsidRPr="005F2B98" w:rsidRDefault="00E37D62" w:rsidP="005F2B98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color w:val="000000"/>
          <w:sz w:val="24"/>
          <w:szCs w:val="24"/>
        </w:rPr>
      </w:pPr>
      <w:r w:rsidRPr="000B7944">
        <w:rPr>
          <w:b/>
          <w:bCs/>
          <w:color w:val="000000"/>
          <w:sz w:val="24"/>
          <w:szCs w:val="24"/>
        </w:rPr>
        <w:t>Заключительные положения</w:t>
      </w:r>
    </w:p>
    <w:p w:rsidR="005F2B98" w:rsidRPr="005F2B98" w:rsidRDefault="005F2B98" w:rsidP="005F2B98">
      <w:pPr>
        <w:pStyle w:val="a3"/>
        <w:spacing w:line="360" w:lineRule="auto"/>
        <w:ind w:left="709" w:firstLine="0"/>
        <w:rPr>
          <w:color w:val="000000"/>
          <w:sz w:val="24"/>
          <w:szCs w:val="24"/>
        </w:rPr>
      </w:pPr>
    </w:p>
    <w:p w:rsidR="00E37D62" w:rsidRPr="000B7944" w:rsidRDefault="00E37D62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Все изменения и дополнения к настоящему Положению утверждаются </w:t>
      </w:r>
      <w:r w:rsidR="00DE476E">
        <w:rPr>
          <w:color w:val="000000"/>
          <w:sz w:val="24"/>
          <w:szCs w:val="24"/>
        </w:rPr>
        <w:t xml:space="preserve">Руководителем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.</w:t>
      </w:r>
    </w:p>
    <w:p w:rsidR="00E37D62" w:rsidRPr="000B7944" w:rsidRDefault="00E37D62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>Оригинал данного положения хранится у заместителя Председателя</w:t>
      </w:r>
      <w:r w:rsidR="000B4AEA">
        <w:rPr>
          <w:color w:val="000000"/>
          <w:sz w:val="24"/>
          <w:szCs w:val="24"/>
        </w:rPr>
        <w:t xml:space="preserve"> ЦДН</w:t>
      </w:r>
      <w:r w:rsidRPr="000B7944">
        <w:rPr>
          <w:color w:val="000000"/>
          <w:sz w:val="24"/>
          <w:szCs w:val="24"/>
        </w:rPr>
        <w:t>.</w:t>
      </w:r>
    </w:p>
    <w:p w:rsidR="00E37D62" w:rsidRPr="000B7944" w:rsidRDefault="00E37D62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Заверенная копия настоящего Положения хранится у </w:t>
      </w:r>
      <w:r w:rsidR="00DE476E">
        <w:rPr>
          <w:color w:val="000000"/>
          <w:sz w:val="24"/>
          <w:szCs w:val="24"/>
        </w:rPr>
        <w:t>Руководителя</w:t>
      </w:r>
      <w:r w:rsidRPr="000B7944">
        <w:rPr>
          <w:color w:val="000000"/>
          <w:sz w:val="24"/>
          <w:szCs w:val="24"/>
        </w:rPr>
        <w:t xml:space="preserve">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>.</w:t>
      </w:r>
    </w:p>
    <w:p w:rsidR="00E37D62" w:rsidRPr="000B7944" w:rsidRDefault="00E37D62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color w:val="000000"/>
          <w:sz w:val="24"/>
          <w:szCs w:val="24"/>
        </w:rPr>
      </w:pPr>
      <w:r w:rsidRPr="000B7944">
        <w:rPr>
          <w:color w:val="000000"/>
          <w:sz w:val="24"/>
          <w:szCs w:val="24"/>
        </w:rPr>
        <w:t xml:space="preserve">Настоящее положение также размещено на официальной странице </w:t>
      </w:r>
      <w:r w:rsidR="00783EE1">
        <w:rPr>
          <w:color w:val="000000"/>
          <w:sz w:val="24"/>
          <w:szCs w:val="24"/>
        </w:rPr>
        <w:t>Центра</w:t>
      </w:r>
      <w:r w:rsidRPr="000B7944">
        <w:rPr>
          <w:color w:val="000000"/>
          <w:sz w:val="24"/>
          <w:szCs w:val="24"/>
        </w:rPr>
        <w:t xml:space="preserve">. </w:t>
      </w:r>
    </w:p>
    <w:p w:rsidR="00E37D62" w:rsidRPr="00AC2FA1" w:rsidRDefault="00E37D62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sz w:val="24"/>
          <w:szCs w:val="24"/>
        </w:rPr>
      </w:pPr>
      <w:r w:rsidRPr="000B7944">
        <w:rPr>
          <w:color w:val="000000"/>
          <w:sz w:val="24"/>
          <w:szCs w:val="24"/>
        </w:rPr>
        <w:t>При отстранении от обяз</w:t>
      </w:r>
      <w:bookmarkStart w:id="0" w:name="_GoBack"/>
      <w:bookmarkEnd w:id="0"/>
      <w:r w:rsidRPr="000B7944">
        <w:rPr>
          <w:color w:val="000000"/>
          <w:sz w:val="24"/>
          <w:szCs w:val="24"/>
        </w:rPr>
        <w:t xml:space="preserve">анностей </w:t>
      </w:r>
      <w:r w:rsidR="00DE476E">
        <w:rPr>
          <w:color w:val="000000"/>
          <w:sz w:val="24"/>
          <w:szCs w:val="24"/>
        </w:rPr>
        <w:t>руководителя</w:t>
      </w:r>
      <w:r w:rsidR="00DE476E" w:rsidRPr="000B7944">
        <w:rPr>
          <w:color w:val="000000"/>
          <w:sz w:val="24"/>
          <w:szCs w:val="24"/>
        </w:rPr>
        <w:t xml:space="preserve"> Центра</w:t>
      </w:r>
      <w:r w:rsidR="00DE476E">
        <w:rPr>
          <w:color w:val="000000"/>
          <w:sz w:val="24"/>
          <w:szCs w:val="24"/>
        </w:rPr>
        <w:t xml:space="preserve"> </w:t>
      </w:r>
      <w:r w:rsidR="00DE476E" w:rsidRPr="000B7944">
        <w:rPr>
          <w:color w:val="000000"/>
          <w:sz w:val="24"/>
          <w:szCs w:val="24"/>
        </w:rPr>
        <w:t>или</w:t>
      </w:r>
      <w:r w:rsidRPr="000B7944">
        <w:rPr>
          <w:color w:val="000000"/>
          <w:sz w:val="24"/>
          <w:szCs w:val="24"/>
        </w:rPr>
        <w:t xml:space="preserve"> при окончании срока его пол</w:t>
      </w:r>
      <w:r w:rsidR="000B4AEA">
        <w:rPr>
          <w:color w:val="000000"/>
          <w:sz w:val="24"/>
          <w:szCs w:val="24"/>
        </w:rPr>
        <w:t>номочий, проводится переизбрание</w:t>
      </w:r>
      <w:r w:rsidRPr="000B7944">
        <w:rPr>
          <w:color w:val="000000"/>
          <w:sz w:val="24"/>
          <w:szCs w:val="24"/>
        </w:rPr>
        <w:t xml:space="preserve"> в течение семи рабочих дней.</w:t>
      </w:r>
    </w:p>
    <w:p w:rsidR="00AC2FA1" w:rsidRPr="000B7944" w:rsidRDefault="00AC2FA1" w:rsidP="000B7944">
      <w:pPr>
        <w:pStyle w:val="a3"/>
        <w:numPr>
          <w:ilvl w:val="0"/>
          <w:numId w:val="40"/>
        </w:numPr>
        <w:spacing w:line="36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Центр может добровольно выйти из состава ЦДН.</w:t>
      </w:r>
    </w:p>
    <w:p w:rsidR="00974488" w:rsidRPr="00A94919" w:rsidRDefault="00974488" w:rsidP="00A94919">
      <w:pPr>
        <w:pStyle w:val="a3"/>
        <w:tabs>
          <w:tab w:val="left" w:pos="1536"/>
          <w:tab w:val="left" w:pos="1537"/>
        </w:tabs>
        <w:spacing w:line="360" w:lineRule="auto"/>
        <w:ind w:left="0" w:firstLine="709"/>
        <w:rPr>
          <w:b/>
          <w:sz w:val="24"/>
          <w:szCs w:val="24"/>
        </w:rPr>
      </w:pPr>
    </w:p>
    <w:p w:rsidR="00103518" w:rsidRPr="000B7944" w:rsidRDefault="00103518" w:rsidP="000B7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3518" w:rsidRPr="000B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2B5"/>
    <w:multiLevelType w:val="hybridMultilevel"/>
    <w:tmpl w:val="B4E40EC8"/>
    <w:lvl w:ilvl="0" w:tplc="00285298">
      <w:start w:val="11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EAE"/>
    <w:multiLevelType w:val="hybridMultilevel"/>
    <w:tmpl w:val="679672D4"/>
    <w:lvl w:ilvl="0" w:tplc="FF9C98A6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37132FE"/>
    <w:multiLevelType w:val="hybridMultilevel"/>
    <w:tmpl w:val="FB9AFD32"/>
    <w:lvl w:ilvl="0" w:tplc="8B9C7FEA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FE73AC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119E1D92">
      <w:numFmt w:val="bullet"/>
      <w:lvlText w:val="•"/>
      <w:lvlJc w:val="left"/>
      <w:pPr>
        <w:ind w:left="1956" w:hanging="188"/>
      </w:pPr>
      <w:rPr>
        <w:rFonts w:hint="default"/>
        <w:lang w:val="ru-RU" w:eastAsia="en-US" w:bidi="ar-SA"/>
      </w:rPr>
    </w:lvl>
    <w:lvl w:ilvl="3" w:tplc="F2CC3B66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010EB2B4">
      <w:numFmt w:val="bullet"/>
      <w:lvlText w:val="•"/>
      <w:lvlJc w:val="left"/>
      <w:pPr>
        <w:ind w:left="3793" w:hanging="188"/>
      </w:pPr>
      <w:rPr>
        <w:rFonts w:hint="default"/>
        <w:lang w:val="ru-RU" w:eastAsia="en-US" w:bidi="ar-SA"/>
      </w:rPr>
    </w:lvl>
    <w:lvl w:ilvl="5" w:tplc="159A3084">
      <w:numFmt w:val="bullet"/>
      <w:lvlText w:val="•"/>
      <w:lvlJc w:val="left"/>
      <w:pPr>
        <w:ind w:left="4712" w:hanging="188"/>
      </w:pPr>
      <w:rPr>
        <w:rFonts w:hint="default"/>
        <w:lang w:val="ru-RU" w:eastAsia="en-US" w:bidi="ar-SA"/>
      </w:rPr>
    </w:lvl>
    <w:lvl w:ilvl="6" w:tplc="973E9F96">
      <w:numFmt w:val="bullet"/>
      <w:lvlText w:val="•"/>
      <w:lvlJc w:val="left"/>
      <w:pPr>
        <w:ind w:left="5630" w:hanging="188"/>
      </w:pPr>
      <w:rPr>
        <w:rFonts w:hint="default"/>
        <w:lang w:val="ru-RU" w:eastAsia="en-US" w:bidi="ar-SA"/>
      </w:rPr>
    </w:lvl>
    <w:lvl w:ilvl="7" w:tplc="C134659E">
      <w:numFmt w:val="bullet"/>
      <w:lvlText w:val="•"/>
      <w:lvlJc w:val="left"/>
      <w:pPr>
        <w:ind w:left="6548" w:hanging="188"/>
      </w:pPr>
      <w:rPr>
        <w:rFonts w:hint="default"/>
        <w:lang w:val="ru-RU" w:eastAsia="en-US" w:bidi="ar-SA"/>
      </w:rPr>
    </w:lvl>
    <w:lvl w:ilvl="8" w:tplc="E80C9BA6">
      <w:numFmt w:val="bullet"/>
      <w:lvlText w:val="•"/>
      <w:lvlJc w:val="left"/>
      <w:pPr>
        <w:ind w:left="7467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4585CD6"/>
    <w:multiLevelType w:val="hybridMultilevel"/>
    <w:tmpl w:val="4D180CF0"/>
    <w:lvl w:ilvl="0" w:tplc="9F0AE700">
      <w:numFmt w:val="bullet"/>
      <w:lvlText w:val="•"/>
      <w:lvlJc w:val="left"/>
      <w:pPr>
        <w:ind w:left="2280" w:hanging="360"/>
      </w:pPr>
      <w:rPr>
        <w:rFonts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79A56E6"/>
    <w:multiLevelType w:val="hybridMultilevel"/>
    <w:tmpl w:val="64C20482"/>
    <w:lvl w:ilvl="0" w:tplc="FF9C98A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8491113"/>
    <w:multiLevelType w:val="hybridMultilevel"/>
    <w:tmpl w:val="7BFAB15E"/>
    <w:lvl w:ilvl="0" w:tplc="FF9C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7595D"/>
    <w:multiLevelType w:val="hybridMultilevel"/>
    <w:tmpl w:val="3CECBCA4"/>
    <w:lvl w:ilvl="0" w:tplc="FF9C98A6">
      <w:numFmt w:val="bullet"/>
      <w:lvlText w:val="-"/>
      <w:lvlJc w:val="left"/>
      <w:pPr>
        <w:ind w:left="16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 w15:restartNumberingAfterBreak="0">
    <w:nsid w:val="0EE464BC"/>
    <w:multiLevelType w:val="hybridMultilevel"/>
    <w:tmpl w:val="E6CE2CB0"/>
    <w:lvl w:ilvl="0" w:tplc="D1DC8C80">
      <w:start w:val="1"/>
      <w:numFmt w:val="decimal"/>
      <w:lvlText w:val="%1."/>
      <w:lvlJc w:val="left"/>
      <w:pPr>
        <w:ind w:left="4251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EADC04">
      <w:numFmt w:val="bullet"/>
      <w:lvlText w:val="•"/>
      <w:lvlJc w:val="left"/>
      <w:pPr>
        <w:ind w:left="4735" w:hanging="706"/>
      </w:pPr>
      <w:rPr>
        <w:rFonts w:hint="default"/>
        <w:lang w:val="ru-RU" w:eastAsia="en-US" w:bidi="ar-SA"/>
      </w:rPr>
    </w:lvl>
    <w:lvl w:ilvl="2" w:tplc="2FF65016">
      <w:numFmt w:val="bullet"/>
      <w:lvlText w:val="•"/>
      <w:lvlJc w:val="left"/>
      <w:pPr>
        <w:ind w:left="5227" w:hanging="706"/>
      </w:pPr>
      <w:rPr>
        <w:rFonts w:hint="default"/>
        <w:lang w:val="ru-RU" w:eastAsia="en-US" w:bidi="ar-SA"/>
      </w:rPr>
    </w:lvl>
    <w:lvl w:ilvl="3" w:tplc="D30AE4E2">
      <w:numFmt w:val="bullet"/>
      <w:lvlText w:val="•"/>
      <w:lvlJc w:val="left"/>
      <w:pPr>
        <w:ind w:left="5720" w:hanging="706"/>
      </w:pPr>
      <w:rPr>
        <w:rFonts w:hint="default"/>
        <w:lang w:val="ru-RU" w:eastAsia="en-US" w:bidi="ar-SA"/>
      </w:rPr>
    </w:lvl>
    <w:lvl w:ilvl="4" w:tplc="3314F684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  <w:lvl w:ilvl="5" w:tplc="E19495EE">
      <w:numFmt w:val="bullet"/>
      <w:lvlText w:val="•"/>
      <w:lvlJc w:val="left"/>
      <w:pPr>
        <w:ind w:left="6705" w:hanging="706"/>
      </w:pPr>
      <w:rPr>
        <w:rFonts w:hint="default"/>
        <w:lang w:val="ru-RU" w:eastAsia="en-US" w:bidi="ar-SA"/>
      </w:rPr>
    </w:lvl>
    <w:lvl w:ilvl="6" w:tplc="576ACFD6">
      <w:numFmt w:val="bullet"/>
      <w:lvlText w:val="•"/>
      <w:lvlJc w:val="left"/>
      <w:pPr>
        <w:ind w:left="7197" w:hanging="706"/>
      </w:pPr>
      <w:rPr>
        <w:rFonts w:hint="default"/>
        <w:lang w:val="ru-RU" w:eastAsia="en-US" w:bidi="ar-SA"/>
      </w:rPr>
    </w:lvl>
    <w:lvl w:ilvl="7" w:tplc="EF16A99E">
      <w:numFmt w:val="bullet"/>
      <w:lvlText w:val="•"/>
      <w:lvlJc w:val="left"/>
      <w:pPr>
        <w:ind w:left="7689" w:hanging="706"/>
      </w:pPr>
      <w:rPr>
        <w:rFonts w:hint="default"/>
        <w:lang w:val="ru-RU" w:eastAsia="en-US" w:bidi="ar-SA"/>
      </w:rPr>
    </w:lvl>
    <w:lvl w:ilvl="8" w:tplc="8BC81B88">
      <w:numFmt w:val="bullet"/>
      <w:lvlText w:val="•"/>
      <w:lvlJc w:val="left"/>
      <w:pPr>
        <w:ind w:left="8182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2BE2D9F"/>
    <w:multiLevelType w:val="hybridMultilevel"/>
    <w:tmpl w:val="C568B84A"/>
    <w:lvl w:ilvl="0" w:tplc="FF9C98A6">
      <w:numFmt w:val="bullet"/>
      <w:lvlText w:val="-"/>
      <w:lvlJc w:val="left"/>
      <w:pPr>
        <w:ind w:left="22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9" w15:restartNumberingAfterBreak="0">
    <w:nsid w:val="150B779D"/>
    <w:multiLevelType w:val="hybridMultilevel"/>
    <w:tmpl w:val="9CF4ED26"/>
    <w:lvl w:ilvl="0" w:tplc="651C7668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DD4D6D"/>
    <w:multiLevelType w:val="hybridMultilevel"/>
    <w:tmpl w:val="02860EF8"/>
    <w:lvl w:ilvl="0" w:tplc="8A2070A2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A404C9"/>
    <w:multiLevelType w:val="hybridMultilevel"/>
    <w:tmpl w:val="9B941F44"/>
    <w:lvl w:ilvl="0" w:tplc="D1DC8C80">
      <w:start w:val="1"/>
      <w:numFmt w:val="decimal"/>
      <w:lvlText w:val="%1."/>
      <w:lvlJc w:val="left"/>
      <w:pPr>
        <w:ind w:left="4251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96EC08">
      <w:start w:val="1"/>
      <w:numFmt w:val="decimal"/>
      <w:lvlText w:val="2.%2"/>
      <w:lvlJc w:val="left"/>
      <w:pPr>
        <w:ind w:left="4735" w:hanging="706"/>
      </w:pPr>
      <w:rPr>
        <w:rFonts w:hint="default"/>
        <w:lang w:val="ru-RU" w:eastAsia="en-US" w:bidi="ar-SA"/>
      </w:rPr>
    </w:lvl>
    <w:lvl w:ilvl="2" w:tplc="2FF65016">
      <w:numFmt w:val="bullet"/>
      <w:lvlText w:val="•"/>
      <w:lvlJc w:val="left"/>
      <w:pPr>
        <w:ind w:left="5227" w:hanging="706"/>
      </w:pPr>
      <w:rPr>
        <w:rFonts w:hint="default"/>
        <w:lang w:val="ru-RU" w:eastAsia="en-US" w:bidi="ar-SA"/>
      </w:rPr>
    </w:lvl>
    <w:lvl w:ilvl="3" w:tplc="D30AE4E2">
      <w:numFmt w:val="bullet"/>
      <w:lvlText w:val="•"/>
      <w:lvlJc w:val="left"/>
      <w:pPr>
        <w:ind w:left="5720" w:hanging="706"/>
      </w:pPr>
      <w:rPr>
        <w:rFonts w:hint="default"/>
        <w:lang w:val="ru-RU" w:eastAsia="en-US" w:bidi="ar-SA"/>
      </w:rPr>
    </w:lvl>
    <w:lvl w:ilvl="4" w:tplc="3314F684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  <w:lvl w:ilvl="5" w:tplc="E19495EE">
      <w:numFmt w:val="bullet"/>
      <w:lvlText w:val="•"/>
      <w:lvlJc w:val="left"/>
      <w:pPr>
        <w:ind w:left="6705" w:hanging="706"/>
      </w:pPr>
      <w:rPr>
        <w:rFonts w:hint="default"/>
        <w:lang w:val="ru-RU" w:eastAsia="en-US" w:bidi="ar-SA"/>
      </w:rPr>
    </w:lvl>
    <w:lvl w:ilvl="6" w:tplc="576ACFD6">
      <w:numFmt w:val="bullet"/>
      <w:lvlText w:val="•"/>
      <w:lvlJc w:val="left"/>
      <w:pPr>
        <w:ind w:left="7197" w:hanging="706"/>
      </w:pPr>
      <w:rPr>
        <w:rFonts w:hint="default"/>
        <w:lang w:val="ru-RU" w:eastAsia="en-US" w:bidi="ar-SA"/>
      </w:rPr>
    </w:lvl>
    <w:lvl w:ilvl="7" w:tplc="EF16A99E">
      <w:numFmt w:val="bullet"/>
      <w:lvlText w:val="•"/>
      <w:lvlJc w:val="left"/>
      <w:pPr>
        <w:ind w:left="7689" w:hanging="706"/>
      </w:pPr>
      <w:rPr>
        <w:rFonts w:hint="default"/>
        <w:lang w:val="ru-RU" w:eastAsia="en-US" w:bidi="ar-SA"/>
      </w:rPr>
    </w:lvl>
    <w:lvl w:ilvl="8" w:tplc="8BC81B88">
      <w:numFmt w:val="bullet"/>
      <w:lvlText w:val="•"/>
      <w:lvlJc w:val="left"/>
      <w:pPr>
        <w:ind w:left="8182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1E014BA2"/>
    <w:multiLevelType w:val="hybridMultilevel"/>
    <w:tmpl w:val="E814D3B2"/>
    <w:lvl w:ilvl="0" w:tplc="88802990">
      <w:start w:val="1"/>
      <w:numFmt w:val="decimal"/>
      <w:lvlText w:val="10.%1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29640B87"/>
    <w:multiLevelType w:val="multilevel"/>
    <w:tmpl w:val="E0F474EC"/>
    <w:lvl w:ilvl="0">
      <w:start w:val="3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D0E1581"/>
    <w:multiLevelType w:val="hybridMultilevel"/>
    <w:tmpl w:val="C5FE38FE"/>
    <w:lvl w:ilvl="0" w:tplc="D1DC8C80">
      <w:start w:val="1"/>
      <w:numFmt w:val="decimal"/>
      <w:lvlText w:val="%1."/>
      <w:lvlJc w:val="left"/>
      <w:pPr>
        <w:ind w:left="4251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EADC04">
      <w:numFmt w:val="bullet"/>
      <w:lvlText w:val="•"/>
      <w:lvlJc w:val="left"/>
      <w:pPr>
        <w:ind w:left="4735" w:hanging="706"/>
      </w:pPr>
      <w:rPr>
        <w:rFonts w:hint="default"/>
        <w:lang w:val="ru-RU" w:eastAsia="en-US" w:bidi="ar-SA"/>
      </w:rPr>
    </w:lvl>
    <w:lvl w:ilvl="2" w:tplc="2FF65016">
      <w:numFmt w:val="bullet"/>
      <w:lvlText w:val="•"/>
      <w:lvlJc w:val="left"/>
      <w:pPr>
        <w:ind w:left="5227" w:hanging="706"/>
      </w:pPr>
      <w:rPr>
        <w:rFonts w:hint="default"/>
        <w:lang w:val="ru-RU" w:eastAsia="en-US" w:bidi="ar-SA"/>
      </w:rPr>
    </w:lvl>
    <w:lvl w:ilvl="3" w:tplc="D30AE4E2">
      <w:numFmt w:val="bullet"/>
      <w:lvlText w:val="•"/>
      <w:lvlJc w:val="left"/>
      <w:pPr>
        <w:ind w:left="5720" w:hanging="706"/>
      </w:pPr>
      <w:rPr>
        <w:rFonts w:hint="default"/>
        <w:lang w:val="ru-RU" w:eastAsia="en-US" w:bidi="ar-SA"/>
      </w:rPr>
    </w:lvl>
    <w:lvl w:ilvl="4" w:tplc="3314F684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  <w:lvl w:ilvl="5" w:tplc="E19495EE">
      <w:numFmt w:val="bullet"/>
      <w:lvlText w:val="•"/>
      <w:lvlJc w:val="left"/>
      <w:pPr>
        <w:ind w:left="6705" w:hanging="706"/>
      </w:pPr>
      <w:rPr>
        <w:rFonts w:hint="default"/>
        <w:lang w:val="ru-RU" w:eastAsia="en-US" w:bidi="ar-SA"/>
      </w:rPr>
    </w:lvl>
    <w:lvl w:ilvl="6" w:tplc="576ACFD6">
      <w:numFmt w:val="bullet"/>
      <w:lvlText w:val="•"/>
      <w:lvlJc w:val="left"/>
      <w:pPr>
        <w:ind w:left="7197" w:hanging="706"/>
      </w:pPr>
      <w:rPr>
        <w:rFonts w:hint="default"/>
        <w:lang w:val="ru-RU" w:eastAsia="en-US" w:bidi="ar-SA"/>
      </w:rPr>
    </w:lvl>
    <w:lvl w:ilvl="7" w:tplc="EF16A99E">
      <w:numFmt w:val="bullet"/>
      <w:lvlText w:val="•"/>
      <w:lvlJc w:val="left"/>
      <w:pPr>
        <w:ind w:left="7689" w:hanging="706"/>
      </w:pPr>
      <w:rPr>
        <w:rFonts w:hint="default"/>
        <w:lang w:val="ru-RU" w:eastAsia="en-US" w:bidi="ar-SA"/>
      </w:rPr>
    </w:lvl>
    <w:lvl w:ilvl="8" w:tplc="8BC81B88">
      <w:numFmt w:val="bullet"/>
      <w:lvlText w:val="•"/>
      <w:lvlJc w:val="left"/>
      <w:pPr>
        <w:ind w:left="8182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3D3A1A0F"/>
    <w:multiLevelType w:val="hybridMultilevel"/>
    <w:tmpl w:val="BD08675A"/>
    <w:lvl w:ilvl="0" w:tplc="DE7A7ED2">
      <w:start w:val="1"/>
      <w:numFmt w:val="decimal"/>
      <w:lvlText w:val="12.%1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3E910EB5"/>
    <w:multiLevelType w:val="hybridMultilevel"/>
    <w:tmpl w:val="DD10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257D"/>
    <w:multiLevelType w:val="hybridMultilevel"/>
    <w:tmpl w:val="C130F30A"/>
    <w:lvl w:ilvl="0" w:tplc="C072785A">
      <w:start w:val="8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D26B5F"/>
    <w:multiLevelType w:val="hybridMultilevel"/>
    <w:tmpl w:val="98767CFA"/>
    <w:lvl w:ilvl="0" w:tplc="FF9C98A6"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510B4D0E"/>
    <w:multiLevelType w:val="hybridMultilevel"/>
    <w:tmpl w:val="BDC6E510"/>
    <w:lvl w:ilvl="0" w:tplc="C072785A">
      <w:start w:val="8"/>
      <w:numFmt w:val="decimal"/>
      <w:lvlText w:val="%1."/>
      <w:lvlJc w:val="left"/>
      <w:pPr>
        <w:ind w:left="425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7F03"/>
    <w:multiLevelType w:val="hybridMultilevel"/>
    <w:tmpl w:val="88E2B61E"/>
    <w:lvl w:ilvl="0" w:tplc="B5DC650A">
      <w:start w:val="1"/>
      <w:numFmt w:val="decimal"/>
      <w:lvlText w:val="4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FA7532"/>
    <w:multiLevelType w:val="multilevel"/>
    <w:tmpl w:val="74148CCE"/>
    <w:lvl w:ilvl="0">
      <w:start w:val="4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54852D9F"/>
    <w:multiLevelType w:val="hybridMultilevel"/>
    <w:tmpl w:val="6DFE13A4"/>
    <w:lvl w:ilvl="0" w:tplc="91DC44C8">
      <w:start w:val="1"/>
      <w:numFmt w:val="decimal"/>
      <w:lvlText w:val="11.%1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3" w15:restartNumberingAfterBreak="0">
    <w:nsid w:val="5B9E173D"/>
    <w:multiLevelType w:val="hybridMultilevel"/>
    <w:tmpl w:val="8E52491A"/>
    <w:lvl w:ilvl="0" w:tplc="D1DC8C80">
      <w:start w:val="1"/>
      <w:numFmt w:val="decimal"/>
      <w:lvlText w:val="%1."/>
      <w:lvlJc w:val="left"/>
      <w:pPr>
        <w:ind w:left="4392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EADC04">
      <w:numFmt w:val="bullet"/>
      <w:lvlText w:val="•"/>
      <w:lvlJc w:val="left"/>
      <w:pPr>
        <w:ind w:left="4876" w:hanging="706"/>
      </w:pPr>
      <w:rPr>
        <w:rFonts w:hint="default"/>
        <w:lang w:val="ru-RU" w:eastAsia="en-US" w:bidi="ar-SA"/>
      </w:rPr>
    </w:lvl>
    <w:lvl w:ilvl="2" w:tplc="2FF65016">
      <w:numFmt w:val="bullet"/>
      <w:lvlText w:val="•"/>
      <w:lvlJc w:val="left"/>
      <w:pPr>
        <w:ind w:left="5368" w:hanging="706"/>
      </w:pPr>
      <w:rPr>
        <w:rFonts w:hint="default"/>
        <w:lang w:val="ru-RU" w:eastAsia="en-US" w:bidi="ar-SA"/>
      </w:rPr>
    </w:lvl>
    <w:lvl w:ilvl="3" w:tplc="D30AE4E2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4" w:tplc="3314F684">
      <w:numFmt w:val="bullet"/>
      <w:lvlText w:val="•"/>
      <w:lvlJc w:val="left"/>
      <w:pPr>
        <w:ind w:left="6353" w:hanging="706"/>
      </w:pPr>
      <w:rPr>
        <w:rFonts w:hint="default"/>
        <w:lang w:val="ru-RU" w:eastAsia="en-US" w:bidi="ar-SA"/>
      </w:rPr>
    </w:lvl>
    <w:lvl w:ilvl="5" w:tplc="E19495EE">
      <w:numFmt w:val="bullet"/>
      <w:lvlText w:val="•"/>
      <w:lvlJc w:val="left"/>
      <w:pPr>
        <w:ind w:left="6846" w:hanging="706"/>
      </w:pPr>
      <w:rPr>
        <w:rFonts w:hint="default"/>
        <w:lang w:val="ru-RU" w:eastAsia="en-US" w:bidi="ar-SA"/>
      </w:rPr>
    </w:lvl>
    <w:lvl w:ilvl="6" w:tplc="576ACFD6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7" w:tplc="EF16A99E">
      <w:numFmt w:val="bullet"/>
      <w:lvlText w:val="•"/>
      <w:lvlJc w:val="left"/>
      <w:pPr>
        <w:ind w:left="7830" w:hanging="706"/>
      </w:pPr>
      <w:rPr>
        <w:rFonts w:hint="default"/>
        <w:lang w:val="ru-RU" w:eastAsia="en-US" w:bidi="ar-SA"/>
      </w:rPr>
    </w:lvl>
    <w:lvl w:ilvl="8" w:tplc="8BC81B88">
      <w:numFmt w:val="bullet"/>
      <w:lvlText w:val="•"/>
      <w:lvlJc w:val="left"/>
      <w:pPr>
        <w:ind w:left="8323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5BE6493D"/>
    <w:multiLevelType w:val="hybridMultilevel"/>
    <w:tmpl w:val="3B3E34DC"/>
    <w:lvl w:ilvl="0" w:tplc="B464CD00">
      <w:start w:val="1"/>
      <w:numFmt w:val="decimal"/>
      <w:lvlText w:val="5.%1"/>
      <w:lvlJc w:val="left"/>
      <w:pPr>
        <w:ind w:left="2487" w:hanging="360"/>
      </w:pPr>
      <w:rPr>
        <w:rFonts w:hint="default"/>
        <w:b w:val="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602E0899"/>
    <w:multiLevelType w:val="hybridMultilevel"/>
    <w:tmpl w:val="24C86C1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6" w15:restartNumberingAfterBreak="0">
    <w:nsid w:val="61815D8D"/>
    <w:multiLevelType w:val="hybridMultilevel"/>
    <w:tmpl w:val="843C954A"/>
    <w:lvl w:ilvl="0" w:tplc="722679D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2187633"/>
    <w:multiLevelType w:val="hybridMultilevel"/>
    <w:tmpl w:val="9F32C8A6"/>
    <w:lvl w:ilvl="0" w:tplc="FF9C98A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E52772"/>
    <w:multiLevelType w:val="multilevel"/>
    <w:tmpl w:val="55A64596"/>
    <w:lvl w:ilvl="0">
      <w:start w:val="6"/>
      <w:numFmt w:val="decimal"/>
      <w:lvlText w:val="%1"/>
      <w:lvlJc w:val="left"/>
      <w:pPr>
        <w:ind w:left="153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06"/>
      </w:pPr>
      <w:rPr>
        <w:rFonts w:hint="default"/>
        <w:lang w:val="ru-RU" w:eastAsia="en-US" w:bidi="ar-SA"/>
      </w:rPr>
    </w:lvl>
  </w:abstractNum>
  <w:abstractNum w:abstractNumId="29" w15:restartNumberingAfterBreak="0">
    <w:nsid w:val="66506AC1"/>
    <w:multiLevelType w:val="hybridMultilevel"/>
    <w:tmpl w:val="C8DEA62A"/>
    <w:lvl w:ilvl="0" w:tplc="F5681FF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20115E"/>
    <w:multiLevelType w:val="hybridMultilevel"/>
    <w:tmpl w:val="48B83A0C"/>
    <w:lvl w:ilvl="0" w:tplc="2FE25DB4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294090"/>
    <w:multiLevelType w:val="hybridMultilevel"/>
    <w:tmpl w:val="99EECCA0"/>
    <w:lvl w:ilvl="0" w:tplc="FF9C98A6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2" w15:restartNumberingAfterBreak="0">
    <w:nsid w:val="6B1315EA"/>
    <w:multiLevelType w:val="multilevel"/>
    <w:tmpl w:val="10A257E4"/>
    <w:lvl w:ilvl="0">
      <w:start w:val="1"/>
      <w:numFmt w:val="decimal"/>
      <w:lvlText w:val="%1"/>
      <w:lvlJc w:val="left"/>
      <w:pPr>
        <w:ind w:left="119" w:hanging="831"/>
      </w:pPr>
      <w:rPr>
        <w:rFonts w:hint="default"/>
        <w:lang w:val="ru-RU" w:eastAsia="en-US" w:bidi="ar-SA"/>
      </w:rPr>
    </w:lvl>
    <w:lvl w:ilvl="1">
      <w:start w:val="1"/>
      <w:numFmt w:val="decimal"/>
      <w:lvlText w:val="1.%2"/>
      <w:lvlJc w:val="left"/>
      <w:pPr>
        <w:ind w:left="119" w:hanging="831"/>
      </w:pPr>
      <w:rPr>
        <w:rFonts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6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831"/>
      </w:pPr>
      <w:rPr>
        <w:rFonts w:hint="default"/>
        <w:lang w:val="ru-RU" w:eastAsia="en-US" w:bidi="ar-SA"/>
      </w:rPr>
    </w:lvl>
  </w:abstractNum>
  <w:abstractNum w:abstractNumId="33" w15:restartNumberingAfterBreak="0">
    <w:nsid w:val="6D6226A2"/>
    <w:multiLevelType w:val="hybridMultilevel"/>
    <w:tmpl w:val="AA8C2F92"/>
    <w:lvl w:ilvl="0" w:tplc="0419000F">
      <w:start w:val="1"/>
      <w:numFmt w:val="decimal"/>
      <w:lvlText w:val="%1."/>
      <w:lvlJc w:val="left"/>
      <w:pPr>
        <w:ind w:left="4406" w:hanging="360"/>
      </w:p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4" w15:restartNumberingAfterBreak="0">
    <w:nsid w:val="75187A48"/>
    <w:multiLevelType w:val="hybridMultilevel"/>
    <w:tmpl w:val="56F0A570"/>
    <w:lvl w:ilvl="0" w:tplc="C40A43A0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6C5193"/>
    <w:multiLevelType w:val="hybridMultilevel"/>
    <w:tmpl w:val="1416D234"/>
    <w:lvl w:ilvl="0" w:tplc="9F0AE70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6" w15:restartNumberingAfterBreak="0">
    <w:nsid w:val="77B47A01"/>
    <w:multiLevelType w:val="multilevel"/>
    <w:tmpl w:val="B560B7D6"/>
    <w:lvl w:ilvl="0">
      <w:start w:val="2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706"/>
      </w:pPr>
      <w:rPr>
        <w:rFonts w:hint="default"/>
        <w:lang w:val="ru-RU" w:eastAsia="en-US" w:bidi="ar-SA"/>
      </w:rPr>
    </w:lvl>
  </w:abstractNum>
  <w:abstractNum w:abstractNumId="37" w15:restartNumberingAfterBreak="0">
    <w:nsid w:val="78F2287D"/>
    <w:multiLevelType w:val="hybridMultilevel"/>
    <w:tmpl w:val="8F16AD74"/>
    <w:lvl w:ilvl="0" w:tplc="528E6FEA">
      <w:start w:val="1"/>
      <w:numFmt w:val="decimal"/>
      <w:lvlText w:val="9.%1"/>
      <w:lvlJc w:val="left"/>
      <w:pPr>
        <w:ind w:left="1429" w:hanging="360"/>
      </w:pPr>
      <w:rPr>
        <w:rFonts w:hint="default"/>
        <w:b w:val="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A113D25"/>
    <w:multiLevelType w:val="hybridMultilevel"/>
    <w:tmpl w:val="7F0A1FEA"/>
    <w:lvl w:ilvl="0" w:tplc="FF9C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678DF"/>
    <w:multiLevelType w:val="hybridMultilevel"/>
    <w:tmpl w:val="AF98D1EC"/>
    <w:lvl w:ilvl="0" w:tplc="FF9C98A6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D5C1486"/>
    <w:multiLevelType w:val="hybridMultilevel"/>
    <w:tmpl w:val="581EF2BE"/>
    <w:lvl w:ilvl="0" w:tplc="FF9C98A6">
      <w:numFmt w:val="bullet"/>
      <w:lvlText w:val="-"/>
      <w:lvlJc w:val="left"/>
      <w:pPr>
        <w:ind w:left="21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1" w15:restartNumberingAfterBreak="0">
    <w:nsid w:val="7D8947A4"/>
    <w:multiLevelType w:val="hybridMultilevel"/>
    <w:tmpl w:val="DB5CD0B2"/>
    <w:lvl w:ilvl="0" w:tplc="FF9C98A6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3"/>
  </w:num>
  <w:num w:numId="4">
    <w:abstractNumId w:val="33"/>
  </w:num>
  <w:num w:numId="5">
    <w:abstractNumId w:val="36"/>
  </w:num>
  <w:num w:numId="6">
    <w:abstractNumId w:val="7"/>
  </w:num>
  <w:num w:numId="7">
    <w:abstractNumId w:val="13"/>
  </w:num>
  <w:num w:numId="8">
    <w:abstractNumId w:val="14"/>
  </w:num>
  <w:num w:numId="9">
    <w:abstractNumId w:val="2"/>
  </w:num>
  <w:num w:numId="10">
    <w:abstractNumId w:val="21"/>
  </w:num>
  <w:num w:numId="11">
    <w:abstractNumId w:val="35"/>
  </w:num>
  <w:num w:numId="12">
    <w:abstractNumId w:val="6"/>
  </w:num>
  <w:num w:numId="13">
    <w:abstractNumId w:val="8"/>
  </w:num>
  <w:num w:numId="14">
    <w:abstractNumId w:val="4"/>
  </w:num>
  <w:num w:numId="15">
    <w:abstractNumId w:val="16"/>
  </w:num>
  <w:num w:numId="16">
    <w:abstractNumId w:val="38"/>
  </w:num>
  <w:num w:numId="17">
    <w:abstractNumId w:val="41"/>
  </w:num>
  <w:num w:numId="18">
    <w:abstractNumId w:val="39"/>
  </w:num>
  <w:num w:numId="19">
    <w:abstractNumId w:val="3"/>
  </w:num>
  <w:num w:numId="20">
    <w:abstractNumId w:val="30"/>
  </w:num>
  <w:num w:numId="21">
    <w:abstractNumId w:val="28"/>
  </w:num>
  <w:num w:numId="22">
    <w:abstractNumId w:val="27"/>
  </w:num>
  <w:num w:numId="23">
    <w:abstractNumId w:val="1"/>
  </w:num>
  <w:num w:numId="24">
    <w:abstractNumId w:val="5"/>
  </w:num>
  <w:num w:numId="25">
    <w:abstractNumId w:val="12"/>
  </w:num>
  <w:num w:numId="26">
    <w:abstractNumId w:val="31"/>
  </w:num>
  <w:num w:numId="27">
    <w:abstractNumId w:val="18"/>
  </w:num>
  <w:num w:numId="28">
    <w:abstractNumId w:val="0"/>
  </w:num>
  <w:num w:numId="29">
    <w:abstractNumId w:val="22"/>
  </w:num>
  <w:num w:numId="30">
    <w:abstractNumId w:val="9"/>
  </w:num>
  <w:num w:numId="31">
    <w:abstractNumId w:val="15"/>
  </w:num>
  <w:num w:numId="32">
    <w:abstractNumId w:val="19"/>
  </w:num>
  <w:num w:numId="33">
    <w:abstractNumId w:val="17"/>
  </w:num>
  <w:num w:numId="34">
    <w:abstractNumId w:val="26"/>
  </w:num>
  <w:num w:numId="35">
    <w:abstractNumId w:val="29"/>
  </w:num>
  <w:num w:numId="36">
    <w:abstractNumId w:val="20"/>
  </w:num>
  <w:num w:numId="37">
    <w:abstractNumId w:val="24"/>
  </w:num>
  <w:num w:numId="38">
    <w:abstractNumId w:val="10"/>
  </w:num>
  <w:num w:numId="39">
    <w:abstractNumId w:val="34"/>
  </w:num>
  <w:num w:numId="40">
    <w:abstractNumId w:val="37"/>
  </w:num>
  <w:num w:numId="41">
    <w:abstractNumId w:val="2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AE"/>
    <w:rsid w:val="00016522"/>
    <w:rsid w:val="000237C4"/>
    <w:rsid w:val="000B4AEA"/>
    <w:rsid w:val="000B4DAC"/>
    <w:rsid w:val="000B5345"/>
    <w:rsid w:val="000B7944"/>
    <w:rsid w:val="000F799A"/>
    <w:rsid w:val="00103518"/>
    <w:rsid w:val="00136CAE"/>
    <w:rsid w:val="00170F27"/>
    <w:rsid w:val="00264E72"/>
    <w:rsid w:val="00287419"/>
    <w:rsid w:val="002E3322"/>
    <w:rsid w:val="003313F8"/>
    <w:rsid w:val="003E4796"/>
    <w:rsid w:val="003F0093"/>
    <w:rsid w:val="00412E97"/>
    <w:rsid w:val="004466BA"/>
    <w:rsid w:val="005137FB"/>
    <w:rsid w:val="0054220A"/>
    <w:rsid w:val="005F2B98"/>
    <w:rsid w:val="00613919"/>
    <w:rsid w:val="00664545"/>
    <w:rsid w:val="006D3CBA"/>
    <w:rsid w:val="0070108F"/>
    <w:rsid w:val="00717AE9"/>
    <w:rsid w:val="00736C5A"/>
    <w:rsid w:val="00783EE1"/>
    <w:rsid w:val="007B6FE9"/>
    <w:rsid w:val="007C6DB5"/>
    <w:rsid w:val="007E277D"/>
    <w:rsid w:val="0084090C"/>
    <w:rsid w:val="0089053C"/>
    <w:rsid w:val="0092787E"/>
    <w:rsid w:val="00974488"/>
    <w:rsid w:val="009F563C"/>
    <w:rsid w:val="00A94919"/>
    <w:rsid w:val="00AC2FA1"/>
    <w:rsid w:val="00BC635D"/>
    <w:rsid w:val="00BC6F4F"/>
    <w:rsid w:val="00C16305"/>
    <w:rsid w:val="00C23183"/>
    <w:rsid w:val="00CA19C2"/>
    <w:rsid w:val="00CE3F6C"/>
    <w:rsid w:val="00D22427"/>
    <w:rsid w:val="00D81FFC"/>
    <w:rsid w:val="00DA3B54"/>
    <w:rsid w:val="00DE476E"/>
    <w:rsid w:val="00E233E9"/>
    <w:rsid w:val="00E37D62"/>
    <w:rsid w:val="00EB6127"/>
    <w:rsid w:val="00F05DA1"/>
    <w:rsid w:val="00F55938"/>
    <w:rsid w:val="00F9498C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85BCB-6626-4F5C-9250-17266D15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3518"/>
    <w:pPr>
      <w:widowControl w:val="0"/>
      <w:autoSpaceDE w:val="0"/>
      <w:autoSpaceDN w:val="0"/>
      <w:spacing w:after="0" w:line="240" w:lineRule="auto"/>
      <w:ind w:left="4033" w:hanging="7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5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974488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CE3F6C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E3F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Пользователь Windows</cp:lastModifiedBy>
  <cp:revision>11</cp:revision>
  <cp:lastPrinted>2022-03-16T11:02:00Z</cp:lastPrinted>
  <dcterms:created xsi:type="dcterms:W3CDTF">2022-03-07T21:58:00Z</dcterms:created>
  <dcterms:modified xsi:type="dcterms:W3CDTF">2022-09-28T02:29:00Z</dcterms:modified>
</cp:coreProperties>
</file>