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14D72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D96807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.О.</w:t>
      </w:r>
      <w:r w:rsidR="00A72B4D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5.07 </w:t>
      </w:r>
      <w:r w:rsidRPr="00F20D80">
        <w:rPr>
          <w:rFonts w:ascii="Times New Roman" w:hAnsi="Times New Roman"/>
          <w:sz w:val="28"/>
          <w:szCs w:val="28"/>
          <w:u w:val="single"/>
        </w:rPr>
        <w:t>Общий физический практикум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18" w:type="pct"/>
        <w:tblLayout w:type="fixed"/>
        <w:tblLook w:val="04A0"/>
      </w:tblPr>
      <w:tblGrid>
        <w:gridCol w:w="1101"/>
        <w:gridCol w:w="1701"/>
        <w:gridCol w:w="5547"/>
        <w:gridCol w:w="1539"/>
      </w:tblGrid>
      <w:tr w:rsidR="004C0DF3" w:rsidRPr="00B27C67" w:rsidTr="009900CB">
        <w:tc>
          <w:tcPr>
            <w:tcW w:w="557" w:type="pct"/>
          </w:tcPr>
          <w:p w:rsidR="004C0DF3" w:rsidRPr="00DF4A1A" w:rsidRDefault="006B3AFF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60" w:type="pct"/>
          </w:tcPr>
          <w:p w:rsidR="004C0DF3" w:rsidRPr="00DF4A1A" w:rsidRDefault="006B3AFF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805" w:type="pct"/>
          </w:tcPr>
          <w:p w:rsidR="004C0DF3" w:rsidRPr="00DF4A1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79" w:type="pct"/>
          </w:tcPr>
          <w:p w:rsidR="004C0DF3" w:rsidRPr="00DF4A1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6B3AFF" w:rsidRPr="00B27C67" w:rsidTr="009900CB">
        <w:tc>
          <w:tcPr>
            <w:tcW w:w="557" w:type="pct"/>
            <w:vMerge w:val="restart"/>
          </w:tcPr>
          <w:p w:rsidR="006B3AFF" w:rsidRPr="00DF4A1A" w:rsidRDefault="006B3AFF" w:rsidP="00A72B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vMerge w:val="restart"/>
          </w:tcPr>
          <w:p w:rsidR="006B3AFF" w:rsidRPr="00DF4A1A" w:rsidRDefault="006B3AFF" w:rsidP="00A72B4D">
            <w:pPr>
              <w:jc w:val="center"/>
              <w:rPr>
                <w:rFonts w:ascii="Times New Roman" w:hAnsi="Times New Roman"/>
                <w:b/>
              </w:rPr>
            </w:pPr>
            <w:r w:rsidRPr="00DF4A1A">
              <w:rPr>
                <w:rFonts w:ascii="Times New Roman" w:hAnsi="Times New Roman"/>
              </w:rPr>
              <w:t xml:space="preserve">ОПК-1: </w:t>
            </w:r>
            <w:proofErr w:type="gramStart"/>
            <w:r w:rsidRPr="00DF4A1A">
              <w:rPr>
                <w:rFonts w:ascii="Times New Roman" w:hAnsi="Times New Roman"/>
              </w:rPr>
              <w:t>Способен</w:t>
            </w:r>
            <w:proofErr w:type="gramEnd"/>
            <w:r w:rsidRPr="00DF4A1A">
              <w:rPr>
                <w:rFonts w:ascii="Times New Roman" w:hAnsi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F4A1A">
              <w:rPr>
                <w:rFonts w:ascii="Times New Roman" w:hAnsi="Times New Roman" w:cs="Times New Roman"/>
              </w:rPr>
              <w:t>. </w:t>
            </w:r>
            <w:r w:rsidRPr="00DF4A1A">
              <w:rPr>
                <w:rFonts w:ascii="Times New Roman" w:eastAsia="Times New Roman" w:hAnsi="Times New Roman" w:cs="Times New Roman"/>
              </w:rPr>
              <w:t>Выберите правильные ответы из предложенных</w:t>
            </w:r>
            <w:r w:rsidRPr="00DF4A1A">
              <w:rPr>
                <w:rFonts w:ascii="Times New Roman" w:hAnsi="Times New Roman" w:cs="Times New Roman"/>
              </w:rPr>
              <w:t>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Основные</w:t>
            </w:r>
            <w:r w:rsidRPr="00DF4A1A">
              <w:rPr>
                <w:rFonts w:ascii="Times New Roman" w:eastAsia="Times New Roman" w:hAnsi="Times New Roman" w:cs="Times New Roman"/>
                <w:bCs/>
              </w:rPr>
              <w:t xml:space="preserve"> физические величины:</w:t>
            </w:r>
          </w:p>
          <w:p w:rsidR="006B3AFF" w:rsidRPr="00DF4A1A" w:rsidRDefault="006B3AFF" w:rsidP="0003568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скорость</w:t>
            </w:r>
          </w:p>
          <w:p w:rsidR="006B3AFF" w:rsidRPr="00DF4A1A" w:rsidRDefault="006B3AFF" w:rsidP="0003568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>время</w:t>
            </w:r>
          </w:p>
          <w:p w:rsidR="006B3AFF" w:rsidRPr="00DF4A1A" w:rsidRDefault="006B3AFF" w:rsidP="0003568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>заряд</w:t>
            </w:r>
          </w:p>
          <w:p w:rsidR="006B3AFF" w:rsidRPr="00DF4A1A" w:rsidRDefault="006B3AFF" w:rsidP="0003568B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г) </w:t>
            </w:r>
            <w:r>
              <w:rPr>
                <w:rFonts w:ascii="Times New Roman" w:hAnsi="Times New Roman" w:cs="Times New Roman"/>
              </w:rPr>
              <w:t>количество вещества</w:t>
            </w:r>
          </w:p>
          <w:p w:rsidR="006B3AFF" w:rsidRPr="00DF4A1A" w:rsidRDefault="006B3AFF" w:rsidP="007F3650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д) </w:t>
            </w:r>
            <w:r>
              <w:rPr>
                <w:rFonts w:ascii="Times New Roman" w:hAnsi="Times New Roman" w:cs="Times New Roman"/>
              </w:rPr>
              <w:t>сила тока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6C47B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794C43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Единица величины – физическая величина фиксированного раз</w:t>
            </w:r>
            <w:bookmarkStart w:id="0" w:name="_GoBack"/>
            <w:bookmarkEnd w:id="0"/>
            <w:r w:rsidRPr="00DF4A1A">
              <w:rPr>
                <w:rFonts w:ascii="Times New Roman" w:hAnsi="Times New Roman" w:cs="Times New Roman"/>
              </w:rPr>
              <w:t xml:space="preserve">мера, которой условно присвоено стандартное числовое значение, равное единице. 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1FF6">
              <w:rPr>
                <w:rFonts w:ascii="Times New Roman" w:hAnsi="Times New Roman" w:cs="Times New Roman"/>
              </w:rPr>
              <w:t>Соотнесите названия и единицы измерения физических величин механики</w:t>
            </w:r>
            <w:r w:rsidRPr="00DF4A1A">
              <w:rPr>
                <w:rFonts w:ascii="Times New Roman" w:hAnsi="Times New Roman" w:cs="Times New Roman"/>
              </w:rPr>
              <w:t xml:space="preserve"> в СИ. </w:t>
            </w:r>
          </w:p>
          <w:p w:rsidR="006B3AFF" w:rsidRPr="00DF4A1A" w:rsidRDefault="006B3AFF" w:rsidP="0003568B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42537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скорость</w:t>
                  </w:r>
                </w:p>
              </w:tc>
              <w:tc>
                <w:tcPr>
                  <w:tcW w:w="2594" w:type="dxa"/>
                </w:tcPr>
                <w:p w:rsidR="006B3AFF" w:rsidRPr="00425375" w:rsidRDefault="006B3AFF" w:rsidP="00425375">
                  <w:pPr>
                    <w:spacing w:line="288" w:lineRule="auto"/>
                    <w:ind w:firstLine="70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а) м</w:t>
                  </w:r>
                  <w:r w:rsidRPr="00425375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/с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425375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ускорение</w:t>
                  </w:r>
                </w:p>
              </w:tc>
              <w:tc>
                <w:tcPr>
                  <w:tcW w:w="2594" w:type="dxa"/>
                </w:tcPr>
                <w:p w:rsidR="006B3AFF" w:rsidRPr="00425375" w:rsidRDefault="006B3AFF" w:rsidP="00425375">
                  <w:pPr>
                    <w:spacing w:line="288" w:lineRule="auto"/>
                    <w:ind w:firstLine="70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б) м/с</w:t>
                  </w:r>
                  <w:r w:rsidRPr="00425375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425375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перемещение</w:t>
                  </w:r>
                </w:p>
              </w:tc>
              <w:tc>
                <w:tcPr>
                  <w:tcW w:w="2594" w:type="dxa"/>
                </w:tcPr>
                <w:p w:rsidR="006B3AFF" w:rsidRPr="00425375" w:rsidRDefault="006B3AFF" w:rsidP="00425375">
                  <w:pPr>
                    <w:spacing w:line="288" w:lineRule="auto"/>
                    <w:ind w:firstLine="70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в) м/с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425375" w:rsidRDefault="006B3AFF" w:rsidP="00425375">
                  <w:pPr>
                    <w:spacing w:line="288" w:lineRule="auto"/>
                    <w:ind w:firstLine="70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г) м</w:t>
                  </w:r>
                  <w:r w:rsidRPr="00425375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425375" w:rsidRDefault="006B3AFF" w:rsidP="00425375">
                  <w:pPr>
                    <w:ind w:firstLine="709"/>
                    <w:rPr>
                      <w:rFonts w:ascii="Times New Roman" w:hAnsi="Times New Roman" w:cs="Times New Roman"/>
                    </w:rPr>
                  </w:pPr>
                  <w:r w:rsidRPr="00425375">
                    <w:rPr>
                      <w:rFonts w:ascii="Times New Roman" w:hAnsi="Times New Roman" w:cs="Times New Roman"/>
                      <w:lang w:eastAsia="en-US"/>
                    </w:rPr>
                    <w:t>д) м</w:t>
                  </w:r>
                </w:p>
              </w:tc>
            </w:tr>
          </w:tbl>
          <w:p w:rsidR="006B3AFF" w:rsidRPr="00DF4A1A" w:rsidRDefault="006B3AFF" w:rsidP="0003568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03568B"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DF4A1A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6C47B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794C43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стандартное числовое значение, равное единице. 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Соотнесите </w:t>
            </w:r>
            <w:r w:rsidRPr="00041FF6">
              <w:rPr>
                <w:rFonts w:ascii="Times New Roman" w:hAnsi="Times New Roman" w:cs="Times New Roman"/>
              </w:rPr>
              <w:t>названия и единицы измерения физических величин молекулярной</w:t>
            </w:r>
            <w:r>
              <w:rPr>
                <w:rFonts w:ascii="Times New Roman" w:hAnsi="Times New Roman" w:cs="Times New Roman"/>
              </w:rPr>
              <w:t xml:space="preserve"> физики</w:t>
            </w:r>
            <w:r w:rsidRPr="00DF4A1A">
              <w:rPr>
                <w:rFonts w:ascii="Times New Roman" w:hAnsi="Times New Roman" w:cs="Times New Roman"/>
              </w:rPr>
              <w:t xml:space="preserve"> в СИ. </w:t>
            </w:r>
          </w:p>
          <w:p w:rsidR="006B3AFF" w:rsidRPr="00DF4A1A" w:rsidRDefault="006B3AFF" w:rsidP="0003568B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1) количество вещества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℃</m:t>
                    </m:r>
                  </m:oMath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2) термодинамическая температура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K</m:t>
                    </m:r>
                  </m:oMath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3) молярная масса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кг</m:t>
                    </m:r>
                  </m:oMath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  <w:lang w:eastAsia="en-US"/>
                      </w:rPr>
                      <m:t>моль</m:t>
                    </m:r>
                  </m:oMath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д) кг/моль</w:t>
                  </w:r>
                </w:p>
              </w:tc>
            </w:tr>
          </w:tbl>
          <w:p w:rsidR="006B3AFF" w:rsidRPr="00DF4A1A" w:rsidRDefault="006B3AFF" w:rsidP="0003568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03568B"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DF4A1A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6C47B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794C43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041FF6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</w:t>
            </w:r>
            <w:r w:rsidRPr="00041FF6">
              <w:rPr>
                <w:rFonts w:ascii="Times New Roman" w:hAnsi="Times New Roman" w:cs="Times New Roman"/>
              </w:rPr>
              <w:t xml:space="preserve">стандартное числовое значение, равное единице. 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1FF6">
              <w:rPr>
                <w:rFonts w:ascii="Times New Roman" w:hAnsi="Times New Roman" w:cs="Times New Roman"/>
              </w:rPr>
              <w:t>Соотнесите названия и единицы измерения физических величин электричества и магнетизма</w:t>
            </w:r>
            <w:r w:rsidRPr="00DF4A1A">
              <w:rPr>
                <w:rFonts w:ascii="Times New Roman" w:hAnsi="Times New Roman" w:cs="Times New Roman"/>
              </w:rPr>
              <w:t xml:space="preserve"> в СИ. </w:t>
            </w:r>
          </w:p>
          <w:p w:rsidR="006B3AFF" w:rsidRPr="00DF4A1A" w:rsidRDefault="006B3AFF" w:rsidP="0003568B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3669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заряд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А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3669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сила тока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Кл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366943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потенциал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Вт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</w:pPr>
                  <w:proofErr w:type="spellStart"/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Вб</w:t>
                  </w:r>
                </w:p>
              </w:tc>
            </w:tr>
          </w:tbl>
          <w:p w:rsidR="006B3AFF" w:rsidRPr="00DF4A1A" w:rsidRDefault="006B3AFF" w:rsidP="0003568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03568B"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DF4A1A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6C47B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794C43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5. Прочитайте текст и установите соответствие.</w:t>
            </w:r>
          </w:p>
          <w:p w:rsidR="006B3AFF" w:rsidRPr="00041FF6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Соотнесите названия и единицы измерения физических величин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FF6">
              <w:rPr>
                <w:rFonts w:ascii="Times New Roman" w:hAnsi="Times New Roman" w:cs="Times New Roman"/>
              </w:rPr>
              <w:t xml:space="preserve">оптики в СИ. </w:t>
            </w:r>
          </w:p>
          <w:p w:rsidR="006B3AFF" w:rsidRPr="00DF4A1A" w:rsidRDefault="006B3AFF" w:rsidP="0053079E">
            <w:pPr>
              <w:rPr>
                <w:rFonts w:ascii="Times New Roman" w:hAnsi="Times New Roman" w:cs="Times New Roman"/>
              </w:rPr>
            </w:pPr>
            <w:r w:rsidRPr="00041FF6">
              <w:rPr>
                <w:rFonts w:ascii="Times New Roman" w:hAnsi="Times New Roman" w:cs="Times New Roman"/>
              </w:rPr>
              <w:t>К каждой позиции</w:t>
            </w:r>
            <w:r w:rsidRPr="00DF4A1A">
              <w:rPr>
                <w:rFonts w:ascii="Times New Roman" w:hAnsi="Times New Roman" w:cs="Times New Roman"/>
              </w:rPr>
              <w:t xml:space="preserve">, данной в левом столбце, подберите </w:t>
            </w:r>
            <w:r w:rsidRPr="00DF4A1A">
              <w:rPr>
                <w:rFonts w:ascii="Times New Roman" w:hAnsi="Times New Roman" w:cs="Times New Roman"/>
              </w:rPr>
              <w:lastRenderedPageBreak/>
              <w:t>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3669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показатель преломления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7F3650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м</w:t>
                  </w:r>
                  <w:r w:rsidRPr="007F3650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-1</w:t>
                  </w:r>
                </w:p>
              </w:tc>
            </w:tr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3669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оптическая сила линзы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дптр</w:t>
                  </w:r>
                  <w:proofErr w:type="spellEnd"/>
                </w:p>
              </w:tc>
            </w:tr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366943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излучательная</w:t>
                  </w:r>
                  <w:proofErr w:type="spellEnd"/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способность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7F3650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Дж/м</w:t>
                  </w:r>
                  <w:r w:rsidRPr="007F3650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</w:p>
              </w:tc>
            </w:tr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366943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безразмерная</w:t>
                  </w:r>
                </w:p>
              </w:tc>
            </w:tr>
            <w:tr w:rsidR="006B3AFF" w:rsidRPr="00DF4A1A" w:rsidTr="004147B7">
              <w:tc>
                <w:tcPr>
                  <w:tcW w:w="2722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1474C5">
                  <w:pPr>
                    <w:ind w:firstLine="459"/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д) Вт/м</w:t>
                  </w:r>
                  <w:r w:rsidRPr="007F3650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</w:p>
              </w:tc>
            </w:tr>
          </w:tbl>
          <w:p w:rsidR="006B3AFF" w:rsidRPr="00DF4A1A" w:rsidRDefault="006B3AFF" w:rsidP="0053079E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314D72"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314D72">
              <w:tc>
                <w:tcPr>
                  <w:tcW w:w="424" w:type="dxa"/>
                </w:tcPr>
                <w:p w:rsidR="006B3AFF" w:rsidRPr="00314D72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53079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6. </w:t>
            </w:r>
            <w:r w:rsidRPr="00DF4A1A">
              <w:rPr>
                <w:rFonts w:ascii="Times New Roman" w:eastAsia="Times New Roman" w:hAnsi="Times New Roman" w:cs="Times New Roman"/>
              </w:rPr>
              <w:t>Выберите правильные ответы из предложенных</w:t>
            </w:r>
            <w:r w:rsidRPr="00DF4A1A">
              <w:rPr>
                <w:rFonts w:ascii="Times New Roman" w:hAnsi="Times New Roman" w:cs="Times New Roman"/>
              </w:rPr>
              <w:t>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  <w:bCs/>
              </w:rPr>
              <w:t>Производные физические величины: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а) количество вещества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б) молярная масса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в) термодинамическая температура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г) объем молекулы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д) парциальное давление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314D72"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ind w:left="33"/>
              <w:rPr>
                <w:rFonts w:ascii="Times New Roman" w:eastAsia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7. </w:t>
            </w:r>
            <w:r w:rsidRPr="00DF4A1A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6B3AFF" w:rsidRPr="00DF4A1A" w:rsidRDefault="006B3AFF" w:rsidP="00EF5659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</w:rPr>
              <w:t>Физическая величина, характеризующая число одинаковых структурных элементов, составляющих систему, называется количество</w:t>
            </w:r>
            <w:r w:rsidRPr="00DF4A1A">
              <w:rPr>
                <w:rFonts w:ascii="Times New Roman" w:hAnsi="Times New Roman" w:cs="Times New Roman"/>
              </w:rPr>
              <w:t xml:space="preserve"> ______.</w:t>
            </w:r>
          </w:p>
        </w:tc>
        <w:tc>
          <w:tcPr>
            <w:tcW w:w="779" w:type="pct"/>
          </w:tcPr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вещества</w:t>
            </w: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Атомом называется наименьшая частица химического элемента, обладающая его химическими свойствами. Атом состоит из положительно заряженного ядра и электронов, движущихся в его кулоновском поле</w:t>
            </w:r>
            <w:r w:rsidRPr="00DF4A1A">
              <w:rPr>
                <w:rFonts w:ascii="Times New Roman" w:hAnsi="Times New Roman" w:cs="Times New Roman"/>
              </w:rPr>
              <w:t xml:space="preserve">. 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Соотнесите названия и единицы измерения </w:t>
            </w:r>
            <w:r>
              <w:rPr>
                <w:rFonts w:ascii="Times New Roman" w:hAnsi="Times New Roman" w:cs="Times New Roman"/>
              </w:rPr>
              <w:t>констант атомной физики</w:t>
            </w:r>
            <w:r w:rsidRPr="00DF4A1A">
              <w:rPr>
                <w:rFonts w:ascii="Times New Roman" w:hAnsi="Times New Roman" w:cs="Times New Roman"/>
              </w:rPr>
              <w:t xml:space="preserve"> в СИ. </w:t>
            </w:r>
          </w:p>
          <w:p w:rsidR="006B3AFF" w:rsidRPr="00DF4A1A" w:rsidRDefault="006B3AFF" w:rsidP="0003568B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постоянная Ридберга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Дж с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A736D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постоянная Планка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  <w:r w:rsidRPr="00A736DF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-1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A736DF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магнетон Бора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Дж/с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Дж/Т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</w:p>
              </w:tc>
            </w:tr>
          </w:tbl>
          <w:p w:rsidR="006B3AFF" w:rsidRPr="00DF4A1A" w:rsidRDefault="006B3AFF" w:rsidP="0003568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03568B"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DF4A1A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03568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атомные ядра состоят из элементарных частиц, называемых протонами и нейтронами. Протоны имеют положительный заряд, равный по абсолютной величине заряду электрона, нейтроны электрически нейтральны. Протон и нейтрон считают двумя различными зарядовыми состояниями одной и той же частицы, именуемой нуклоном.</w:t>
            </w:r>
          </w:p>
          <w:p w:rsidR="006B3AFF" w:rsidRPr="00DF4A1A" w:rsidRDefault="006B3AFF" w:rsidP="000356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Соотнесите названия и единицы измерения физических величин</w:t>
            </w:r>
            <w:r>
              <w:rPr>
                <w:rFonts w:ascii="Times New Roman" w:hAnsi="Times New Roman" w:cs="Times New Roman"/>
              </w:rPr>
              <w:t xml:space="preserve"> ядерной физики</w:t>
            </w:r>
            <w:r w:rsidRPr="00DF4A1A">
              <w:rPr>
                <w:rFonts w:ascii="Times New Roman" w:hAnsi="Times New Roman" w:cs="Times New Roman"/>
              </w:rPr>
              <w:t xml:space="preserve">. </w:t>
            </w:r>
          </w:p>
          <w:p w:rsidR="006B3AFF" w:rsidRPr="00DF4A1A" w:rsidRDefault="006B3AFF" w:rsidP="0003568B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22"/>
              <w:gridCol w:w="2594"/>
            </w:tblGrid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BC716B" w:rsidRDefault="006B3AFF" w:rsidP="0003568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дефект массы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эВ/нуклон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удельная энергия связи ядра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а.е.м</w:t>
                  </w:r>
                  <w:proofErr w:type="spellEnd"/>
                  <w:r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BC716B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постоянная распада</w:t>
                  </w:r>
                </w:p>
              </w:tc>
              <w:tc>
                <w:tcPr>
                  <w:tcW w:w="2594" w:type="dxa"/>
                </w:tcPr>
                <w:p w:rsidR="006B3AFF" w:rsidRPr="00DF4A1A" w:rsidRDefault="006B3AFF" w:rsidP="00041FF6">
                  <w:pPr>
                    <w:ind w:firstLine="459"/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эВ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  <w:r w:rsidRPr="00041FF6">
                    <w:rPr>
                      <w:rFonts w:ascii="Times New Roman" w:hAnsi="Times New Roman" w:cs="Times New Roman"/>
                      <w:vertAlign w:val="superscript"/>
                      <w:lang w:eastAsia="en-US"/>
                    </w:rPr>
                    <w:t>-1</w:t>
                  </w:r>
                </w:p>
              </w:tc>
            </w:tr>
            <w:tr w:rsidR="006B3AFF" w:rsidRPr="00DF4A1A" w:rsidTr="0003568B">
              <w:tc>
                <w:tcPr>
                  <w:tcW w:w="2722" w:type="dxa"/>
                </w:tcPr>
                <w:p w:rsidR="006B3AFF" w:rsidRPr="00DF4A1A" w:rsidRDefault="006B3AFF" w:rsidP="000356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94" w:type="dxa"/>
                </w:tcPr>
                <w:p w:rsidR="006B3AFF" w:rsidRPr="00DF4A1A" w:rsidRDefault="006B3AFF" w:rsidP="0003568B">
                  <w:pPr>
                    <w:ind w:firstLine="459"/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</w:p>
              </w:tc>
            </w:tr>
          </w:tbl>
          <w:p w:rsidR="006B3AFF" w:rsidRPr="00DF4A1A" w:rsidRDefault="006B3AFF" w:rsidP="0003568B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03568B"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03568B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6B3AFF" w:rsidTr="0003568B"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6B3AFF" w:rsidRPr="00314D72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B3AFF" w:rsidRPr="00BC716B" w:rsidRDefault="006B3AFF" w:rsidP="0003568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  <w:bCs/>
              </w:rPr>
              <w:t>Средняя кинетическая энергия, приходящаяся при тепловом равновесии на одну степень свободы любой атомно-молекулярной системы, равна 1/2</w:t>
            </w:r>
            <w:r w:rsidRPr="00DF4A1A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kT</w:t>
            </w:r>
            <w:r w:rsidRPr="00DF4A1A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lastRenderedPageBreak/>
              <w:t xml:space="preserve">Соотнесите количество атомов и число степеней свободы молекулы при нормальных условиях. </w:t>
            </w:r>
          </w:p>
          <w:p w:rsidR="006B3AFF" w:rsidRPr="00DF4A1A" w:rsidRDefault="006B3AFF" w:rsidP="0053079E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587"/>
            </w:tblGrid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количество атомов</w:t>
                  </w:r>
                </w:p>
              </w:tc>
              <w:tc>
                <w:tcPr>
                  <w:tcW w:w="2587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число степеней свободы</w:t>
                  </w:r>
                </w:p>
              </w:tc>
            </w:tr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87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1) 1</w:t>
                  </w:r>
                </w:p>
              </w:tc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52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 1</w:t>
                  </w:r>
                </w:p>
              </w:tc>
            </w:tr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87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2) 2</w:t>
                  </w:r>
                </w:p>
              </w:tc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52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б) 2</w:t>
                  </w:r>
                </w:p>
              </w:tc>
            </w:tr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87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3) 3</w:t>
                  </w:r>
                </w:p>
              </w:tc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52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в) 3</w:t>
                  </w:r>
                </w:p>
              </w:tc>
            </w:tr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8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52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г) 4</w:t>
                  </w:r>
                </w:p>
              </w:tc>
            </w:tr>
            <w:tr w:rsidR="006B3AFF" w:rsidRPr="00DF4A1A" w:rsidTr="0053079E"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8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6B3AFF" w:rsidRPr="00DF4A1A" w:rsidRDefault="006B3AFF" w:rsidP="001474C5">
                  <w:pPr>
                    <w:ind w:firstLine="452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д) 5</w:t>
                  </w:r>
                </w:p>
              </w:tc>
            </w:tr>
          </w:tbl>
          <w:p w:rsidR="006B3AFF" w:rsidRPr="00DF4A1A" w:rsidRDefault="006B3AFF" w:rsidP="0053079E">
            <w:pPr>
              <w:ind w:left="3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314D72"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B3AFF" w:rsidTr="00314D72"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4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Default="006B3AFF" w:rsidP="005307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6B3AFF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EF56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EF56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F4A1A">
              <w:rPr>
                <w:rFonts w:ascii="Times New Roman" w:hAnsi="Times New Roman" w:cs="Times New Roman"/>
              </w:rPr>
              <w:t>. </w:t>
            </w:r>
            <w:r w:rsidRPr="00DF4A1A">
              <w:rPr>
                <w:rFonts w:ascii="Times New Roman" w:eastAsia="Times New Roman" w:hAnsi="Times New Roman" w:cs="Times New Roman"/>
              </w:rPr>
              <w:t>Выберите правильные ответы из предложенных</w:t>
            </w:r>
            <w:r w:rsidRPr="00DF4A1A">
              <w:rPr>
                <w:rFonts w:ascii="Times New Roman" w:hAnsi="Times New Roman" w:cs="Times New Roman"/>
              </w:rPr>
              <w:t>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  <w:bCs/>
              </w:rPr>
              <w:t>Действия студента перед выполнением лабораторной работы:</w:t>
            </w:r>
          </w:p>
          <w:p w:rsidR="006B3AFF" w:rsidRPr="00DF4A1A" w:rsidRDefault="006B3AFF" w:rsidP="00087B41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а) показать результаты измерения преподавателю</w:t>
            </w:r>
          </w:p>
          <w:p w:rsidR="006B3AFF" w:rsidRPr="00DF4A1A" w:rsidRDefault="006B3AFF" w:rsidP="00087B41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б) ознакомиться с описанием работы</w:t>
            </w:r>
          </w:p>
          <w:p w:rsidR="006B3AFF" w:rsidRPr="00DF4A1A" w:rsidRDefault="006B3AFF" w:rsidP="00087B41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в) сравнить экспериментальные значения с табличными</w:t>
            </w:r>
          </w:p>
          <w:p w:rsidR="006B3AFF" w:rsidRPr="00DF4A1A" w:rsidRDefault="006B3AFF" w:rsidP="00087B41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г) оценить необходимое количество измерений</w:t>
            </w:r>
          </w:p>
          <w:p w:rsidR="006B3AFF" w:rsidRPr="00DF4A1A" w:rsidRDefault="006B3AFF" w:rsidP="00087B41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д) построить график зависимости измеряемых величин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</w:tblGrid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B3AFF" w:rsidRDefault="006B3AFF" w:rsidP="00314D72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B11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получения допуска к выполнению лабораторной работы студент должен ознакомиться с ее описанием и теоретическим введением по соответствующей теме.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действия студента перед выполнением лабораторной работы: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получить представление о порядках измеряемых величин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>оценить достижимую точность измерений</w:t>
            </w:r>
            <w:r w:rsidRPr="00D242E9">
              <w:rPr>
                <w:rFonts w:ascii="Times New Roman" w:hAnsi="Times New Roman" w:cs="Times New Roman"/>
              </w:rPr>
              <w:t xml:space="preserve"> </w:t>
            </w:r>
          </w:p>
          <w:p w:rsidR="006B3AFF" w:rsidRPr="00D242E9" w:rsidRDefault="006B3AFF" w:rsidP="00B43F61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оценить необходимое количество измерений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B3AFF" w:rsidRPr="00A42283" w:rsidTr="0003568B"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242E9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F427B">
            <w:pPr>
              <w:rPr>
                <w:rFonts w:ascii="Times New Roman" w:hAnsi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ind w:left="33"/>
              <w:rPr>
                <w:rFonts w:ascii="Times New Roman" w:eastAsia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13. </w:t>
            </w:r>
            <w:r w:rsidRPr="00DF4A1A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6B3AFF" w:rsidRPr="00DF4A1A" w:rsidRDefault="006B3AFF" w:rsidP="00EF5659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Вероятность попадания измеренной физической величины в диапазон принято называть доверительной вероятностью, а сам диапазон – доверительным _____________.</w:t>
            </w:r>
          </w:p>
        </w:tc>
        <w:tc>
          <w:tcPr>
            <w:tcW w:w="779" w:type="pct"/>
          </w:tcPr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интервалом</w:t>
            </w: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Default="006B3AFF" w:rsidP="00EF5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6B3AFF" w:rsidRDefault="006B3AFF" w:rsidP="00EF5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лабораторной работе выполняется в соответствии со стандартом образовательной организации и содержит элементы, установленные в методических указаниях по дисциплине.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элементы отчета по лабораторной работе в порядке их выполнения: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схема установки</w:t>
            </w:r>
          </w:p>
          <w:p w:rsidR="006B3AFF" w:rsidRPr="00D242E9" w:rsidRDefault="006B3AFF" w:rsidP="00153EDA">
            <w:pPr>
              <w:ind w:firstLine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сравнение измеренной величины со справочными данными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таблица с результатами измерений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B3AFF" w:rsidRPr="00A42283" w:rsidTr="0003568B"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242E9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термоскопа можно установить ряд постоянных температурных точек, которые используются при построении температурных шкал.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обозначения реперных точек для воды в порядке возрастания их температуры: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а) НТП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б) НТК 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в) ТТ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B3AFF" w:rsidRPr="00A42283" w:rsidTr="0003568B"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242E9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242E9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6B3AFF" w:rsidRPr="00373751" w:rsidRDefault="006B3AFF" w:rsidP="00373751">
            <w:pPr>
              <w:jc w:val="both"/>
              <w:rPr>
                <w:rFonts w:ascii="Times New Roman" w:hAnsi="Times New Roman" w:cs="Times New Roman"/>
              </w:rPr>
            </w:pPr>
            <w:r w:rsidRPr="00373751">
              <w:rPr>
                <w:rFonts w:ascii="Times New Roman" w:hAnsi="Times New Roman" w:cs="Times New Roman"/>
              </w:rPr>
              <w:t>Графики необходимы для наглядного представления экспериментальных и расчетных данных, а также для обработки результатов совместных измерений.</w:t>
            </w:r>
          </w:p>
          <w:p w:rsidR="006B3AFF" w:rsidRDefault="006B3AFF" w:rsidP="0003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элементы графика в порядке их </w:t>
            </w:r>
            <w:r>
              <w:rPr>
                <w:rFonts w:ascii="Times New Roman" w:hAnsi="Times New Roman" w:cs="Times New Roman"/>
              </w:rPr>
              <w:lastRenderedPageBreak/>
              <w:t>построения на миллиметровой бумаге: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координатная сетка и масштаб</w:t>
            </w:r>
          </w:p>
          <w:p w:rsidR="006B3AFF" w:rsidRPr="00D242E9" w:rsidRDefault="006B3AFF" w:rsidP="0003568B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>точки и линии</w:t>
            </w:r>
            <w:r w:rsidRPr="00D242E9">
              <w:rPr>
                <w:rFonts w:ascii="Times New Roman" w:hAnsi="Times New Roman" w:cs="Times New Roman"/>
              </w:rPr>
              <w:t xml:space="preserve"> </w:t>
            </w:r>
          </w:p>
          <w:p w:rsidR="006B3AFF" w:rsidRPr="00D242E9" w:rsidRDefault="006B3AFF" w:rsidP="00373751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шкала и обозначения величин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B3AFF" w:rsidRPr="00A42283" w:rsidTr="0003568B"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B3AFF" w:rsidRPr="00A42283" w:rsidRDefault="006B3AFF" w:rsidP="000356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B3AFF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242E9" w:rsidRDefault="006B3AFF" w:rsidP="00035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DF4A1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  <w:bCs/>
              </w:rPr>
              <w:t>Поскольку не существует абсолютно точных приборов и методов измерений, то результат измерения всегда отличается от истинного значения физической величины. Отклонение измеряемой величины от ее истинного значения называют погрешностью.</w:t>
            </w:r>
            <w:r w:rsidRPr="00DF4A1A">
              <w:rPr>
                <w:rFonts w:ascii="Times New Roman" w:hAnsi="Times New Roman" w:cs="Times New Roman"/>
              </w:rPr>
              <w:t xml:space="preserve"> 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тип классификации погрешности</w:t>
            </w:r>
            <w:r w:rsidRPr="00DF4A1A">
              <w:rPr>
                <w:rFonts w:ascii="Times New Roman" w:hAnsi="Times New Roman" w:cs="Times New Roman"/>
              </w:rPr>
              <w:t xml:space="preserve"> и ее название. </w:t>
            </w:r>
          </w:p>
          <w:p w:rsidR="006B3AFF" w:rsidRPr="00DF4A1A" w:rsidRDefault="006B3AFF" w:rsidP="0053079E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58"/>
              <w:gridCol w:w="2658"/>
            </w:tblGrid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тип классификации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вид влияния на</w:t>
                  </w: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 результат 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 инструментальная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2) характер принадлежности результатов наблюдений к основной совокупности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б) промах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C53DE1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3) источник возникновения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в) статическая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8" w:type="dxa"/>
                </w:tcPr>
                <w:p w:rsidR="006B3AFF" w:rsidRPr="00DF4A1A" w:rsidRDefault="006B3AFF" w:rsidP="00C53DE1">
                  <w:pPr>
                    <w:jc w:val="both"/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г) устранимая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8" w:type="dxa"/>
                </w:tcPr>
                <w:p w:rsidR="006B3AFF" w:rsidRPr="00DF4A1A" w:rsidRDefault="006B3AFF" w:rsidP="00C53DE1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д) случайная</w:t>
                  </w:r>
                </w:p>
              </w:tc>
            </w:tr>
          </w:tbl>
          <w:p w:rsidR="006B3AFF" w:rsidRPr="00DF4A1A" w:rsidRDefault="006B3AFF" w:rsidP="0053079E">
            <w:pPr>
              <w:ind w:left="33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B3AFF" w:rsidRDefault="006B3AFF" w:rsidP="00314D72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EF56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18. </w:t>
            </w:r>
            <w:r w:rsidRPr="00DF4A1A">
              <w:rPr>
                <w:rFonts w:ascii="Times New Roman" w:eastAsia="Times New Roman" w:hAnsi="Times New Roman" w:cs="Times New Roman"/>
              </w:rPr>
              <w:t>Выберите правильные ответы из предложенных</w:t>
            </w:r>
            <w:r w:rsidRPr="00DF4A1A">
              <w:rPr>
                <w:rFonts w:ascii="Times New Roman" w:hAnsi="Times New Roman" w:cs="Times New Roman"/>
              </w:rPr>
              <w:t>.</w:t>
            </w:r>
          </w:p>
          <w:p w:rsidR="006B3AFF" w:rsidRPr="00DF4A1A" w:rsidRDefault="006B3AFF" w:rsidP="0053079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 м</w:t>
            </w:r>
            <w:r w:rsidRPr="00DF4A1A">
              <w:rPr>
                <w:rFonts w:ascii="Times New Roman" w:eastAsia="Times New Roman" w:hAnsi="Times New Roman" w:cs="Times New Roman"/>
                <w:bCs/>
              </w:rPr>
              <w:t>етод</w:t>
            </w:r>
            <w:r>
              <w:rPr>
                <w:rFonts w:ascii="Times New Roman" w:eastAsia="Times New Roman" w:hAnsi="Times New Roman" w:cs="Times New Roman"/>
                <w:bCs/>
              </w:rPr>
              <w:t>ам</w:t>
            </w:r>
            <w:r w:rsidRPr="00DF4A1A">
              <w:rPr>
                <w:rFonts w:ascii="Times New Roman" w:eastAsia="Times New Roman" w:hAnsi="Times New Roman" w:cs="Times New Roman"/>
                <w:bCs/>
              </w:rPr>
              <w:t xml:space="preserve"> измерения показателя адиабаты воздуха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относятся</w:t>
            </w:r>
            <w:r w:rsidRPr="00DF4A1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 xml:space="preserve">метод </w:t>
            </w:r>
            <w:r w:rsidRPr="00DF4A1A">
              <w:rPr>
                <w:rFonts w:ascii="Times New Roman" w:hAnsi="Times New Roman" w:cs="Times New Roman"/>
              </w:rPr>
              <w:t>постоянного потока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DF4A1A">
              <w:rPr>
                <w:rFonts w:ascii="Times New Roman" w:hAnsi="Times New Roman" w:cs="Times New Roman"/>
              </w:rPr>
              <w:t>Клемана</w:t>
            </w:r>
            <w:proofErr w:type="spellEnd"/>
            <w:r w:rsidRPr="00DF4A1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F4A1A">
              <w:rPr>
                <w:rFonts w:ascii="Times New Roman" w:hAnsi="Times New Roman" w:cs="Times New Roman"/>
              </w:rPr>
              <w:t>Дезорма</w:t>
            </w:r>
            <w:proofErr w:type="spellEnd"/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в)</w:t>
            </w:r>
            <w:r>
              <w:rPr>
                <w:rFonts w:ascii="Times New Roman" w:hAnsi="Times New Roman" w:cs="Times New Roman"/>
              </w:rPr>
              <w:t xml:space="preserve"> метод</w:t>
            </w:r>
            <w:r w:rsidRPr="00DF4A1A">
              <w:rPr>
                <w:rFonts w:ascii="Times New Roman" w:hAnsi="Times New Roman" w:cs="Times New Roman"/>
              </w:rPr>
              <w:t xml:space="preserve"> отрыва кольца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г) </w:t>
            </w:r>
            <w:r>
              <w:rPr>
                <w:rFonts w:ascii="Times New Roman" w:hAnsi="Times New Roman" w:cs="Times New Roman"/>
              </w:rPr>
              <w:t xml:space="preserve">метод </w:t>
            </w:r>
            <w:r w:rsidRPr="00DF4A1A">
              <w:rPr>
                <w:rFonts w:ascii="Times New Roman" w:hAnsi="Times New Roman" w:cs="Times New Roman"/>
              </w:rPr>
              <w:t>звуковых стоячих волн</w:t>
            </w:r>
          </w:p>
          <w:p w:rsidR="006B3AFF" w:rsidRPr="00DF4A1A" w:rsidRDefault="006B3AFF" w:rsidP="0053079E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д) </w:t>
            </w:r>
            <w:r>
              <w:rPr>
                <w:rFonts w:ascii="Times New Roman" w:hAnsi="Times New Roman" w:cs="Times New Roman"/>
              </w:rPr>
              <w:t xml:space="preserve">метод </w:t>
            </w:r>
            <w:r w:rsidRPr="00DF4A1A">
              <w:rPr>
                <w:rFonts w:ascii="Times New Roman" w:hAnsi="Times New Roman" w:cs="Times New Roman"/>
              </w:rPr>
              <w:t>Стокса</w:t>
            </w: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</w:tblGrid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B3AFF" w:rsidRDefault="006B3AFF" w:rsidP="00314D72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ind w:left="33"/>
              <w:rPr>
                <w:rFonts w:ascii="Times New Roman" w:eastAsia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19. </w:t>
            </w:r>
            <w:r w:rsidRPr="00DF4A1A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6B3AFF" w:rsidRPr="00DF4A1A" w:rsidRDefault="006B3AFF" w:rsidP="00EF5659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</w:rPr>
              <w:t>Калориметрическая система состоит из собственно</w:t>
            </w:r>
            <w:r>
              <w:rPr>
                <w:rFonts w:ascii="Times New Roman" w:eastAsia="Times New Roman" w:hAnsi="Times New Roman" w:cs="Times New Roman"/>
              </w:rPr>
              <w:t xml:space="preserve"> калориметра – камеры, в которой</w:t>
            </w:r>
            <w:r w:rsidRPr="00DF4A1A">
              <w:rPr>
                <w:rFonts w:ascii="Times New Roman" w:eastAsia="Times New Roman" w:hAnsi="Times New Roman" w:cs="Times New Roman"/>
              </w:rPr>
              <w:t xml:space="preserve"> размещают исследуемый образец,</w:t>
            </w:r>
            <w:r w:rsidRPr="00DF4A1A">
              <w:rPr>
                <w:rFonts w:ascii="Times New Roman" w:hAnsi="Times New Roman" w:cs="Times New Roman"/>
              </w:rPr>
              <w:t xml:space="preserve"> ____________ и нагреватель, а также </w:t>
            </w:r>
            <w:r w:rsidRPr="00DF4A1A">
              <w:rPr>
                <w:rFonts w:ascii="Times New Roman" w:eastAsia="Times New Roman" w:hAnsi="Times New Roman" w:cs="Times New Roman"/>
              </w:rPr>
              <w:t>внешней оболочки, обеспечивающей теплоизоляцию от внешней среды</w:t>
            </w:r>
            <w:r w:rsidRPr="00DF4A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" w:type="pct"/>
          </w:tcPr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термометр</w:t>
            </w:r>
          </w:p>
        </w:tc>
      </w:tr>
      <w:tr w:rsidR="006B3AFF" w:rsidRPr="00B27C67" w:rsidTr="009900CB">
        <w:tc>
          <w:tcPr>
            <w:tcW w:w="557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0" w:type="pct"/>
            <w:vMerge/>
          </w:tcPr>
          <w:p w:rsidR="006B3AFF" w:rsidRPr="00DF4A1A" w:rsidRDefault="006B3AFF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pct"/>
          </w:tcPr>
          <w:p w:rsidR="006B3AFF" w:rsidRPr="00DF4A1A" w:rsidRDefault="006B3AFF" w:rsidP="0053079E">
            <w:pPr>
              <w:widowControl w:val="0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20. Прочитайте текст и установите соответствие.</w:t>
            </w:r>
          </w:p>
          <w:p w:rsidR="006B3AFF" w:rsidRPr="00DF4A1A" w:rsidRDefault="006B3AFF" w:rsidP="00EF56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eastAsia="Times New Roman" w:hAnsi="Times New Roman" w:cs="Times New Roman"/>
                <w:bCs/>
              </w:rPr>
              <w:t>Устройства, служащие для создания вакуума, называют вакуумными насосами. Промышленные вакуумные насосы чрезвычайно многообразны как по принципу действия, так и по конструктивным особенностям.</w:t>
            </w:r>
            <w:r w:rsidRPr="00DF4A1A">
              <w:rPr>
                <w:rFonts w:ascii="Times New Roman" w:hAnsi="Times New Roman" w:cs="Times New Roman"/>
              </w:rPr>
              <w:t xml:space="preserve"> </w:t>
            </w:r>
          </w:p>
          <w:p w:rsidR="006B3AFF" w:rsidRPr="00DF4A1A" w:rsidRDefault="006B3AFF" w:rsidP="00EF56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 xml:space="preserve">Соотнесите название насоса и классификационной группы. </w:t>
            </w:r>
          </w:p>
          <w:p w:rsidR="006B3AFF" w:rsidRPr="00DF4A1A" w:rsidRDefault="006B3AFF" w:rsidP="0053079E">
            <w:pPr>
              <w:rPr>
                <w:rFonts w:ascii="Times New Roman" w:hAnsi="Times New Roman" w:cs="Times New Roman"/>
              </w:rPr>
            </w:pPr>
            <w:r w:rsidRPr="00DF4A1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58"/>
              <w:gridCol w:w="2658"/>
            </w:tblGrid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4A1A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1) вращательные 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а) насосы на основе поглощения газа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2) диффузионные</w:t>
                  </w:r>
                </w:p>
              </w:tc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б) пароструйные насосы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DF4A1A"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proofErr w:type="spellStart"/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геттерные</w:t>
                  </w:r>
                  <w:proofErr w:type="spellEnd"/>
                </w:p>
              </w:tc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в) криогенные насосы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jc w:val="both"/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г) ионные насосы</w:t>
                  </w:r>
                </w:p>
              </w:tc>
            </w:tr>
            <w:tr w:rsidR="006B3AFF" w:rsidRPr="00DF4A1A" w:rsidTr="0053079E">
              <w:tc>
                <w:tcPr>
                  <w:tcW w:w="2658" w:type="dxa"/>
                </w:tcPr>
                <w:p w:rsidR="006B3AFF" w:rsidRPr="00DF4A1A" w:rsidRDefault="006B3AFF" w:rsidP="0053079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8" w:type="dxa"/>
                </w:tcPr>
                <w:p w:rsidR="006B3AFF" w:rsidRPr="00DF4A1A" w:rsidRDefault="006B3AFF" w:rsidP="00DF4A1A">
                  <w:pPr>
                    <w:rPr>
                      <w:i/>
                    </w:rPr>
                  </w:pPr>
                  <w:r w:rsidRPr="00DF4A1A">
                    <w:rPr>
                      <w:rFonts w:ascii="Times New Roman" w:hAnsi="Times New Roman" w:cs="Times New Roman"/>
                      <w:lang w:eastAsia="en-US"/>
                    </w:rPr>
                    <w:t>д) объемные (механические) насосы</w:t>
                  </w:r>
                </w:p>
              </w:tc>
            </w:tr>
          </w:tbl>
          <w:p w:rsidR="006B3AFF" w:rsidRPr="00DF4A1A" w:rsidRDefault="006B3AFF" w:rsidP="0053079E">
            <w:pPr>
              <w:ind w:left="33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7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4"/>
              <w:gridCol w:w="425"/>
            </w:tblGrid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B3AFF" w:rsidTr="00D90EED"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24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6B3AFF" w:rsidRDefault="006B3AFF" w:rsidP="00D90E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B3AFF" w:rsidRDefault="006B3AFF" w:rsidP="00314D72">
            <w:pPr>
              <w:jc w:val="both"/>
              <w:rPr>
                <w:rFonts w:ascii="Times New Roman" w:hAnsi="Times New Roman" w:cs="Times New Roman"/>
              </w:rPr>
            </w:pPr>
          </w:p>
          <w:p w:rsidR="006B3AFF" w:rsidRPr="00DF4A1A" w:rsidRDefault="006B3AFF" w:rsidP="005307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1D" w:rsidRDefault="0054301D" w:rsidP="00DE266B">
      <w:r>
        <w:separator/>
      </w:r>
    </w:p>
  </w:endnote>
  <w:endnote w:type="continuationSeparator" w:id="0">
    <w:p w:rsidR="0054301D" w:rsidRDefault="0054301D" w:rsidP="00DE266B">
      <w:r>
        <w:continuationSeparator/>
      </w:r>
    </w:p>
  </w:endnote>
  <w:endnote w:type="continuationNotice" w:id="1">
    <w:p w:rsidR="0054301D" w:rsidRDefault="0054301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1D" w:rsidRDefault="0054301D" w:rsidP="00DE266B">
      <w:r>
        <w:separator/>
      </w:r>
    </w:p>
  </w:footnote>
  <w:footnote w:type="continuationSeparator" w:id="0">
    <w:p w:rsidR="0054301D" w:rsidRDefault="0054301D" w:rsidP="00DE266B">
      <w:r>
        <w:continuationSeparator/>
      </w:r>
    </w:p>
  </w:footnote>
  <w:footnote w:type="continuationNotice" w:id="1">
    <w:p w:rsidR="0054301D" w:rsidRDefault="005430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1FF6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87B41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753B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74C5"/>
    <w:rsid w:val="00150036"/>
    <w:rsid w:val="001504AC"/>
    <w:rsid w:val="00150F48"/>
    <w:rsid w:val="00151A48"/>
    <w:rsid w:val="0015211C"/>
    <w:rsid w:val="001523C5"/>
    <w:rsid w:val="00152BDE"/>
    <w:rsid w:val="00153EDA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A4A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2813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177C"/>
    <w:rsid w:val="003021A3"/>
    <w:rsid w:val="003028B3"/>
    <w:rsid w:val="00305F75"/>
    <w:rsid w:val="003063AC"/>
    <w:rsid w:val="0030769E"/>
    <w:rsid w:val="00312AA5"/>
    <w:rsid w:val="00313841"/>
    <w:rsid w:val="00314D72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49F4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43"/>
    <w:rsid w:val="00366968"/>
    <w:rsid w:val="00366F40"/>
    <w:rsid w:val="00366F52"/>
    <w:rsid w:val="00371886"/>
    <w:rsid w:val="00372F61"/>
    <w:rsid w:val="0037375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7B7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375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2808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01D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08F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596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E06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AFF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3998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1FF"/>
    <w:rsid w:val="00740D99"/>
    <w:rsid w:val="007421FD"/>
    <w:rsid w:val="00742B71"/>
    <w:rsid w:val="00742C9B"/>
    <w:rsid w:val="00742F20"/>
    <w:rsid w:val="00743329"/>
    <w:rsid w:val="0074598C"/>
    <w:rsid w:val="00745EBA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09B3"/>
    <w:rsid w:val="007F3650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621F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7C0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0CB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2B4D"/>
    <w:rsid w:val="00A736DF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D00"/>
    <w:rsid w:val="00B04EE3"/>
    <w:rsid w:val="00B05090"/>
    <w:rsid w:val="00B05D2F"/>
    <w:rsid w:val="00B06157"/>
    <w:rsid w:val="00B102F3"/>
    <w:rsid w:val="00B107F7"/>
    <w:rsid w:val="00B118F3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3F6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02"/>
    <w:rsid w:val="00BC3B12"/>
    <w:rsid w:val="00BC68C7"/>
    <w:rsid w:val="00BC713D"/>
    <w:rsid w:val="00BC716B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3DE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6AEB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6E1F"/>
    <w:rsid w:val="00D8781E"/>
    <w:rsid w:val="00D87B71"/>
    <w:rsid w:val="00D90A94"/>
    <w:rsid w:val="00D928CB"/>
    <w:rsid w:val="00D92EAF"/>
    <w:rsid w:val="00D946CF"/>
    <w:rsid w:val="00D94CFF"/>
    <w:rsid w:val="00D96807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4A1A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659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6F97"/>
    <w:rsid w:val="00F770A2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FF1E-3868-4ABB-96EE-1773307A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5</cp:revision>
  <cp:lastPrinted>2022-06-24T02:53:00Z</cp:lastPrinted>
  <dcterms:created xsi:type="dcterms:W3CDTF">2025-03-12T02:32:00Z</dcterms:created>
  <dcterms:modified xsi:type="dcterms:W3CDTF">2025-09-08T06:33:00Z</dcterms:modified>
</cp:coreProperties>
</file>