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1321B6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1321B6">
        <w:rPr>
          <w:rFonts w:ascii="Times New Roman" w:hAnsi="Times New Roman"/>
          <w:bCs/>
        </w:rPr>
        <w:t>Министерство науки и высшего образования РФ</w:t>
      </w:r>
    </w:p>
    <w:p w:rsidR="00372F61" w:rsidRPr="001321B6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1321B6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1321B6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1321B6">
        <w:rPr>
          <w:rFonts w:ascii="Times New Roman" w:hAnsi="Times New Roman"/>
          <w:bCs/>
        </w:rPr>
        <w:t>высшего образования</w:t>
      </w:r>
    </w:p>
    <w:p w:rsidR="00372F61" w:rsidRPr="001321B6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1321B6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1321B6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Pr="001321B6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1321B6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Pr="001321B6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1321B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1321B6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1321B6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Pr="001321B6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321B6"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3157F">
        <w:rPr>
          <w:rFonts w:ascii="Times New Roman" w:hAnsi="Times New Roman"/>
          <w:b/>
          <w:caps/>
          <w:sz w:val="28"/>
          <w:szCs w:val="28"/>
        </w:rPr>
        <w:t>ОЦЕНОЧНЫХ</w:t>
      </w:r>
      <w:r w:rsidRPr="001321B6"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Pr="001321B6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321B6"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 w:rsidRPr="001321B6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Pr="001321B6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1321B6" w:rsidRDefault="00AD39E2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1321B6">
        <w:rPr>
          <w:rFonts w:ascii="Times New Roman" w:hAnsi="Times New Roman"/>
          <w:sz w:val="28"/>
          <w:szCs w:val="28"/>
          <w:u w:val="single"/>
        </w:rPr>
        <w:t xml:space="preserve">Б1.В.07 </w:t>
      </w:r>
      <w:r w:rsidRPr="001321B6">
        <w:rPr>
          <w:rFonts w:ascii="Times New Roman" w:hAnsi="Times New Roman"/>
          <w:color w:val="000000"/>
          <w:sz w:val="28"/>
          <w:szCs w:val="28"/>
          <w:u w:val="single"/>
        </w:rPr>
        <w:t>Физика и методы исследования наноструктур</w:t>
      </w:r>
    </w:p>
    <w:p w:rsidR="00372F61" w:rsidRPr="001321B6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 w:rsidRPr="001321B6"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9C068D" w:rsidRPr="001321B6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Pr="001321B6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1321B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 w:rsidRPr="001321B6"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1321B6">
        <w:rPr>
          <w:rFonts w:ascii="Times New Roman" w:hAnsi="Times New Roman"/>
          <w:sz w:val="28"/>
          <w:szCs w:val="28"/>
        </w:rPr>
        <w:t xml:space="preserve"> </w:t>
      </w:r>
      <w:r w:rsidRPr="001321B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Pr="001321B6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1321B6">
        <w:rPr>
          <w:rFonts w:ascii="Times New Roman" w:hAnsi="Times New Roman"/>
          <w:i/>
          <w:sz w:val="20"/>
          <w:szCs w:val="18"/>
        </w:rPr>
        <w:t xml:space="preserve">   </w:t>
      </w:r>
      <w:r w:rsidRPr="001321B6">
        <w:rPr>
          <w:rFonts w:ascii="Times New Roman" w:hAnsi="Times New Roman"/>
          <w:i/>
          <w:sz w:val="20"/>
          <w:szCs w:val="18"/>
        </w:rPr>
        <w:tab/>
      </w:r>
      <w:r w:rsidRPr="001321B6">
        <w:rPr>
          <w:rFonts w:ascii="Times New Roman" w:hAnsi="Times New Roman"/>
          <w:i/>
          <w:sz w:val="20"/>
          <w:szCs w:val="18"/>
        </w:rPr>
        <w:tab/>
      </w:r>
      <w:r w:rsidRPr="001321B6">
        <w:rPr>
          <w:rFonts w:ascii="Times New Roman" w:hAnsi="Times New Roman"/>
          <w:i/>
          <w:sz w:val="20"/>
          <w:szCs w:val="18"/>
        </w:rPr>
        <w:tab/>
      </w:r>
      <w:r w:rsidRPr="001321B6">
        <w:rPr>
          <w:rFonts w:ascii="Times New Roman" w:hAnsi="Times New Roman"/>
          <w:i/>
          <w:sz w:val="20"/>
          <w:szCs w:val="18"/>
        </w:rPr>
        <w:tab/>
      </w:r>
      <w:r w:rsidRPr="001321B6">
        <w:rPr>
          <w:rFonts w:ascii="Times New Roman" w:hAnsi="Times New Roman"/>
          <w:i/>
          <w:sz w:val="20"/>
          <w:szCs w:val="18"/>
        </w:rPr>
        <w:tab/>
      </w:r>
    </w:p>
    <w:p w:rsidR="005C1609" w:rsidRPr="001321B6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1321B6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1321B6" w:rsidRDefault="00372F61" w:rsidP="00BF427B">
      <w:pPr>
        <w:rPr>
          <w:rFonts w:ascii="Times New Roman" w:hAnsi="Times New Roman"/>
          <w:sz w:val="28"/>
          <w:szCs w:val="28"/>
        </w:rPr>
      </w:pPr>
      <w:r w:rsidRPr="001321B6"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 w:rsidR="00BF427B" w:rsidRPr="001321B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1321B6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1321B6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1321B6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1321B6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1321B6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1321B6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1321B6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1321B6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1321B6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1321B6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Pr="001321B6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1321B6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1321B6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1321B6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1321B6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1321B6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Pr="001321B6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1321B6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1321B6">
        <w:rPr>
          <w:rFonts w:ascii="Times New Roman" w:eastAsia="Times New Roman" w:hAnsi="Times New Roman"/>
          <w:sz w:val="24"/>
          <w:szCs w:val="24"/>
        </w:rPr>
        <w:t>20</w:t>
      </w:r>
      <w:r w:rsidR="00BF427B" w:rsidRPr="001321B6">
        <w:rPr>
          <w:rFonts w:ascii="Times New Roman" w:eastAsia="Times New Roman" w:hAnsi="Times New Roman"/>
          <w:sz w:val="24"/>
          <w:szCs w:val="24"/>
        </w:rPr>
        <w:t>25</w:t>
      </w:r>
      <w:r w:rsidR="007953C5" w:rsidRPr="001321B6">
        <w:rPr>
          <w:rFonts w:ascii="Times New Roman" w:hAnsi="Times New Roman" w:cs="Arial"/>
          <w:b/>
          <w:sz w:val="28"/>
          <w:szCs w:val="28"/>
        </w:rPr>
        <w:br w:type="page"/>
      </w:r>
    </w:p>
    <w:p w:rsidR="00151AEC" w:rsidRPr="001321B6" w:rsidRDefault="00151AEC" w:rsidP="00BE687E">
      <w:pPr>
        <w:jc w:val="both"/>
        <w:rPr>
          <w:rFonts w:ascii="Times New Roman" w:hAnsi="Times New Roman" w:cs="Arial"/>
          <w:sz w:val="28"/>
          <w:szCs w:val="28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101"/>
        <w:gridCol w:w="1701"/>
        <w:gridCol w:w="5275"/>
        <w:gridCol w:w="1776"/>
      </w:tblGrid>
      <w:tr w:rsidR="005502A3" w:rsidRPr="001321B6" w:rsidTr="006604ED">
        <w:tc>
          <w:tcPr>
            <w:tcW w:w="559" w:type="pct"/>
          </w:tcPr>
          <w:p w:rsidR="004C0DF3" w:rsidRPr="001321B6" w:rsidRDefault="006604ED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3" w:type="pct"/>
          </w:tcPr>
          <w:p w:rsidR="004C0DF3" w:rsidRPr="000B04F6" w:rsidRDefault="006604ED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677" w:type="pct"/>
          </w:tcPr>
          <w:p w:rsidR="004C0DF3" w:rsidRPr="00A90C99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01" w:type="pct"/>
          </w:tcPr>
          <w:p w:rsidR="004C0DF3" w:rsidRPr="001321B6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1B6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6604ED" w:rsidRPr="001321B6" w:rsidTr="006604ED">
        <w:trPr>
          <w:trHeight w:val="920"/>
        </w:trPr>
        <w:tc>
          <w:tcPr>
            <w:tcW w:w="559" w:type="pct"/>
            <w:vMerge w:val="restart"/>
          </w:tcPr>
          <w:p w:rsidR="006604ED" w:rsidRPr="001321B6" w:rsidRDefault="006604ED" w:rsidP="00E9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  <w:vMerge w:val="restart"/>
          </w:tcPr>
          <w:p w:rsidR="006604ED" w:rsidRPr="000B04F6" w:rsidRDefault="006604ED" w:rsidP="00E9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ПК-3: 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677" w:type="pct"/>
          </w:tcPr>
          <w:p w:rsidR="006604ED" w:rsidRDefault="006604ED" w:rsidP="00D85C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Прочитайте текст и в</w:t>
            </w:r>
            <w:r w:rsidRPr="00A90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ыберите один правильный ответ</w:t>
            </w:r>
            <w:r w:rsidRPr="00A9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604ED" w:rsidRPr="00A90C99" w:rsidRDefault="006604ED" w:rsidP="00D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Какой материал обладает антибактериальными свойствами?</w:t>
            </w:r>
          </w:p>
          <w:p w:rsidR="006604ED" w:rsidRPr="00A90C99" w:rsidRDefault="006604ED" w:rsidP="00D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Графен</w:t>
            </w:r>
            <w:proofErr w:type="spellEnd"/>
          </w:p>
          <w:p w:rsidR="006604ED" w:rsidRPr="00A90C99" w:rsidRDefault="006604ED" w:rsidP="00D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Наночастицы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серебра</w:t>
            </w:r>
          </w:p>
          <w:p w:rsidR="006604ED" w:rsidRPr="00A90C99" w:rsidRDefault="006604ED" w:rsidP="00D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Нанотрубки</w:t>
            </w:r>
            <w:proofErr w:type="spellEnd"/>
          </w:p>
          <w:p w:rsidR="006604ED" w:rsidRPr="00A90C99" w:rsidRDefault="006604ED" w:rsidP="00D8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Фуллерены</w:t>
            </w:r>
          </w:p>
        </w:tc>
        <w:tc>
          <w:tcPr>
            <w:tcW w:w="901" w:type="pct"/>
          </w:tcPr>
          <w:p w:rsidR="006604ED" w:rsidRPr="00A90C99" w:rsidRDefault="006604E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604ED" w:rsidRPr="001321B6" w:rsidTr="006604ED">
        <w:trPr>
          <w:trHeight w:val="880"/>
        </w:trPr>
        <w:tc>
          <w:tcPr>
            <w:tcW w:w="559" w:type="pct"/>
            <w:vMerge/>
          </w:tcPr>
          <w:p w:rsidR="006604ED" w:rsidRPr="001321B6" w:rsidRDefault="006604ED" w:rsidP="00C34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C34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2. Прочитайте текст и установите соответствие.</w:t>
            </w:r>
          </w:p>
          <w:p w:rsidR="006604ED" w:rsidRPr="00A90C99" w:rsidRDefault="006604E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методом синтеза и типом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49"/>
              <w:gridCol w:w="3299"/>
            </w:tblGrid>
            <w:tr w:rsidR="006604ED" w:rsidTr="006604ED">
              <w:tc>
                <w:tcPr>
                  <w:tcW w:w="1549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синтеза</w:t>
                  </w:r>
                </w:p>
              </w:tc>
              <w:tc>
                <w:tcPr>
                  <w:tcW w:w="3299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наноматериалов</w:t>
                  </w:r>
                  <w:proofErr w:type="spellEnd"/>
                </w:p>
              </w:tc>
            </w:tr>
            <w:tr w:rsidR="006604ED" w:rsidTr="006604ED">
              <w:tc>
                <w:tcPr>
                  <w:tcW w:w="1549" w:type="dxa"/>
                </w:tcPr>
                <w:p w:rsidR="006604ED" w:rsidRPr="000C6099" w:rsidRDefault="006604ED" w:rsidP="00D74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CVD</w:t>
                  </w:r>
                </w:p>
              </w:tc>
              <w:tc>
                <w:tcPr>
                  <w:tcW w:w="3299" w:type="dxa"/>
                </w:tcPr>
                <w:p w:rsidR="006604ED" w:rsidRPr="00D91D05" w:rsidRDefault="006604ED" w:rsidP="00432D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тонкие плёнки нитридов металлов</w:t>
                  </w:r>
                </w:p>
              </w:tc>
            </w:tr>
            <w:tr w:rsidR="006604ED" w:rsidTr="006604ED">
              <w:tc>
                <w:tcPr>
                  <w:tcW w:w="1549" w:type="dxa"/>
                </w:tcPr>
                <w:p w:rsidR="006604ED" w:rsidRPr="000C6099" w:rsidRDefault="006604ED" w:rsidP="00D74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Золь-гель</w:t>
                  </w:r>
                </w:p>
              </w:tc>
              <w:tc>
                <w:tcPr>
                  <w:tcW w:w="3299" w:type="dxa"/>
                </w:tcPr>
                <w:p w:rsidR="006604ED" w:rsidRPr="00D91D05" w:rsidRDefault="006604ED" w:rsidP="00432D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Наночастицы</w:t>
                  </w:r>
                  <w:proofErr w:type="spellEnd"/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оксидов металлов</w:t>
                  </w:r>
                </w:p>
              </w:tc>
            </w:tr>
            <w:tr w:rsidR="006604ED" w:rsidTr="006604ED">
              <w:tc>
                <w:tcPr>
                  <w:tcW w:w="1549" w:type="dxa"/>
                </w:tcPr>
                <w:p w:rsidR="006604ED" w:rsidRPr="000C6099" w:rsidRDefault="006604ED" w:rsidP="00D74B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60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АСО </w:t>
                  </w:r>
                </w:p>
              </w:tc>
              <w:tc>
                <w:tcPr>
                  <w:tcW w:w="3299" w:type="dxa"/>
                </w:tcPr>
                <w:p w:rsidR="006604ED" w:rsidRPr="00D91D05" w:rsidRDefault="006604ED" w:rsidP="00432D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Полупроводниковые квантовые точки</w:t>
                  </w:r>
                </w:p>
              </w:tc>
            </w:tr>
            <w:tr w:rsidR="006604ED" w:rsidTr="006604ED">
              <w:tc>
                <w:tcPr>
                  <w:tcW w:w="1549" w:type="dxa"/>
                </w:tcPr>
                <w:p w:rsidR="006604ED" w:rsidRDefault="006604ED" w:rsidP="00D74B96"/>
              </w:tc>
              <w:tc>
                <w:tcPr>
                  <w:tcW w:w="3299" w:type="dxa"/>
                </w:tcPr>
                <w:p w:rsidR="006604ED" w:rsidRDefault="006604ED" w:rsidP="00432DB2"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Углеродные </w:t>
                  </w:r>
                  <w:proofErr w:type="spellStart"/>
                  <w:r w:rsidRPr="00D91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нанотрубки</w:t>
                  </w:r>
                  <w:proofErr w:type="spellEnd"/>
                </w:p>
              </w:tc>
            </w:tr>
          </w:tbl>
          <w:p w:rsidR="006604ED" w:rsidRPr="00A90C99" w:rsidRDefault="006604E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</w:tblGrid>
            <w:tr w:rsidR="006604ED" w:rsidTr="00A90C99"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A90C99"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6604ED" w:rsidRPr="001321B6" w:rsidRDefault="006604E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118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3. Прочитайте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 и установите соответствие.</w:t>
            </w:r>
          </w:p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свойствами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и их причинами: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96"/>
              <w:gridCol w:w="2552"/>
            </w:tblGrid>
            <w:tr w:rsidR="006604ED" w:rsidTr="006604ED">
              <w:tc>
                <w:tcPr>
                  <w:tcW w:w="229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Свойство</w:t>
                  </w:r>
                </w:p>
              </w:tc>
              <w:tc>
                <w:tcPr>
                  <w:tcW w:w="2552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D601D3" w:rsidRDefault="006604ED" w:rsidP="007603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1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Повышенная химическая активность</w:t>
                  </w:r>
                </w:p>
              </w:tc>
              <w:tc>
                <w:tcPr>
                  <w:tcW w:w="2552" w:type="dxa"/>
                </w:tcPr>
                <w:p w:rsidR="006604ED" w:rsidRPr="008507BF" w:rsidRDefault="006604ED" w:rsidP="005E0D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уменьшение размера частиц;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D601D3" w:rsidRDefault="006604ED" w:rsidP="007603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1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Квантово-размерные эффекты</w:t>
                  </w:r>
                </w:p>
              </w:tc>
              <w:tc>
                <w:tcPr>
                  <w:tcW w:w="2552" w:type="dxa"/>
                </w:tcPr>
                <w:p w:rsidR="006604ED" w:rsidRPr="008507BF" w:rsidRDefault="006604ED" w:rsidP="005E0D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высокая удельная поверхность;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D601D3" w:rsidRDefault="006604ED" w:rsidP="007603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1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Снижение температуры плавления</w:t>
                  </w:r>
                </w:p>
              </w:tc>
              <w:tc>
                <w:tcPr>
                  <w:tcW w:w="2552" w:type="dxa"/>
                </w:tcPr>
                <w:p w:rsidR="006604ED" w:rsidRPr="008507BF" w:rsidRDefault="006604ED" w:rsidP="005E0D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изменение электронной структуры;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Default="006604ED" w:rsidP="0076030D"/>
              </w:tc>
              <w:tc>
                <w:tcPr>
                  <w:tcW w:w="2552" w:type="dxa"/>
                </w:tcPr>
                <w:p w:rsidR="006604ED" w:rsidRDefault="006604ED" w:rsidP="005E0DB3">
                  <w:r w:rsidRPr="0085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наличие дефектов и границ зерен.</w:t>
                  </w:r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</w:tblGrid>
            <w:tr w:rsidR="006604ED" w:rsidTr="00BC5D59"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BC5D59"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92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4. Прочитайте текст и установите последовательность. 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методов исследования наноматериалов от макр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до наноуровня: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9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XRD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(РСА)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ПЭМ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СЗМ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Оптическая микроскопия</w:t>
            </w: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  <w:gridCol w:w="387"/>
            </w:tblGrid>
            <w:tr w:rsidR="006604ED" w:rsidTr="00A90C99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7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109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 между полными названиями методов и их сокращениями: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96"/>
              <w:gridCol w:w="2694"/>
            </w:tblGrid>
            <w:tr w:rsidR="006604ED" w:rsidTr="006604ED">
              <w:tc>
                <w:tcPr>
                  <w:tcW w:w="229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название</w:t>
                  </w:r>
                </w:p>
              </w:tc>
              <w:tc>
                <w:tcPr>
                  <w:tcW w:w="2694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Аббревиатура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7A2F69" w:rsidRDefault="006604ED" w:rsidP="00634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F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сканирующая зондовая микроскопия</w:t>
                  </w:r>
                </w:p>
              </w:tc>
              <w:tc>
                <w:tcPr>
                  <w:tcW w:w="2694" w:type="dxa"/>
                </w:tcPr>
                <w:p w:rsidR="006604ED" w:rsidRPr="00581C87" w:rsidRDefault="006604ED" w:rsidP="00F46C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1C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XRD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7A2F69" w:rsidRDefault="006604ED" w:rsidP="00634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F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б) дифракция рентгеновских лучей </w:t>
                  </w:r>
                </w:p>
              </w:tc>
              <w:tc>
                <w:tcPr>
                  <w:tcW w:w="2694" w:type="dxa"/>
                </w:tcPr>
                <w:p w:rsidR="006604ED" w:rsidRPr="00581C87" w:rsidRDefault="006604ED" w:rsidP="00F46C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1C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SPM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Pr="007A2F69" w:rsidRDefault="006604ED" w:rsidP="006344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F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просвечивающая электронная микроскопия</w:t>
                  </w:r>
                </w:p>
              </w:tc>
              <w:tc>
                <w:tcPr>
                  <w:tcW w:w="2694" w:type="dxa"/>
                </w:tcPr>
                <w:p w:rsidR="006604ED" w:rsidRPr="00581C87" w:rsidRDefault="006604ED" w:rsidP="00F46C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1C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AES</w:t>
                  </w:r>
                </w:p>
              </w:tc>
            </w:tr>
            <w:tr w:rsidR="006604ED" w:rsidTr="006604ED">
              <w:tc>
                <w:tcPr>
                  <w:tcW w:w="2296" w:type="dxa"/>
                </w:tcPr>
                <w:p w:rsidR="006604ED" w:rsidRDefault="006604ED" w:rsidP="0063447E"/>
              </w:tc>
              <w:tc>
                <w:tcPr>
                  <w:tcW w:w="2694" w:type="dxa"/>
                </w:tcPr>
                <w:p w:rsidR="006604ED" w:rsidRDefault="006604ED" w:rsidP="00F46C2D">
                  <w:r w:rsidRPr="00581C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581C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</w:t>
                  </w:r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</w:tblGrid>
            <w:tr w:rsidR="006604ED" w:rsidTr="00BC5D59"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BC5D59"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6604ED" w:rsidRDefault="006604ED" w:rsidP="00BC5D5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6604ED" w:rsidRDefault="006604ED" w:rsidP="00E7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ED" w:rsidRPr="001321B6" w:rsidRDefault="006604ED" w:rsidP="00E71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92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установите </w:t>
            </w:r>
            <w:r w:rsidR="00821E3D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методов анализа свойств наноматериалов: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Определение химического состава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Исследование морфологии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Анализ кристаллической структуры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Изучение оптических свойств</w:t>
            </w: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  <w:gridCol w:w="387"/>
            </w:tblGrid>
            <w:tr w:rsidR="006604ED" w:rsidTr="00A90C99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7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434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Прочитайте текст и в</w:t>
            </w:r>
            <w:r w:rsidRPr="00A90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ыберите один правильный ответ</w:t>
            </w:r>
            <w:r w:rsidRPr="00A90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Какой эффект объясняет изменение оптических свойств наночастиц?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Квантово-размерный эффект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Эффект увеличения удельной поверхности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Эффект уменьшения размера частиц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Эффект изменения кристаллической структуры</w:t>
            </w:r>
          </w:p>
        </w:tc>
        <w:tc>
          <w:tcPr>
            <w:tcW w:w="901" w:type="pct"/>
          </w:tcPr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604ED" w:rsidRPr="001321B6" w:rsidTr="006604ED">
        <w:trPr>
          <w:trHeight w:val="92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установите последовательность. 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событий, связанных с получением и исследованием наноматериалов, в хронологическом порядке (начиная 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ранних):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Введение термина «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нанотехнология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Разработка методики получения цветных стёкол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Лекция Ричарда Фейнмана "Внизу полным-полно места"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Изготовление Майклом Фарадеем образцов коллоидного золота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Разработка сканирующего туннельного микроскопа</w:t>
            </w:r>
          </w:p>
          <w:p w:rsidR="006604ED" w:rsidRPr="00A90C99" w:rsidRDefault="006604ED" w:rsidP="000E2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Разработка просвечивающего электронного микроскопа</w:t>
            </w:r>
          </w:p>
        </w:tc>
        <w:tc>
          <w:tcPr>
            <w:tcW w:w="901" w:type="pct"/>
          </w:tcPr>
          <w:tbl>
            <w:tblPr>
              <w:tblStyle w:val="af7"/>
              <w:tblW w:w="1698" w:type="dxa"/>
              <w:tblLayout w:type="fixed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6604ED" w:rsidTr="00A90C99"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3" w:type="dxa"/>
                </w:tcPr>
                <w:p w:rsidR="006604ED" w:rsidRDefault="006604ED" w:rsidP="00C34E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91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установите соответствие. </w:t>
            </w:r>
          </w:p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методом исследования и характеристикой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446"/>
              <w:gridCol w:w="3402"/>
            </w:tblGrid>
            <w:tr w:rsidR="006604ED" w:rsidTr="006604ED">
              <w:tc>
                <w:tcPr>
                  <w:tcW w:w="144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 </w:t>
                  </w:r>
                </w:p>
              </w:tc>
              <w:tc>
                <w:tcPr>
                  <w:tcW w:w="3402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Характеристика </w:t>
                  </w:r>
                </w:p>
              </w:tc>
            </w:tr>
            <w:tr w:rsidR="006604ED" w:rsidTr="006604ED">
              <w:tc>
                <w:tcPr>
                  <w:tcW w:w="1446" w:type="dxa"/>
                </w:tcPr>
                <w:p w:rsidR="006604ED" w:rsidRPr="00F42C3F" w:rsidRDefault="006604ED" w:rsidP="00AC7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2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ПЭМ</w:t>
                  </w:r>
                </w:p>
              </w:tc>
              <w:tc>
                <w:tcPr>
                  <w:tcW w:w="3402" w:type="dxa"/>
                </w:tcPr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Кристаллическая структура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Химический состав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Морфология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Внутренняя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структура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наночастиц</w:t>
                  </w:r>
                  <w:proofErr w:type="spellEnd"/>
                </w:p>
              </w:tc>
            </w:tr>
            <w:tr w:rsidR="006604ED" w:rsidTr="006604ED">
              <w:tc>
                <w:tcPr>
                  <w:tcW w:w="1446" w:type="dxa"/>
                </w:tcPr>
                <w:p w:rsidR="006604ED" w:rsidRPr="00F42C3F" w:rsidRDefault="006604ED" w:rsidP="00AC7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2C3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б) </w:t>
                  </w:r>
                  <w:r w:rsidRPr="00F42C3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XRD</w:t>
                  </w:r>
                  <w:r w:rsidRPr="00F42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(РСА)</w:t>
                  </w:r>
                </w:p>
              </w:tc>
              <w:tc>
                <w:tcPr>
                  <w:tcW w:w="3402" w:type="dxa"/>
                </w:tcPr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Кристаллическая структура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Химический состав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Морфология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Внутренняя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структура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наночастиц</w:t>
                  </w:r>
                  <w:proofErr w:type="spellEnd"/>
                </w:p>
              </w:tc>
            </w:tr>
            <w:tr w:rsidR="006604ED" w:rsidTr="006604ED">
              <w:tc>
                <w:tcPr>
                  <w:tcW w:w="1446" w:type="dxa"/>
                </w:tcPr>
                <w:p w:rsidR="006604ED" w:rsidRPr="00F42C3F" w:rsidRDefault="006604ED" w:rsidP="00AC7B9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2C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СЗМ</w:t>
                  </w:r>
                </w:p>
              </w:tc>
              <w:tc>
                <w:tcPr>
                  <w:tcW w:w="3402" w:type="dxa"/>
                </w:tcPr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Кристаллическая структура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Химический состав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Морфология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Внутренняя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структура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наночастиц</w:t>
                  </w:r>
                  <w:proofErr w:type="spellEnd"/>
                </w:p>
              </w:tc>
            </w:tr>
            <w:tr w:rsidR="006604ED" w:rsidTr="006604ED">
              <w:tc>
                <w:tcPr>
                  <w:tcW w:w="1446" w:type="dxa"/>
                </w:tcPr>
                <w:p w:rsidR="006604ED" w:rsidRDefault="006604ED" w:rsidP="00AC7B95"/>
              </w:tc>
              <w:tc>
                <w:tcPr>
                  <w:tcW w:w="3402" w:type="dxa"/>
                </w:tcPr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Кристаллическая структура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Химический состав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Морфология поверхности</w:t>
                  </w:r>
                </w:p>
                <w:p w:rsidR="006604ED" w:rsidRPr="00A90C99" w:rsidRDefault="006604ED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Внутренняя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структура</w:t>
                  </w:r>
                  <w:proofErr w:type="spellEnd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90C9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наночастиц</w:t>
                  </w:r>
                  <w:proofErr w:type="spellEnd"/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</w:tblGrid>
            <w:tr w:rsidR="006604ED" w:rsidTr="00A90C99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A90C99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c>
          <w:tcPr>
            <w:tcW w:w="559" w:type="pct"/>
            <w:vMerge/>
          </w:tcPr>
          <w:p w:rsidR="006604ED" w:rsidRPr="001321B6" w:rsidRDefault="006604ED" w:rsidP="00E9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E9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 Прочитайте текст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последовательность.</w:t>
            </w:r>
          </w:p>
          <w:p w:rsidR="006604ED" w:rsidRPr="00A90C99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этапов CVD-синтеза:</w:t>
            </w:r>
          </w:p>
          <w:p w:rsidR="006604ED" w:rsidRPr="00A90C99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Адсорбция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на подложке</w:t>
            </w:r>
          </w:p>
          <w:p w:rsidR="006604ED" w:rsidRPr="00A90C99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Подача 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  <w:p w:rsidR="006604ED" w:rsidRPr="00A90C99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Нуклеация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и рост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Термическая активация</w:t>
            </w: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  <w:gridCol w:w="387"/>
            </w:tblGrid>
            <w:tr w:rsidR="006604ED" w:rsidTr="00A90C99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7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A0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впишите слово. </w:t>
            </w:r>
          </w:p>
          <w:p w:rsidR="006604ED" w:rsidRPr="00A90C99" w:rsidRDefault="006604ED" w:rsidP="0082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r w:rsidR="00821E3D">
              <w:rPr>
                <w:rFonts w:ascii="Times New Roman" w:hAnsi="Times New Roman" w:cs="Times New Roman"/>
                <w:sz w:val="24"/>
                <w:szCs w:val="24"/>
              </w:rPr>
              <w:t xml:space="preserve">снизу 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_____ состоит в использовании небольших строительных блоков (например, атомов или молекул) для создания более крупных предметов или структур.</w:t>
            </w:r>
          </w:p>
        </w:tc>
        <w:tc>
          <w:tcPr>
            <w:tcW w:w="901" w:type="pct"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B6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</w:p>
        </w:tc>
      </w:tr>
      <w:tr w:rsidR="006604ED" w:rsidRPr="001321B6" w:rsidTr="006604ED"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выберите несколько правильных ответов. Отметьте параметры, влияющие на положение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плазмонного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резонанса 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металлических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наночастиц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Природа металла (спектры компонент диэлектрической проницаемости)</w:t>
            </w:r>
          </w:p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 Форма, геометрия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наночастиц</w:t>
            </w:r>
            <w:proofErr w:type="spellEnd"/>
          </w:p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Природа среды (спектры компонент диэлектрической проницаемости)</w:t>
            </w:r>
          </w:p>
          <w:p w:rsidR="006604ED" w:rsidRPr="00A90C99" w:rsidRDefault="006604ED" w:rsidP="00C3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Линейные размеры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наночастиц</w:t>
            </w:r>
            <w:proofErr w:type="spellEnd"/>
          </w:p>
        </w:tc>
        <w:tc>
          <w:tcPr>
            <w:tcW w:w="901" w:type="pct"/>
          </w:tcPr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6604ED" w:rsidRPr="001321B6" w:rsidTr="006604ED">
        <w:trPr>
          <w:trHeight w:val="555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E9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Pr="00A90C99" w:rsidRDefault="006604ED" w:rsidP="003F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установите соответствие. Существуют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нуклеации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роста тонкой пленки. Установите соответствие между механизмами роста и основными причинами, соответствующего механизма роста: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65"/>
              <w:gridCol w:w="2983"/>
            </w:tblGrid>
            <w:tr w:rsidR="006604ED" w:rsidTr="00821E3D">
              <w:tc>
                <w:tcPr>
                  <w:tcW w:w="1865" w:type="dxa"/>
                </w:tcPr>
                <w:p w:rsidR="006604ED" w:rsidRDefault="006604ED" w:rsidP="003F0F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</w:t>
                  </w:r>
                </w:p>
              </w:tc>
              <w:tc>
                <w:tcPr>
                  <w:tcW w:w="2983" w:type="dxa"/>
                </w:tcPr>
                <w:p w:rsidR="006604ED" w:rsidRDefault="006604ED" w:rsidP="003F0F2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Причина</w:t>
                  </w:r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8775C" w:rsidRDefault="006604ED" w:rsidP="00E155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механизм </w:t>
                  </w:r>
                  <w:proofErr w:type="spellStart"/>
                  <w:r w:rsidRPr="00487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Фольмера</w:t>
                  </w:r>
                  <w:proofErr w:type="spellEnd"/>
                </w:p>
              </w:tc>
              <w:tc>
                <w:tcPr>
                  <w:tcW w:w="2983" w:type="dxa"/>
                </w:tcPr>
                <w:p w:rsidR="006604ED" w:rsidRPr="00A66A90" w:rsidRDefault="006604ED" w:rsidP="00B177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В результате отличия параметров решёток подложки и осаждаемого материала во время роста возникают напряжения.</w:t>
                  </w:r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8775C" w:rsidRDefault="006604ED" w:rsidP="00E155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механизм </w:t>
                  </w:r>
                  <w:r w:rsidRPr="0048775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Странского </w:t>
                  </w:r>
                </w:p>
              </w:tc>
              <w:tc>
                <w:tcPr>
                  <w:tcW w:w="2983" w:type="dxa"/>
                </w:tcPr>
                <w:p w:rsidR="006604ED" w:rsidRPr="00A66A90" w:rsidRDefault="006604ED" w:rsidP="00B177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A9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2) Компоненты </w:t>
                  </w:r>
                  <w:r w:rsidRPr="00A66A9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наращиваемого вещества сильнее связываются друг с другом, чем с подложкой.</w:t>
                  </w:r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8775C" w:rsidRDefault="006604ED" w:rsidP="00E155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3" w:type="dxa"/>
                </w:tcPr>
                <w:p w:rsidR="006604ED" w:rsidRDefault="006604ED" w:rsidP="00B1770C">
                  <w:r w:rsidRPr="00A66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Осаждаемый материал эффективно смачивает подложку, то есть ростовые элементы сильнее связываются с подложкой, чем друг с другом.</w:t>
                  </w:r>
                </w:p>
              </w:tc>
            </w:tr>
          </w:tbl>
          <w:p w:rsidR="006604ED" w:rsidRPr="00A90C99" w:rsidRDefault="006604ED" w:rsidP="003F0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5"/>
              <w:gridCol w:w="515"/>
            </w:tblGrid>
            <w:tr w:rsidR="006604ED" w:rsidTr="00A90C99"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604ED" w:rsidTr="00A90C99"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выберите один правильный ответ. 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Гигантское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магнитосопротивление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наблюдается в магнитных </w:t>
            </w: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мультислоях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6604ED" w:rsidRPr="00A90C99" w:rsidRDefault="006604ED" w:rsidP="00A3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)... при изменении направления электрического поля.</w:t>
            </w:r>
          </w:p>
          <w:p w:rsidR="006604ED" w:rsidRPr="00A90C99" w:rsidRDefault="006604ED" w:rsidP="00A3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)... при изменении относительной ориентации магнитных моментов слоёв от антипараллельной </w:t>
            </w:r>
            <w:proofErr w:type="gram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параллельной.</w:t>
            </w:r>
          </w:p>
          <w:p w:rsidR="006604ED" w:rsidRPr="00A90C99" w:rsidRDefault="006604ED" w:rsidP="00A3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)... в отсутствии магнитного поля.</w:t>
            </w:r>
          </w:p>
          <w:p w:rsidR="006604ED" w:rsidRPr="00A90C99" w:rsidRDefault="006604ED" w:rsidP="00A3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)... при изменении направления магнитного поля.</w:t>
            </w:r>
          </w:p>
        </w:tc>
        <w:tc>
          <w:tcPr>
            <w:tcW w:w="901" w:type="pct"/>
          </w:tcPr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604ED" w:rsidRPr="001321B6" w:rsidTr="006604ED">
        <w:trPr>
          <w:trHeight w:val="910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типом наноматериалов и его геометрической размерностью: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65"/>
              <w:gridCol w:w="2983"/>
            </w:tblGrid>
            <w:tr w:rsidR="006604ED" w:rsidTr="00821E3D">
              <w:tc>
                <w:tcPr>
                  <w:tcW w:w="186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Размерность</w:t>
                  </w:r>
                </w:p>
              </w:tc>
              <w:tc>
                <w:tcPr>
                  <w:tcW w:w="2983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53F3D" w:rsidRDefault="006604ED" w:rsidP="00895A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F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0D</w:t>
                  </w:r>
                </w:p>
              </w:tc>
              <w:tc>
                <w:tcPr>
                  <w:tcW w:w="2983" w:type="dxa"/>
                </w:tcPr>
                <w:p w:rsidR="006604ED" w:rsidRPr="00460B3E" w:rsidRDefault="006604ED" w:rsidP="002B76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Наночастицы</w:t>
                  </w:r>
                  <w:proofErr w:type="spellEnd"/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золота</w:t>
                  </w:r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53F3D" w:rsidRDefault="006604ED" w:rsidP="00895A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F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1D</w:t>
                  </w:r>
                </w:p>
              </w:tc>
              <w:tc>
                <w:tcPr>
                  <w:tcW w:w="2983" w:type="dxa"/>
                </w:tcPr>
                <w:p w:rsidR="006604ED" w:rsidRPr="00460B3E" w:rsidRDefault="006604ED" w:rsidP="00821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Углеродные </w:t>
                  </w:r>
                  <w:proofErr w:type="spellStart"/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нанотрубки</w:t>
                  </w:r>
                  <w:proofErr w:type="spellEnd"/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Pr="00453F3D" w:rsidRDefault="006604ED" w:rsidP="00895AC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F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2D</w:t>
                  </w:r>
                </w:p>
              </w:tc>
              <w:tc>
                <w:tcPr>
                  <w:tcW w:w="2983" w:type="dxa"/>
                </w:tcPr>
                <w:p w:rsidR="006604ED" w:rsidRPr="00460B3E" w:rsidRDefault="006604ED" w:rsidP="002B764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Графен</w:t>
                  </w:r>
                  <w:proofErr w:type="spellEnd"/>
                </w:p>
              </w:tc>
            </w:tr>
            <w:tr w:rsidR="006604ED" w:rsidTr="00821E3D">
              <w:tc>
                <w:tcPr>
                  <w:tcW w:w="1865" w:type="dxa"/>
                </w:tcPr>
                <w:p w:rsidR="006604ED" w:rsidRDefault="006604ED" w:rsidP="00895AC4"/>
              </w:tc>
              <w:tc>
                <w:tcPr>
                  <w:tcW w:w="2983" w:type="dxa"/>
                </w:tcPr>
                <w:p w:rsidR="006604ED" w:rsidRDefault="006604ED" w:rsidP="002B7640"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46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Нанокомпозиты</w:t>
                  </w:r>
                  <w:proofErr w:type="spellEnd"/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</w:tblGrid>
            <w:tr w:rsidR="006604ED" w:rsidTr="00A04358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A04358"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6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ED" w:rsidRPr="001321B6" w:rsidTr="006604ED">
        <w:trPr>
          <w:trHeight w:val="562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E9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D7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 Прочитайте текст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последовательность.</w:t>
            </w:r>
          </w:p>
          <w:p w:rsidR="006604ED" w:rsidRPr="00A90C99" w:rsidRDefault="006604ED" w:rsidP="00D7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этапов анализа наноматериалов с использованием ПЭМ:</w:t>
            </w:r>
          </w:p>
          <w:p w:rsidR="006604ED" w:rsidRPr="00A90C99" w:rsidRDefault="006604ED" w:rsidP="00D7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Подготовка образца</w:t>
            </w:r>
          </w:p>
          <w:p w:rsidR="006604ED" w:rsidRPr="00A90C99" w:rsidRDefault="006604ED" w:rsidP="00D7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Получение изображения</w:t>
            </w:r>
          </w:p>
          <w:p w:rsidR="006604ED" w:rsidRPr="00A90C99" w:rsidRDefault="006604ED" w:rsidP="00D7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Анализ данных</w:t>
            </w:r>
          </w:p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) Калибровка микроскопа</w:t>
            </w: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6"/>
              <w:gridCol w:w="386"/>
              <w:gridCol w:w="386"/>
              <w:gridCol w:w="387"/>
            </w:tblGrid>
            <w:tr w:rsidR="006604ED" w:rsidTr="00A04358">
              <w:tc>
                <w:tcPr>
                  <w:tcW w:w="386" w:type="dxa"/>
                </w:tcPr>
                <w:p w:rsidR="006604ED" w:rsidRPr="00A04358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6604ED" w:rsidRPr="00A04358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6" w:type="dxa"/>
                </w:tcPr>
                <w:p w:rsidR="006604ED" w:rsidRPr="00A04358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7" w:type="dxa"/>
                </w:tcPr>
                <w:p w:rsidR="006604ED" w:rsidRPr="00A04358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4ED" w:rsidRPr="001321B6" w:rsidTr="006604ED">
        <w:trPr>
          <w:trHeight w:val="562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текст и впишите слово. </w:t>
            </w:r>
          </w:p>
          <w:p w:rsidR="006604ED" w:rsidRPr="00A90C99" w:rsidRDefault="006604ED" w:rsidP="00282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высокой удельной поверхностью часто применяются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21B6">
              <w:rPr>
                <w:rFonts w:ascii="Times New Roman" w:hAnsi="Times New Roman" w:cs="Times New Roman"/>
                <w:sz w:val="24"/>
                <w:szCs w:val="24"/>
              </w:rPr>
              <w:t>атализаторах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 xml:space="preserve"> ________.</w:t>
            </w:r>
          </w:p>
        </w:tc>
        <w:tc>
          <w:tcPr>
            <w:tcW w:w="901" w:type="pct"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1B6">
              <w:rPr>
                <w:rFonts w:ascii="Times New Roman" w:hAnsi="Times New Roman" w:cs="Times New Roman"/>
                <w:sz w:val="24"/>
                <w:szCs w:val="24"/>
              </w:rPr>
              <w:t>сорбентах</w:t>
            </w:r>
            <w:proofErr w:type="gramEnd"/>
          </w:p>
        </w:tc>
      </w:tr>
      <w:tr w:rsidR="006604ED" w:rsidRPr="001321B6" w:rsidTr="006604ED">
        <w:trPr>
          <w:trHeight w:val="1472"/>
        </w:trPr>
        <w:tc>
          <w:tcPr>
            <w:tcW w:w="559" w:type="pct"/>
            <w:vMerge/>
          </w:tcPr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6604ED" w:rsidRPr="000B04F6" w:rsidRDefault="006604ED" w:rsidP="005502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pct"/>
          </w:tcPr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. Прочитайте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 и установите соответствие.</w:t>
            </w:r>
          </w:p>
          <w:p w:rsidR="006604ED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элементами компонентов MAX-фазы и их обычным расположением в периодич</w:t>
            </w:r>
            <w:bookmarkStart w:id="0" w:name="_GoBack"/>
            <w:bookmarkEnd w:id="0"/>
            <w:r w:rsidRPr="00A90C99">
              <w:rPr>
                <w:rFonts w:ascii="Times New Roman" w:hAnsi="Times New Roman" w:cs="Times New Roman"/>
                <w:sz w:val="24"/>
                <w:szCs w:val="24"/>
              </w:rPr>
              <w:t>еской системе химических элементов: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65"/>
              <w:gridCol w:w="2983"/>
            </w:tblGrid>
            <w:tr w:rsidR="006604ED" w:rsidTr="006604ED">
              <w:tc>
                <w:tcPr>
                  <w:tcW w:w="186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Компонент</w:t>
                  </w:r>
                </w:p>
              </w:tc>
              <w:tc>
                <w:tcPr>
                  <w:tcW w:w="2983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Химический элемент</w:t>
                  </w:r>
                </w:p>
              </w:tc>
            </w:tr>
            <w:tr w:rsidR="006604ED" w:rsidTr="006604ED">
              <w:tc>
                <w:tcPr>
                  <w:tcW w:w="1865" w:type="dxa"/>
                </w:tcPr>
                <w:p w:rsidR="006604ED" w:rsidRPr="00424772" w:rsidRDefault="006604ED" w:rsidP="00515B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</w:p>
              </w:tc>
              <w:tc>
                <w:tcPr>
                  <w:tcW w:w="2983" w:type="dxa"/>
                </w:tcPr>
                <w:p w:rsidR="006604ED" w:rsidRPr="00647CE5" w:rsidRDefault="006604ED" w:rsidP="006B3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ереходный металл</w:t>
                  </w:r>
                </w:p>
              </w:tc>
            </w:tr>
            <w:tr w:rsidR="006604ED" w:rsidTr="006604ED">
              <w:tc>
                <w:tcPr>
                  <w:tcW w:w="1865" w:type="dxa"/>
                </w:tcPr>
                <w:p w:rsidR="006604ED" w:rsidRPr="00424772" w:rsidRDefault="006604ED" w:rsidP="00515B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83" w:type="dxa"/>
                </w:tcPr>
                <w:p w:rsidR="006604ED" w:rsidRPr="00647CE5" w:rsidRDefault="006604ED" w:rsidP="006B364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глерод или азот</w:t>
                  </w:r>
                </w:p>
              </w:tc>
            </w:tr>
            <w:tr w:rsidR="006604ED" w:rsidTr="006604ED">
              <w:tc>
                <w:tcPr>
                  <w:tcW w:w="1865" w:type="dxa"/>
                </w:tcPr>
                <w:p w:rsidR="006604ED" w:rsidRDefault="006604ED" w:rsidP="00515BD1"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983" w:type="dxa"/>
                </w:tcPr>
                <w:p w:rsidR="006604ED" w:rsidRDefault="006604ED" w:rsidP="006B3644">
                  <w:r w:rsidRPr="00424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64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 основных групп II–VI</w:t>
                  </w:r>
                </w:p>
              </w:tc>
            </w:tr>
            <w:tr w:rsidR="006604ED" w:rsidTr="006604ED">
              <w:tc>
                <w:tcPr>
                  <w:tcW w:w="1865" w:type="dxa"/>
                </w:tcPr>
                <w:p w:rsidR="006604ED" w:rsidRPr="00424772" w:rsidRDefault="006604ED" w:rsidP="00E5108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83" w:type="dxa"/>
                </w:tcPr>
                <w:p w:rsidR="006604ED" w:rsidRPr="00647CE5" w:rsidRDefault="006604ED" w:rsidP="006B36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г)Кислород</w:t>
                  </w:r>
                </w:p>
              </w:tc>
            </w:tr>
          </w:tbl>
          <w:p w:rsidR="006604ED" w:rsidRPr="00A90C99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5"/>
              <w:gridCol w:w="515"/>
              <w:gridCol w:w="515"/>
            </w:tblGrid>
            <w:tr w:rsidR="006604ED" w:rsidTr="00A04358"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604ED" w:rsidTr="00A04358"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15" w:type="dxa"/>
                </w:tcPr>
                <w:p w:rsidR="006604ED" w:rsidRDefault="006604ED" w:rsidP="005502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6604ED" w:rsidRPr="001321B6" w:rsidRDefault="006604ED" w:rsidP="0055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535" w:rsidRDefault="004C3535" w:rsidP="00DE266B">
      <w:r>
        <w:separator/>
      </w:r>
    </w:p>
  </w:endnote>
  <w:endnote w:type="continuationSeparator" w:id="0">
    <w:p w:rsidR="004C3535" w:rsidRDefault="004C3535" w:rsidP="00DE266B">
      <w:r>
        <w:continuationSeparator/>
      </w:r>
    </w:p>
  </w:endnote>
  <w:endnote w:type="continuationNotice" w:id="1">
    <w:p w:rsidR="004C3535" w:rsidRDefault="004C35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535" w:rsidRDefault="004C3535" w:rsidP="00DE266B">
      <w:r>
        <w:separator/>
      </w:r>
    </w:p>
  </w:footnote>
  <w:footnote w:type="continuationSeparator" w:id="0">
    <w:p w:rsidR="004C3535" w:rsidRDefault="004C3535" w:rsidP="00DE266B">
      <w:r>
        <w:continuationSeparator/>
      </w:r>
    </w:p>
  </w:footnote>
  <w:footnote w:type="continuationNotice" w:id="1">
    <w:p w:rsidR="004C3535" w:rsidRDefault="004C35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2B" w:rsidRDefault="00A35A2B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2B" w:rsidRDefault="00A35A2B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2B" w:rsidRDefault="00A35A2B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077E1E"/>
    <w:multiLevelType w:val="hybridMultilevel"/>
    <w:tmpl w:val="C028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3"/>
  </w:num>
  <w:num w:numId="9">
    <w:abstractNumId w:val="16"/>
  </w:num>
  <w:num w:numId="10">
    <w:abstractNumId w:val="21"/>
  </w:num>
  <w:num w:numId="11">
    <w:abstractNumId w:val="8"/>
  </w:num>
  <w:num w:numId="12">
    <w:abstractNumId w:val="22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2"/>
  </w:num>
  <w:num w:numId="21">
    <w:abstractNumId w:val="15"/>
  </w:num>
  <w:num w:numId="22">
    <w:abstractNumId w:val="20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3940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45A2"/>
    <w:rsid w:val="00035543"/>
    <w:rsid w:val="000355F1"/>
    <w:rsid w:val="000359DA"/>
    <w:rsid w:val="0003662D"/>
    <w:rsid w:val="00037ACC"/>
    <w:rsid w:val="00037DFE"/>
    <w:rsid w:val="00040E4D"/>
    <w:rsid w:val="00041089"/>
    <w:rsid w:val="0004288B"/>
    <w:rsid w:val="00042C47"/>
    <w:rsid w:val="0004514A"/>
    <w:rsid w:val="00045ABF"/>
    <w:rsid w:val="00046098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76B42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4F6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2392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3E7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21B6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1AEC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32CF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17A0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1F6BC2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9A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2BD1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5FFA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248"/>
    <w:rsid w:val="00326EA2"/>
    <w:rsid w:val="003273BD"/>
    <w:rsid w:val="00330088"/>
    <w:rsid w:val="00330F55"/>
    <w:rsid w:val="0033157F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66E8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626C"/>
    <w:rsid w:val="003C74C6"/>
    <w:rsid w:val="003D7A09"/>
    <w:rsid w:val="003E0EAF"/>
    <w:rsid w:val="003E2035"/>
    <w:rsid w:val="003E3C33"/>
    <w:rsid w:val="003E460F"/>
    <w:rsid w:val="003E46BA"/>
    <w:rsid w:val="003E4C26"/>
    <w:rsid w:val="003E534F"/>
    <w:rsid w:val="003F02AA"/>
    <w:rsid w:val="003F0F25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962"/>
    <w:rsid w:val="004C0A70"/>
    <w:rsid w:val="004C0DF3"/>
    <w:rsid w:val="004C2349"/>
    <w:rsid w:val="004C32B9"/>
    <w:rsid w:val="004C3535"/>
    <w:rsid w:val="004C369D"/>
    <w:rsid w:val="004C6830"/>
    <w:rsid w:val="004C7E73"/>
    <w:rsid w:val="004D11F0"/>
    <w:rsid w:val="004D1961"/>
    <w:rsid w:val="004D1B6A"/>
    <w:rsid w:val="004D1FCF"/>
    <w:rsid w:val="004D56D0"/>
    <w:rsid w:val="004D5DFB"/>
    <w:rsid w:val="004D6749"/>
    <w:rsid w:val="004E2C64"/>
    <w:rsid w:val="004E3BE7"/>
    <w:rsid w:val="004E59D1"/>
    <w:rsid w:val="004E60ED"/>
    <w:rsid w:val="004E6B8F"/>
    <w:rsid w:val="004E6C50"/>
    <w:rsid w:val="004E6ED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BD1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2E3D"/>
    <w:rsid w:val="00543287"/>
    <w:rsid w:val="00543B5D"/>
    <w:rsid w:val="00544C39"/>
    <w:rsid w:val="005458A0"/>
    <w:rsid w:val="005463B1"/>
    <w:rsid w:val="00546747"/>
    <w:rsid w:val="00546926"/>
    <w:rsid w:val="005477CF"/>
    <w:rsid w:val="005502A3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56BA"/>
    <w:rsid w:val="005C6DCF"/>
    <w:rsid w:val="005D1945"/>
    <w:rsid w:val="005D22B5"/>
    <w:rsid w:val="005D3352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21BB"/>
    <w:rsid w:val="00654376"/>
    <w:rsid w:val="00655458"/>
    <w:rsid w:val="006604ED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3F86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A7D49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99E"/>
    <w:rsid w:val="00700E47"/>
    <w:rsid w:val="0070118B"/>
    <w:rsid w:val="0070130C"/>
    <w:rsid w:val="00704F46"/>
    <w:rsid w:val="00712CBC"/>
    <w:rsid w:val="00712CC6"/>
    <w:rsid w:val="00714B7D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3F99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08FB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E3D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18B7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5330"/>
    <w:rsid w:val="008C74F2"/>
    <w:rsid w:val="008D22E2"/>
    <w:rsid w:val="008D48A8"/>
    <w:rsid w:val="008D4A76"/>
    <w:rsid w:val="008D5965"/>
    <w:rsid w:val="008D5CB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6FAC"/>
    <w:rsid w:val="009F772F"/>
    <w:rsid w:val="009F7B71"/>
    <w:rsid w:val="00A000F1"/>
    <w:rsid w:val="00A01A2A"/>
    <w:rsid w:val="00A01C9A"/>
    <w:rsid w:val="00A023EC"/>
    <w:rsid w:val="00A0313C"/>
    <w:rsid w:val="00A04358"/>
    <w:rsid w:val="00A05506"/>
    <w:rsid w:val="00A05C1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5A2B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1792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0C99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9E2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1670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3B9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475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87E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4EDC"/>
    <w:rsid w:val="00C35E4B"/>
    <w:rsid w:val="00C35EDE"/>
    <w:rsid w:val="00C40997"/>
    <w:rsid w:val="00C417C1"/>
    <w:rsid w:val="00C41DE6"/>
    <w:rsid w:val="00C4386E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95F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2D67"/>
    <w:rsid w:val="00D672AB"/>
    <w:rsid w:val="00D67ACC"/>
    <w:rsid w:val="00D70B95"/>
    <w:rsid w:val="00D72134"/>
    <w:rsid w:val="00D73380"/>
    <w:rsid w:val="00D74602"/>
    <w:rsid w:val="00D75051"/>
    <w:rsid w:val="00D75439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C06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6E6D"/>
    <w:rsid w:val="00DC0B8F"/>
    <w:rsid w:val="00DC1A1D"/>
    <w:rsid w:val="00DC2A1E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3F75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1DAE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3C5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23ED"/>
    <w:rsid w:val="00EA5832"/>
    <w:rsid w:val="00EA5B9A"/>
    <w:rsid w:val="00EA6136"/>
    <w:rsid w:val="00EA735E"/>
    <w:rsid w:val="00EB0494"/>
    <w:rsid w:val="00EB1355"/>
    <w:rsid w:val="00EB1885"/>
    <w:rsid w:val="00EB1E1F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4A2D"/>
    <w:rsid w:val="00EE514A"/>
    <w:rsid w:val="00EE6765"/>
    <w:rsid w:val="00EE758D"/>
    <w:rsid w:val="00EF0FCA"/>
    <w:rsid w:val="00EF0FE1"/>
    <w:rsid w:val="00EF273C"/>
    <w:rsid w:val="00EF3100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57E8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2B9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C74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61B46-AE34-41FC-AE7B-EA071150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70</cp:revision>
  <cp:lastPrinted>2022-06-24T02:53:00Z</cp:lastPrinted>
  <dcterms:created xsi:type="dcterms:W3CDTF">2022-07-20T04:07:00Z</dcterms:created>
  <dcterms:modified xsi:type="dcterms:W3CDTF">2025-09-12T08:17:00Z</dcterms:modified>
</cp:coreProperties>
</file>