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356" w:rsidRDefault="00E24F72" w:rsidP="00E24F7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Уважаемые авторы! При представлении результатов интеллектуальной деятельности в распоряжение СФУ объект авторских прав должен быть оформлен в соответствии с ГОСТ Р 7.0.1 – 2003 «Система стандартов по информации, библиотечному и издательскому делу». Знак охраны авторского права также необходимо проставлять с учетом данной системы стандартов. </w:t>
      </w:r>
    </w:p>
    <w:p w:rsidR="006D4313" w:rsidRDefault="00E24F72" w:rsidP="00E24F7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По общему правилу </w:t>
      </w:r>
      <w:r w:rsidR="006D4313">
        <w:rPr>
          <w:rFonts w:ascii="Times New Roman" w:hAnsi="Times New Roman" w:cs="Times New Roman"/>
          <w:sz w:val="24"/>
        </w:rPr>
        <w:t>обладателем исключительного права является Сибирский федеральный университет</w:t>
      </w:r>
      <w:r w:rsidR="00525187">
        <w:rPr>
          <w:rFonts w:ascii="Times New Roman" w:hAnsi="Times New Roman" w:cs="Times New Roman"/>
          <w:sz w:val="24"/>
        </w:rPr>
        <w:t xml:space="preserve"> (в иных случаях обсуждается с соответствующим подразделением). </w:t>
      </w:r>
      <w:r w:rsidR="006D4313">
        <w:rPr>
          <w:rFonts w:ascii="Times New Roman" w:hAnsi="Times New Roman" w:cs="Times New Roman"/>
          <w:sz w:val="24"/>
        </w:rPr>
        <w:t>Ниже представлен пример оформления знака охраны авторского права:</w:t>
      </w:r>
    </w:p>
    <w:p w:rsidR="006D4313" w:rsidRPr="006D4313" w:rsidRDefault="006D4313" w:rsidP="00E24F72">
      <w:pPr>
        <w:jc w:val="both"/>
        <w:rPr>
          <w:rFonts w:ascii="Times New Roman" w:hAnsi="Times New Roman" w:cs="Times New Roman"/>
          <w:b/>
          <w:sz w:val="24"/>
        </w:rPr>
      </w:pPr>
      <w:r w:rsidRPr="006D4313">
        <w:rPr>
          <w:rFonts w:ascii="Times New Roman" w:hAnsi="Times New Roman" w:cs="Times New Roman"/>
          <w:b/>
          <w:sz w:val="24"/>
        </w:rPr>
        <w:t>© Сибирский федеральный университет, 2024</w:t>
      </w:r>
    </w:p>
    <w:p w:rsidR="006D4313" w:rsidRDefault="006D4313" w:rsidP="00E24F72">
      <w:pPr>
        <w:jc w:val="both"/>
        <w:rPr>
          <w:rFonts w:ascii="Times New Roman" w:hAnsi="Times New Roman" w:cs="Times New Roman"/>
          <w:sz w:val="24"/>
        </w:rPr>
      </w:pPr>
      <w:r w:rsidRPr="006D4313">
        <w:rPr>
          <w:rFonts w:ascii="Times New Roman" w:hAnsi="Times New Roman" w:cs="Times New Roman"/>
          <w:i/>
          <w:color w:val="C00000"/>
          <w:sz w:val="24"/>
        </w:rPr>
        <w:t>Комментарий</w:t>
      </w:r>
      <w:r>
        <w:rPr>
          <w:rFonts w:ascii="Times New Roman" w:hAnsi="Times New Roman" w:cs="Times New Roman"/>
          <w:sz w:val="24"/>
        </w:rPr>
        <w:t xml:space="preserve">: </w:t>
      </w:r>
      <w:r w:rsidRPr="006D4313">
        <w:rPr>
          <w:rFonts w:ascii="Times New Roman" w:hAnsi="Times New Roman" w:cs="Times New Roman"/>
          <w:i/>
          <w:sz w:val="24"/>
        </w:rPr>
        <w:t xml:space="preserve">согласно </w:t>
      </w:r>
      <w:proofErr w:type="spellStart"/>
      <w:r w:rsidRPr="006D4313">
        <w:rPr>
          <w:rFonts w:ascii="Times New Roman" w:hAnsi="Times New Roman" w:cs="Times New Roman"/>
          <w:i/>
          <w:sz w:val="24"/>
        </w:rPr>
        <w:t>п.п</w:t>
      </w:r>
      <w:proofErr w:type="spellEnd"/>
      <w:r w:rsidRPr="006D4313">
        <w:rPr>
          <w:rFonts w:ascii="Times New Roman" w:hAnsi="Times New Roman" w:cs="Times New Roman"/>
          <w:i/>
          <w:sz w:val="24"/>
        </w:rPr>
        <w:t>. 4.1.2 п. 4 ГОСТ Р 7.0.1 – 2003 знак охраны состоит из латинской буквы «С» в окружности, юридического имени правообладателя, года первого опубликования произведения</w:t>
      </w:r>
      <w:r>
        <w:rPr>
          <w:rFonts w:ascii="Times New Roman" w:hAnsi="Times New Roman" w:cs="Times New Roman"/>
          <w:sz w:val="24"/>
        </w:rPr>
        <w:t>.</w:t>
      </w:r>
    </w:p>
    <w:p w:rsidR="006D4313" w:rsidRDefault="00525187" w:rsidP="00E24F7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случае, если объект авторского права представлен с нарушением оформления (в том числе, знака охраны), СФУ вправе отказать в принятии такого объекта авторского права и расценить это в качестве нарушения его исключительного права.</w:t>
      </w:r>
    </w:p>
    <w:p w:rsidR="00996E87" w:rsidRDefault="00AE1375" w:rsidP="00996E87">
      <w:pPr>
        <w:jc w:val="both"/>
        <w:rPr>
          <w:rFonts w:ascii="Times New Roman" w:hAnsi="Times New Roman" w:cs="Times New Roman"/>
          <w:i/>
          <w:sz w:val="24"/>
        </w:rPr>
      </w:pPr>
      <w:r w:rsidRPr="0010713B">
        <w:rPr>
          <w:rFonts w:ascii="Times New Roman" w:hAnsi="Times New Roman" w:cs="Times New Roman"/>
          <w:i/>
          <w:color w:val="C00000"/>
          <w:sz w:val="24"/>
        </w:rPr>
        <w:t>Комментарий:</w:t>
      </w:r>
      <w:r>
        <w:rPr>
          <w:rFonts w:ascii="Times New Roman" w:hAnsi="Times New Roman" w:cs="Times New Roman"/>
          <w:sz w:val="24"/>
        </w:rPr>
        <w:t xml:space="preserve"> </w:t>
      </w:r>
      <w:r w:rsidR="004A3592" w:rsidRPr="0010713B">
        <w:rPr>
          <w:rFonts w:ascii="Times New Roman" w:hAnsi="Times New Roman" w:cs="Times New Roman"/>
          <w:i/>
          <w:sz w:val="24"/>
        </w:rPr>
        <w:t>согласно п. 2.1. ст. 1300 «Информация об авторском праве» ГК РФ в отношении произведений не допускается удаление или изменение без разрешения автора или иного правообладателя информации об авторском праве.</w:t>
      </w:r>
      <w:r w:rsidR="00996E87" w:rsidRPr="00996E87">
        <w:rPr>
          <w:rFonts w:ascii="Times New Roman" w:hAnsi="Times New Roman" w:cs="Times New Roman"/>
          <w:i/>
          <w:sz w:val="24"/>
        </w:rPr>
        <w:t xml:space="preserve"> </w:t>
      </w:r>
    </w:p>
    <w:p w:rsidR="00996E87" w:rsidRPr="00996E87" w:rsidRDefault="00996E87" w:rsidP="00996E87">
      <w:pPr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sz w:val="24"/>
        </w:rPr>
        <w:t>В соответствии со ст. 1301 «</w:t>
      </w:r>
      <w:r w:rsidRPr="00996E87">
        <w:rPr>
          <w:rFonts w:ascii="Times New Roman" w:hAnsi="Times New Roman" w:cs="Times New Roman"/>
          <w:i/>
          <w:sz w:val="24"/>
        </w:rPr>
        <w:t>Ответственность за нарушение исключительного права на произведение</w:t>
      </w:r>
      <w:r>
        <w:rPr>
          <w:rFonts w:ascii="Times New Roman" w:hAnsi="Times New Roman" w:cs="Times New Roman"/>
          <w:i/>
          <w:sz w:val="24"/>
        </w:rPr>
        <w:t xml:space="preserve">» ГК РФ в </w:t>
      </w:r>
      <w:r w:rsidRPr="00996E87">
        <w:rPr>
          <w:rFonts w:ascii="Times New Roman" w:hAnsi="Times New Roman" w:cs="Times New Roman"/>
          <w:i/>
          <w:sz w:val="24"/>
        </w:rPr>
        <w:t>случаях нарушения исключительного права на произведение автор или иной правообладатель</w:t>
      </w:r>
      <w:r>
        <w:rPr>
          <w:rFonts w:ascii="Times New Roman" w:hAnsi="Times New Roman" w:cs="Times New Roman"/>
          <w:i/>
          <w:sz w:val="24"/>
        </w:rPr>
        <w:t xml:space="preserve"> вправе </w:t>
      </w:r>
      <w:r w:rsidRPr="00996E87">
        <w:rPr>
          <w:rFonts w:ascii="Times New Roman" w:hAnsi="Times New Roman" w:cs="Times New Roman"/>
          <w:i/>
          <w:iCs/>
          <w:sz w:val="24"/>
        </w:rPr>
        <w:t xml:space="preserve">требовать </w:t>
      </w:r>
      <w:r>
        <w:rPr>
          <w:rFonts w:ascii="Times New Roman" w:hAnsi="Times New Roman" w:cs="Times New Roman"/>
          <w:i/>
          <w:iCs/>
          <w:sz w:val="24"/>
        </w:rPr>
        <w:t xml:space="preserve">от нарушителя </w:t>
      </w:r>
      <w:r w:rsidRPr="00996E87">
        <w:rPr>
          <w:rFonts w:ascii="Times New Roman" w:hAnsi="Times New Roman" w:cs="Times New Roman"/>
          <w:i/>
          <w:iCs/>
          <w:sz w:val="24"/>
        </w:rPr>
        <w:t>выплаты компенсации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 w:rsidRPr="00996E87">
        <w:rPr>
          <w:rFonts w:ascii="Times New Roman" w:hAnsi="Times New Roman" w:cs="Times New Roman"/>
          <w:i/>
          <w:iCs/>
          <w:sz w:val="24"/>
        </w:rPr>
        <w:t>в</w:t>
      </w:r>
      <w:r>
        <w:rPr>
          <w:rFonts w:ascii="Times New Roman" w:hAnsi="Times New Roman" w:cs="Times New Roman"/>
          <w:i/>
          <w:iCs/>
          <w:sz w:val="24"/>
        </w:rPr>
        <w:t> </w:t>
      </w:r>
      <w:r w:rsidRPr="00996E87">
        <w:rPr>
          <w:rFonts w:ascii="Times New Roman" w:hAnsi="Times New Roman" w:cs="Times New Roman"/>
          <w:i/>
          <w:iCs/>
          <w:sz w:val="24"/>
        </w:rPr>
        <w:t xml:space="preserve">размере </w:t>
      </w:r>
      <w:r w:rsidRPr="00996E87">
        <w:rPr>
          <w:rFonts w:ascii="Times New Roman" w:hAnsi="Times New Roman" w:cs="Times New Roman"/>
          <w:b/>
          <w:i/>
          <w:iCs/>
          <w:sz w:val="24"/>
        </w:rPr>
        <w:t>от десяти тысяч рублей до пяти миллионов рублей</w:t>
      </w:r>
      <w:r w:rsidRPr="00996E87">
        <w:rPr>
          <w:rFonts w:ascii="Times New Roman" w:hAnsi="Times New Roman" w:cs="Times New Roman"/>
          <w:i/>
          <w:iCs/>
          <w:sz w:val="24"/>
        </w:rPr>
        <w:t>, определяемом по усмотрению суда исходя из характера нарушения</w:t>
      </w:r>
      <w:r>
        <w:rPr>
          <w:rFonts w:ascii="Times New Roman" w:hAnsi="Times New Roman" w:cs="Times New Roman"/>
          <w:i/>
          <w:iCs/>
          <w:sz w:val="24"/>
        </w:rPr>
        <w:t>.</w:t>
      </w:r>
      <w:bookmarkStart w:id="0" w:name="_GoBack"/>
      <w:bookmarkEnd w:id="0"/>
    </w:p>
    <w:p w:rsidR="00996E87" w:rsidRPr="00996E87" w:rsidRDefault="00996E87" w:rsidP="00996E87">
      <w:pPr>
        <w:jc w:val="both"/>
        <w:rPr>
          <w:rFonts w:ascii="Times New Roman" w:hAnsi="Times New Roman" w:cs="Times New Roman"/>
          <w:i/>
          <w:iCs/>
          <w:sz w:val="24"/>
        </w:rPr>
      </w:pPr>
    </w:p>
    <w:p w:rsidR="00996E87" w:rsidRPr="00996E87" w:rsidRDefault="00996E87" w:rsidP="00996E87">
      <w:pPr>
        <w:jc w:val="both"/>
        <w:rPr>
          <w:rFonts w:ascii="Times New Roman" w:hAnsi="Times New Roman" w:cs="Times New Roman"/>
          <w:i/>
          <w:sz w:val="24"/>
        </w:rPr>
      </w:pPr>
    </w:p>
    <w:p w:rsidR="004A3592" w:rsidRPr="00996E87" w:rsidRDefault="004A3592" w:rsidP="004A3592">
      <w:pPr>
        <w:jc w:val="both"/>
        <w:rPr>
          <w:rFonts w:ascii="Times New Roman" w:hAnsi="Times New Roman" w:cs="Times New Roman"/>
          <w:sz w:val="24"/>
        </w:rPr>
      </w:pPr>
    </w:p>
    <w:p w:rsidR="00AE1375" w:rsidRDefault="00AE1375" w:rsidP="00E24F72">
      <w:pPr>
        <w:jc w:val="both"/>
        <w:rPr>
          <w:rFonts w:ascii="Times New Roman" w:hAnsi="Times New Roman" w:cs="Times New Roman"/>
          <w:sz w:val="24"/>
        </w:rPr>
      </w:pPr>
    </w:p>
    <w:p w:rsidR="006D4313" w:rsidRPr="00E63356" w:rsidRDefault="006D4313" w:rsidP="00E24F72">
      <w:pPr>
        <w:jc w:val="both"/>
        <w:rPr>
          <w:rFonts w:ascii="Times New Roman" w:hAnsi="Times New Roman" w:cs="Times New Roman"/>
          <w:sz w:val="24"/>
        </w:rPr>
      </w:pPr>
    </w:p>
    <w:sectPr w:rsidR="006D4313" w:rsidRPr="00E6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56"/>
    <w:rsid w:val="0010713B"/>
    <w:rsid w:val="004A3592"/>
    <w:rsid w:val="00525187"/>
    <w:rsid w:val="006D4313"/>
    <w:rsid w:val="00996E87"/>
    <w:rsid w:val="00AE1375"/>
    <w:rsid w:val="00B1555C"/>
    <w:rsid w:val="00E24F72"/>
    <w:rsid w:val="00E6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C1BB"/>
  <w15:chartTrackingRefBased/>
  <w15:docId w15:val="{D44BA22B-FA90-4DD2-8C72-6CC33702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NAPetrova</dc:creator>
  <cp:keywords/>
  <dc:description/>
  <cp:lastModifiedBy>NAPetrova</cp:lastModifiedBy>
  <cp:revision>7</cp:revision>
  <dcterms:created xsi:type="dcterms:W3CDTF">2024-09-10T04:35:00Z</dcterms:created>
  <dcterms:modified xsi:type="dcterms:W3CDTF">2024-09-10T05:14:00Z</dcterms:modified>
</cp:coreProperties>
</file>