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ИЗМЕРИТЕЛЬНЫХ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A0477D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ФТД.01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Физика полупроводников и диэлектриков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B63404" w:rsidRDefault="00B63404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  <w:sectPr w:rsidR="00B63404" w:rsidSect="003E4C26">
          <w:headerReference w:type="even" r:id="rId9"/>
          <w:headerReference w:type="default" r:id="rId10"/>
          <w:headerReference w:type="first" r:id="rId11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1243"/>
        <w:gridCol w:w="2693"/>
        <w:gridCol w:w="9239"/>
        <w:gridCol w:w="2177"/>
      </w:tblGrid>
      <w:tr w:rsidR="00B63404" w:rsidRPr="007E10B7" w:rsidTr="00125A7D">
        <w:tc>
          <w:tcPr>
            <w:tcW w:w="405" w:type="pct"/>
          </w:tcPr>
          <w:p w:rsidR="004C0DF3" w:rsidRPr="007E10B7" w:rsidRDefault="00125A7D" w:rsidP="007E1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77" w:type="pct"/>
          </w:tcPr>
          <w:p w:rsidR="004C0DF3" w:rsidRPr="007E10B7" w:rsidRDefault="00125A7D" w:rsidP="007E10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3009" w:type="pct"/>
          </w:tcPr>
          <w:p w:rsidR="004C0DF3" w:rsidRPr="007E10B7" w:rsidRDefault="004C0DF3" w:rsidP="007E10B7">
            <w:pPr>
              <w:jc w:val="center"/>
              <w:rPr>
                <w:rFonts w:ascii="Times New Roman" w:hAnsi="Times New Roman" w:cs="Times New Roman"/>
              </w:rPr>
            </w:pPr>
            <w:r w:rsidRPr="007E10B7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709" w:type="pct"/>
          </w:tcPr>
          <w:p w:rsidR="004C0DF3" w:rsidRPr="007E10B7" w:rsidRDefault="004C0DF3" w:rsidP="007E10B7">
            <w:pPr>
              <w:jc w:val="center"/>
              <w:rPr>
                <w:rFonts w:ascii="Times New Roman" w:hAnsi="Times New Roman" w:cs="Times New Roman"/>
              </w:rPr>
            </w:pPr>
            <w:r w:rsidRPr="007E10B7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125A7D" w:rsidRPr="007E10B7" w:rsidTr="00125A7D">
        <w:trPr>
          <w:trHeight w:val="454"/>
        </w:trPr>
        <w:tc>
          <w:tcPr>
            <w:tcW w:w="405" w:type="pct"/>
            <w:vMerge w:val="restart"/>
          </w:tcPr>
          <w:p w:rsidR="00125A7D" w:rsidRPr="007E10B7" w:rsidRDefault="00125A7D" w:rsidP="00313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7" w:type="pct"/>
            <w:vMerge w:val="restart"/>
          </w:tcPr>
          <w:p w:rsidR="00125A7D" w:rsidRPr="007E10B7" w:rsidRDefault="00125A7D" w:rsidP="00313742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  <w:r w:rsidRPr="007E10B7">
              <w:rPr>
                <w:rFonts w:ascii="Times New Roman" w:hAnsi="Times New Roman" w:cs="Times New Roman"/>
              </w:rPr>
              <w:t xml:space="preserve">ПК-3: </w:t>
            </w:r>
            <w:proofErr w:type="gramStart"/>
            <w:r w:rsidRPr="007E10B7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7E10B7">
              <w:rPr>
                <w:rFonts w:ascii="Times New Roman" w:hAnsi="Times New Roman" w:cs="Times New Roman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3009" w:type="pct"/>
          </w:tcPr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1.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Что происходит при нагревании собственного полупроводника?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Расположите в порядке происходящих событий: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а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Увеличение концентрации носителей заряда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б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Генерация электронно-дырочных пар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в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Повышение температуры полупроводника</w:t>
            </w:r>
          </w:p>
          <w:p w:rsidR="00125A7D" w:rsidRPr="007E10B7" w:rsidRDefault="00125A7D" w:rsidP="00B42E6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г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Увеличение проводимости полупроводника</w:t>
            </w: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</w:tblGrid>
            <w:tr w:rsidR="00125A7D" w:rsidTr="00B42E6C"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87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rPr>
          <w:trHeight w:val="4422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2.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С</w:t>
            </w:r>
            <w:r w:rsidRPr="007E10B7">
              <w:rPr>
                <w:rFonts w:ascii="Times New Roman" w:eastAsia="Times New Roman" w:hAnsi="Times New Roman" w:cs="Times New Roman"/>
                <w:color w:val="212529"/>
              </w:rPr>
              <w:t>опоставьте типы контактов и методы формирования полупроводниковых структур с их определениями.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2"/>
              <w:gridCol w:w="6311"/>
            </w:tblGrid>
            <w:tr w:rsidR="00125A7D" w:rsidRPr="007E10B7" w:rsidTr="007E10B7">
              <w:trPr>
                <w:tblHeader/>
              </w:trPr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7E10B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Т</w:t>
                  </w:r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>ипы контактов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 и методы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7E10B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О</w:t>
                  </w:r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>пределени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е</w:t>
                  </w:r>
                </w:p>
              </w:tc>
            </w:tr>
            <w:tr w:rsidR="00125A7D" w:rsidRPr="007E10B7" w:rsidTr="007E10B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7E10B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1. Барьер </w:t>
                  </w:r>
                  <w:proofErr w:type="spellStart"/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>Шоттки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7E10B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>. Контакт между металлом и полупроводником</w:t>
                  </w:r>
                </w:p>
              </w:tc>
            </w:tr>
            <w:tr w:rsidR="00125A7D" w:rsidRPr="007E10B7" w:rsidTr="007E10B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7E10B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>2. Омический контакт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7E10B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>. Контакт, обладающий линейной вольт-амперной характеристикой</w:t>
                  </w:r>
                </w:p>
              </w:tc>
            </w:tr>
            <w:tr w:rsidR="00125A7D" w:rsidRPr="007E10B7" w:rsidTr="007E10B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7E10B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>3. Поверхностные состояния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7E10B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>. Электронные состояния, локализованные на поверхности полупроводника</w:t>
                  </w:r>
                </w:p>
              </w:tc>
            </w:tr>
            <w:tr w:rsidR="00125A7D" w:rsidRPr="007E10B7" w:rsidTr="00DF035D">
              <w:trPr>
                <w:trHeight w:val="340"/>
              </w:trPr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7E10B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7E10B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>. Метод выращивания тонких пленок с определенной кристаллической структурой</w:t>
                  </w:r>
                </w:p>
              </w:tc>
            </w:tr>
          </w:tbl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</w:tblGrid>
            <w:tr w:rsidR="00125A7D" w:rsidTr="00DF035D"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:rsidR="00125A7D" w:rsidRDefault="00125A7D" w:rsidP="007E10B7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3</w:t>
                  </w:r>
                </w:p>
              </w:tc>
            </w:tr>
            <w:tr w:rsidR="00125A7D" w:rsidTr="00DF035D"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а</w:t>
                  </w:r>
                </w:p>
              </w:tc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7E10B7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в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eastAsia="Times New Roman" w:hAnsi="Times New Roman" w:cs="Times New Roman"/>
                <w:iCs/>
                <w:color w:val="212529"/>
              </w:rPr>
            </w:pPr>
          </w:p>
        </w:tc>
      </w:tr>
      <w:tr w:rsidR="00125A7D" w:rsidRPr="007E10B7" w:rsidTr="00125A7D">
        <w:trPr>
          <w:trHeight w:val="454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Pr="007E10B7" w:rsidRDefault="00125A7D" w:rsidP="00B42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Расположите этапы работы p-n перехода при прямом смещении в правильном порядке: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а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Снижение потенциального барьера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б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Приложение положительного напряжения к p-области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в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Диффузия основных носителей заряда через переход</w:t>
            </w:r>
          </w:p>
          <w:p w:rsidR="00125A7D" w:rsidRPr="007E10B7" w:rsidRDefault="00125A7D" w:rsidP="00DF035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г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Увеличение тока через переход</w:t>
            </w: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</w:tblGrid>
            <w:tr w:rsidR="00125A7D" w:rsidTr="00DF035D"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87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87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rPr>
          <w:trHeight w:val="454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Pr="007E10B7" w:rsidRDefault="00125A7D" w:rsidP="00B42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 xml:space="preserve">Расположите в правильном порядке стадии процесса дрейфа электрона в полупроводнике под действием электрического поля: 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а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Электрон ускоряется электрическим полем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б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Электрон сталкивается с атомом решетки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в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Электрон отдает часть энергии решетке</w:t>
            </w:r>
          </w:p>
          <w:p w:rsidR="00125A7D" w:rsidRPr="007E10B7" w:rsidRDefault="00125A7D" w:rsidP="00DF035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г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Движение электрона приобретает направленный характер</w:t>
            </w: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rPr>
          <w:trHeight w:val="454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Pr="007E10B7" w:rsidRDefault="00125A7D" w:rsidP="00B42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 xml:space="preserve">Расположите этапы формирования диффузионного p-n перехода в правильном порядке: 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а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Диффузия примеси в полупроводник с противоположным типом проводимости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б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Высокотемпературный отжиг для активации примеси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в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Исходный полупроводник</w:t>
            </w:r>
          </w:p>
          <w:p w:rsidR="00125A7D" w:rsidRPr="007E10B7" w:rsidRDefault="00125A7D" w:rsidP="00DF035D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г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Формирование p-n перехода</w:t>
            </w: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c>
          <w:tcPr>
            <w:tcW w:w="405" w:type="pct"/>
            <w:vMerge/>
          </w:tcPr>
          <w:p w:rsidR="00125A7D" w:rsidRPr="007E10B7" w:rsidRDefault="00125A7D" w:rsidP="00313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313742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Pr="007E10B7" w:rsidRDefault="00125A7D" w:rsidP="00B42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Расположите этапы измерения эффекта Холла в полупроводнике в правильном порядке:</w:t>
            </w:r>
          </w:p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а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 xml:space="preserve">) Измерение поперечного напряжения (напряжения Холла) 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б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Пропускание тока через образец полупроводника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в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Помещение полупроводника в магнитное поле, перпендикулярное току</w:t>
            </w:r>
          </w:p>
          <w:p w:rsidR="00125A7D" w:rsidRPr="00DF035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г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Расчет концентрации и знака носителей заряда</w:t>
            </w: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c>
          <w:tcPr>
            <w:tcW w:w="405" w:type="pct"/>
            <w:vMerge/>
          </w:tcPr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25A7D" w:rsidRPr="00066E7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066E77">
              <w:rPr>
                <w:rFonts w:ascii="Times New Roman" w:eastAsia="Times New Roman" w:hAnsi="Times New Roman" w:cs="Times New Roman"/>
                <w:color w:val="212529"/>
              </w:rPr>
              <w:t>Сопоставьте электронные компоненты с их основными функциями.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43"/>
              <w:gridCol w:w="6570"/>
            </w:tblGrid>
            <w:tr w:rsidR="00125A7D" w:rsidRPr="00066E77" w:rsidTr="00066E77">
              <w:trPr>
                <w:tblHeader/>
              </w:trPr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405437">
                    <w:rPr>
                      <w:rFonts w:ascii="Times New Roman" w:eastAsia="Times New Roman" w:hAnsi="Times New Roman" w:cs="Times New Roman"/>
                      <w:color w:val="212529"/>
                    </w:rPr>
                    <w:t>Э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лектронные компоненты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405437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Функции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1. Транзистор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Электронный прибор для усиления или переключения электрических сигналов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2. Диод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Полупроводниковый прибор, проводящий ток преимущественно в одном направлении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3. Термистор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Резистор, сопротивление которого сильно зависит от температуры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Резистор, сопротивление которого сильно зависит от приложенного напряжения</w:t>
                  </w:r>
                </w:p>
              </w:tc>
            </w:tr>
          </w:tbl>
          <w:p w:rsidR="00125A7D" w:rsidRPr="007E10B7" w:rsidRDefault="00125A7D" w:rsidP="007E10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3</w:t>
                  </w:r>
                </w:p>
              </w:tc>
            </w:tr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а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в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eastAsia="Times New Roman" w:hAnsi="Times New Roman" w:cs="Times New Roman"/>
                <w:iCs/>
                <w:color w:val="212529"/>
              </w:rPr>
            </w:pPr>
          </w:p>
        </w:tc>
      </w:tr>
      <w:tr w:rsidR="00125A7D" w:rsidRPr="007E10B7" w:rsidTr="00125A7D">
        <w:tc>
          <w:tcPr>
            <w:tcW w:w="405" w:type="pct"/>
            <w:vMerge/>
          </w:tcPr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Pr="007E10B7" w:rsidRDefault="00125A7D" w:rsidP="00B42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Расположите этапы определения ширины запрещенной зоны полупроводника по температурной зависимости проводимости в правильном порядке: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а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Измерение проводимости при различных температурах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б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 xml:space="preserve">) Построение графика зависимости </w:t>
            </w:r>
            <w:proofErr w:type="spellStart"/>
            <w:r w:rsidRPr="00F13D58">
              <w:rPr>
                <w:rFonts w:ascii="Times New Roman" w:eastAsia="Times New Roman" w:hAnsi="Times New Roman" w:cs="Times New Roman"/>
                <w:color w:val="212529"/>
              </w:rPr>
              <w:t>ln</w:t>
            </w:r>
            <w:proofErr w:type="spellEnd"/>
            <w:r w:rsidRPr="00F13D58">
              <w:rPr>
                <w:rFonts w:ascii="Times New Roman" w:eastAsia="Times New Roman" w:hAnsi="Times New Roman" w:cs="Times New Roman"/>
                <w:color w:val="212529"/>
              </w:rPr>
              <w:t>(σ) от 1/T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в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Определение тангенса угла наклона графика</w:t>
            </w:r>
          </w:p>
          <w:p w:rsidR="00125A7D" w:rsidRPr="00DF035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lastRenderedPageBreak/>
              <w:t>г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Расчет ширины запрещенной зоны</w:t>
            </w: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c>
          <w:tcPr>
            <w:tcW w:w="405" w:type="pct"/>
            <w:vMerge/>
          </w:tcPr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Pr="007E10B7" w:rsidRDefault="00125A7D" w:rsidP="00B42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Расположите этапы создания солнечного элемента в правильном порядке: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а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Создание p-n перехода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б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Нанесение металлических контактов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в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Поглощение света и генерация электронно-дырочных пар</w:t>
            </w:r>
          </w:p>
          <w:p w:rsidR="00125A7D" w:rsidRPr="007E10B7" w:rsidRDefault="00125A7D" w:rsidP="00E53E9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г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Сбор носителей заряда и создание тока</w:t>
            </w: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c>
          <w:tcPr>
            <w:tcW w:w="405" w:type="pct"/>
            <w:vMerge/>
          </w:tcPr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25A7D" w:rsidRPr="00066E7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С</w:t>
            </w:r>
            <w:r w:rsidRPr="00066E77">
              <w:rPr>
                <w:rFonts w:ascii="Times New Roman" w:eastAsia="Times New Roman" w:hAnsi="Times New Roman" w:cs="Times New Roman"/>
                <w:color w:val="212529"/>
              </w:rPr>
              <w:t>оотнесите полупроводниковые приборы с их основным назначением.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0"/>
              <w:gridCol w:w="6113"/>
            </w:tblGrid>
            <w:tr w:rsidR="00125A7D" w:rsidRPr="00066E77" w:rsidTr="00066E77">
              <w:trPr>
                <w:tblHeader/>
              </w:trPr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П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олупроводниковые приборы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Н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азначение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1. Солнечный элемент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Прибор, преобразующий энергию света в электрическую энергию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2. Светодиод (LED)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Полупроводниковый прибор, излучающий свет при прохождении через него тока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3. Фоторезистор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Резистор, сопротивление которого изменяется под воздействием света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Полупроводниковый диод, генерирующий ток при освещении</w:t>
                  </w:r>
                </w:p>
              </w:tc>
            </w:tr>
          </w:tbl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3</w:t>
                  </w:r>
                </w:p>
              </w:tc>
            </w:tr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а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в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eastAsia="Times New Roman" w:hAnsi="Times New Roman" w:cs="Times New Roman"/>
                <w:iCs/>
                <w:color w:val="212529"/>
              </w:rPr>
            </w:pPr>
          </w:p>
        </w:tc>
      </w:tr>
      <w:tr w:rsidR="00125A7D" w:rsidRPr="007E10B7" w:rsidTr="00125A7D">
        <w:tc>
          <w:tcPr>
            <w:tcW w:w="405" w:type="pct"/>
            <w:vMerge/>
          </w:tcPr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25A7D" w:rsidRPr="00066E7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066E77">
              <w:rPr>
                <w:rFonts w:ascii="Times New Roman" w:eastAsia="Times New Roman" w:hAnsi="Times New Roman" w:cs="Times New Roman"/>
                <w:color w:val="212529"/>
              </w:rPr>
              <w:t>Сопоставьте тип проводимости и энергетические зоны с соответствующими определениями.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1"/>
              <w:gridCol w:w="6378"/>
            </w:tblGrid>
            <w:tr w:rsidR="00125A7D" w:rsidRPr="00066E77" w:rsidTr="00FF7A24">
              <w:trPr>
                <w:tblHeader/>
              </w:trPr>
              <w:tc>
                <w:tcPr>
                  <w:tcW w:w="2581" w:type="dxa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D58AA">
                    <w:rPr>
                      <w:rFonts w:ascii="Times New Roman" w:eastAsia="Times New Roman" w:hAnsi="Times New Roman" w:cs="Times New Roman"/>
                      <w:color w:val="212529"/>
                    </w:rPr>
                    <w:t>Т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ип проводимости</w:t>
                  </w:r>
                </w:p>
              </w:tc>
              <w:tc>
                <w:tcPr>
                  <w:tcW w:w="6378" w:type="dxa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BD58AA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Определение</w:t>
                  </w:r>
                </w:p>
              </w:tc>
            </w:tr>
            <w:tr w:rsidR="00125A7D" w:rsidRPr="00066E77" w:rsidTr="00FF7A24">
              <w:tc>
                <w:tcPr>
                  <w:tcW w:w="2581" w:type="dxa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1. Электронная проводимость</w:t>
                  </w:r>
                </w:p>
              </w:tc>
              <w:tc>
                <w:tcPr>
                  <w:tcW w:w="6378" w:type="dxa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Перенос заряда отрицательн</w:t>
                  </w:r>
                  <w:bookmarkStart w:id="0" w:name="_GoBack"/>
                  <w:bookmarkEnd w:id="0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о заряженными частицами</w:t>
                  </w:r>
                </w:p>
              </w:tc>
            </w:tr>
            <w:tr w:rsidR="00125A7D" w:rsidRPr="00066E77" w:rsidTr="00FF7A24">
              <w:tc>
                <w:tcPr>
                  <w:tcW w:w="2581" w:type="dxa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2. Дырочная проводимость</w:t>
                  </w:r>
                </w:p>
              </w:tc>
              <w:tc>
                <w:tcPr>
                  <w:tcW w:w="6378" w:type="dxa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Перенос заряда положительно заряженными квазичастицами</w:t>
                  </w:r>
                </w:p>
              </w:tc>
            </w:tr>
            <w:tr w:rsidR="00125A7D" w:rsidRPr="00066E77" w:rsidTr="00FF7A24">
              <w:tc>
                <w:tcPr>
                  <w:tcW w:w="2581" w:type="dxa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3. Ширина запрещенной зоны</w:t>
                  </w:r>
                </w:p>
              </w:tc>
              <w:tc>
                <w:tcPr>
                  <w:tcW w:w="6378" w:type="dxa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proofErr w:type="gramEnd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. </w:t>
                  </w:r>
                  <w:proofErr w:type="gramStart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Минимальная</w:t>
                  </w:r>
                  <w:proofErr w:type="gramEnd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 энергия, необходимая для перевода электрона из валентной зоны в зону проводимости</w:t>
                  </w:r>
                </w:p>
              </w:tc>
            </w:tr>
            <w:tr w:rsidR="00125A7D" w:rsidRPr="00066E77" w:rsidTr="00FF7A24">
              <w:tc>
                <w:tcPr>
                  <w:tcW w:w="2581" w:type="dxa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6378" w:type="dxa"/>
                  <w:shd w:val="clear" w:color="auto" w:fill="FFFFFF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Энергетический уровень, вероятность заполнения которого электроном равна 1/2</w:t>
                  </w:r>
                </w:p>
              </w:tc>
            </w:tr>
          </w:tbl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3</w:t>
                  </w:r>
                </w:p>
              </w:tc>
            </w:tr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а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в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c>
          <w:tcPr>
            <w:tcW w:w="405" w:type="pct"/>
            <w:vMerge/>
          </w:tcPr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25A7D" w:rsidRPr="00066E7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066E77">
              <w:rPr>
                <w:rFonts w:ascii="Times New Roman" w:eastAsia="Times New Roman" w:hAnsi="Times New Roman" w:cs="Times New Roman"/>
                <w:color w:val="212529"/>
              </w:rPr>
              <w:t>Сопоставьте тип материала с его характеристиками.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1"/>
              <w:gridCol w:w="6378"/>
            </w:tblGrid>
            <w:tr w:rsidR="00125A7D" w:rsidRPr="00066E77" w:rsidTr="00733464">
              <w:trPr>
                <w:tblHeader/>
              </w:trPr>
              <w:tc>
                <w:tcPr>
                  <w:tcW w:w="25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Т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ип материала</w:t>
                  </w:r>
                </w:p>
              </w:tc>
              <w:tc>
                <w:tcPr>
                  <w:tcW w:w="637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Х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арактеристика</w:t>
                  </w:r>
                </w:p>
              </w:tc>
            </w:tr>
            <w:tr w:rsidR="00125A7D" w:rsidRPr="00066E77" w:rsidTr="00733464">
              <w:tc>
                <w:tcPr>
                  <w:tcW w:w="25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1. Металл</w:t>
                  </w:r>
                </w:p>
              </w:tc>
              <w:tc>
                <w:tcPr>
                  <w:tcW w:w="637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Материал с частично заполненной зоной проводимости</w:t>
                  </w:r>
                </w:p>
              </w:tc>
            </w:tr>
            <w:tr w:rsidR="00125A7D" w:rsidRPr="00066E77" w:rsidTr="00733464">
              <w:tc>
                <w:tcPr>
                  <w:tcW w:w="25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2. Полупроводник</w:t>
                  </w:r>
                </w:p>
              </w:tc>
              <w:tc>
                <w:tcPr>
                  <w:tcW w:w="637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Материал с небольшой шириной запрещенной зоны</w:t>
                  </w:r>
                </w:p>
              </w:tc>
            </w:tr>
            <w:tr w:rsidR="00125A7D" w:rsidRPr="00066E77" w:rsidTr="00733464">
              <w:tc>
                <w:tcPr>
                  <w:tcW w:w="25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3. Диэлектрик</w:t>
                  </w:r>
                </w:p>
              </w:tc>
              <w:tc>
                <w:tcPr>
                  <w:tcW w:w="637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Материал с широкой запрещенной зоной</w:t>
                  </w:r>
                </w:p>
              </w:tc>
            </w:tr>
            <w:tr w:rsidR="00125A7D" w:rsidRPr="00066E77" w:rsidTr="00733464">
              <w:tc>
                <w:tcPr>
                  <w:tcW w:w="2581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6378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Материал с нулевым электрическим сопротивлением при низких температурах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3</w:t>
                  </w:r>
                </w:p>
              </w:tc>
            </w:tr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а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в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c>
          <w:tcPr>
            <w:tcW w:w="405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Pr="007E10B7" w:rsidRDefault="00125A7D" w:rsidP="00E53E90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13.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 xml:space="preserve">Расположите этапы выращивания кристаллов полупроводников методом </w:t>
            </w:r>
            <w:proofErr w:type="spellStart"/>
            <w:r w:rsidRPr="00F13D58">
              <w:rPr>
                <w:rFonts w:ascii="Times New Roman" w:eastAsia="Times New Roman" w:hAnsi="Times New Roman" w:cs="Times New Roman"/>
                <w:color w:val="212529"/>
              </w:rPr>
              <w:t>Чохральского</w:t>
            </w:r>
            <w:proofErr w:type="spellEnd"/>
            <w:r w:rsidRPr="00F13D58">
              <w:rPr>
                <w:rFonts w:ascii="Times New Roman" w:eastAsia="Times New Roman" w:hAnsi="Times New Roman" w:cs="Times New Roman"/>
                <w:color w:val="212529"/>
              </w:rPr>
              <w:t xml:space="preserve"> в правильном порядке:</w:t>
            </w:r>
          </w:p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а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 xml:space="preserve">) Вращение и медленный подъём затравочного кристалла 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б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Погружение затравочного кристалла в расплав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в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Формирование монокристаллического слитка</w:t>
            </w:r>
          </w:p>
          <w:p w:rsidR="00125A7D" w:rsidRPr="007E10B7" w:rsidRDefault="00125A7D" w:rsidP="00E53E9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г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Расплавление поликристаллического материала в тигле</w:t>
            </w: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</w:tblGrid>
            <w:tr w:rsidR="00125A7D" w:rsidTr="00E53E90"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87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rPr>
          <w:trHeight w:val="645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3B4B4F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  <w:shd w:val="clear" w:color="auto" w:fill="auto"/>
          </w:tcPr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7E10B7">
              <w:rPr>
                <w:rFonts w:ascii="Times New Roman" w:eastAsia="Times New Roman" w:hAnsi="Times New Roman" w:cs="Times New Roman"/>
                <w:color w:val="212529"/>
              </w:rPr>
              <w:t>Сопоставьте термин из левого столбца с его определением или характеристикой из правого столбца.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3"/>
              <w:gridCol w:w="6170"/>
            </w:tblGrid>
            <w:tr w:rsidR="00125A7D" w:rsidRPr="00066E77" w:rsidTr="00066E77">
              <w:trPr>
                <w:tblHeader/>
              </w:trPr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Т</w:t>
                  </w:r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>ермин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Х</w:t>
                  </w:r>
                  <w:r w:rsidRPr="007E10B7">
                    <w:rPr>
                      <w:rFonts w:ascii="Times New Roman" w:eastAsia="Times New Roman" w:hAnsi="Times New Roman" w:cs="Times New Roman"/>
                      <w:color w:val="212529"/>
                    </w:rPr>
                    <w:t>арактеристик</w:t>
                  </w: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1. Собственный полупроводник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Полупроводник с добавленной примесью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2. Легированный полупроводник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Полупроводник, проводимость которого обусловлена только собственными носителями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3. Донорная примесь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Примесь, создающая в полупроводнике дополнительные электроны</w:t>
                  </w:r>
                  <w:proofErr w:type="gramEnd"/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Примесь, создающая в полупроводнике дополнительные дырки</w:t>
                  </w:r>
                </w:p>
              </w:tc>
            </w:tr>
          </w:tbl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3</w:t>
                  </w:r>
                </w:p>
              </w:tc>
            </w:tr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б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а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в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rPr>
          <w:trHeight w:val="645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25A7D" w:rsidRPr="00066E7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066E77">
              <w:rPr>
                <w:rFonts w:ascii="Times New Roman" w:eastAsia="Times New Roman" w:hAnsi="Times New Roman" w:cs="Times New Roman"/>
                <w:color w:val="212529"/>
              </w:rPr>
              <w:t>Сопоставьте</w:t>
            </w:r>
            <w:r w:rsidRPr="008D34F9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>определения</w:t>
            </w:r>
            <w:r w:rsidRPr="00066E77">
              <w:rPr>
                <w:rFonts w:ascii="Times New Roman" w:eastAsia="Times New Roman" w:hAnsi="Times New Roman" w:cs="Times New Roman"/>
                <w:color w:val="2125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с терминами, описывающими </w:t>
            </w:r>
            <w:r>
              <w:rPr>
                <w:rFonts w:ascii="Times New Roman" w:eastAsia="Times New Roman" w:hAnsi="Times New Roman" w:cs="Times New Roman"/>
                <w:color w:val="212529"/>
                <w:lang w:val="en-US"/>
              </w:rPr>
              <w:t>p</w:t>
            </w:r>
            <w:r w:rsidRPr="009467EA">
              <w:rPr>
                <w:rFonts w:ascii="Times New Roman" w:eastAsia="Times New Roman" w:hAnsi="Times New Roman" w:cs="Times New Roman"/>
                <w:color w:val="212529"/>
              </w:rPr>
              <w:t>-</w:t>
            </w:r>
            <w:r>
              <w:rPr>
                <w:rFonts w:ascii="Times New Roman" w:eastAsia="Times New Roman" w:hAnsi="Times New Roman" w:cs="Times New Roman"/>
                <w:color w:val="212529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переход</w:t>
            </w:r>
            <w:r w:rsidRPr="00066E77">
              <w:rPr>
                <w:rFonts w:ascii="Times New Roman" w:eastAsia="Times New Roman" w:hAnsi="Times New Roman" w:cs="Times New Roman"/>
                <w:color w:val="212529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06"/>
              <w:gridCol w:w="6707"/>
            </w:tblGrid>
            <w:tr w:rsidR="00125A7D" w:rsidRPr="00066E77" w:rsidTr="00066E77">
              <w:trPr>
                <w:tblHeader/>
              </w:trPr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Термины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Определения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1. p-n переход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Область пространственного заряда без свободных носителей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2. Обедняющий слой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Структура, образующаяся при контакте полупроводников p- и n-типа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3. Прямое смещение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Подключение положительного полюса источника к p-области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Подключение отрицательного полюса источника к p-области</w:t>
                  </w:r>
                </w:p>
              </w:tc>
            </w:tr>
          </w:tbl>
          <w:p w:rsidR="00125A7D" w:rsidRPr="007E10B7" w:rsidRDefault="00125A7D" w:rsidP="007E10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3</w:t>
                  </w:r>
                </w:p>
              </w:tc>
            </w:tr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б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а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в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rPr>
          <w:trHeight w:val="645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C667B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C7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 xml:space="preserve">Прочитайте текст и впишите слово. </w:t>
            </w:r>
          </w:p>
          <w:p w:rsidR="00125A7D" w:rsidRPr="004C7DA4" w:rsidRDefault="00125A7D" w:rsidP="00C66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A4">
              <w:rPr>
                <w:rFonts w:ascii="Times New Roman" w:hAnsi="Times New Roman" w:cs="Times New Roman"/>
                <w:sz w:val="24"/>
                <w:szCs w:val="24"/>
              </w:rPr>
              <w:t>Добавление атомов примеси с валентностью больше собственных приводит к образованию полупроводников __________.</w:t>
            </w:r>
          </w:p>
        </w:tc>
        <w:tc>
          <w:tcPr>
            <w:tcW w:w="709" w:type="pct"/>
          </w:tcPr>
          <w:p w:rsidR="00125A7D" w:rsidRPr="004C7DA4" w:rsidRDefault="00125A7D" w:rsidP="00C6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C7DA4">
              <w:rPr>
                <w:rFonts w:ascii="Times New Roman" w:hAnsi="Times New Roman" w:cs="Times New Roman"/>
                <w:sz w:val="24"/>
                <w:szCs w:val="24"/>
              </w:rPr>
              <w:t xml:space="preserve"> – типа</w:t>
            </w:r>
          </w:p>
        </w:tc>
      </w:tr>
      <w:tr w:rsidR="00125A7D" w:rsidRPr="007E10B7" w:rsidTr="00125A7D">
        <w:trPr>
          <w:trHeight w:val="645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25A7D" w:rsidRPr="00066E7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066E77">
              <w:rPr>
                <w:rFonts w:ascii="Times New Roman" w:eastAsia="Times New Roman" w:hAnsi="Times New Roman" w:cs="Times New Roman"/>
                <w:color w:val="212529"/>
              </w:rPr>
              <w:t>Сопоставьте тип переноса заряда с его описанием.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7"/>
              <w:gridCol w:w="7136"/>
            </w:tblGrid>
            <w:tr w:rsidR="00125A7D" w:rsidRPr="00066E77" w:rsidTr="00066E77">
              <w:trPr>
                <w:tblHeader/>
              </w:trPr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Т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ип переноса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</w:pPr>
                  <w:r w:rsidRPr="00EA199B">
                    <w:rPr>
                      <w:rFonts w:ascii="Times New Roman" w:eastAsia="Times New Roman" w:hAnsi="Times New Roman" w:cs="Times New Roman"/>
                      <w:bCs/>
                      <w:color w:val="212529"/>
                    </w:rPr>
                    <w:t>Описание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1. Дрейф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Перемещение носителей заряда под действием градиента концентрации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2. Диффузия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Перемещение носителей заряда под действием электрического поля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3. Подвижность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Отношение скорости дрейфа к напряженности электрического поля</w:t>
                  </w:r>
                </w:p>
              </w:tc>
            </w:tr>
            <w:tr w:rsidR="00125A7D" w:rsidRPr="00066E77" w:rsidTr="00066E77"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Среднее время существования неосновного носителя заряда</w:t>
                  </w:r>
                </w:p>
              </w:tc>
            </w:tr>
          </w:tbl>
          <w:p w:rsidR="00125A7D" w:rsidRPr="007E10B7" w:rsidRDefault="00125A7D" w:rsidP="007E10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3</w:t>
                  </w:r>
                </w:p>
              </w:tc>
            </w:tr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б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а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в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rPr>
          <w:trHeight w:val="645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Pr="007E10B7" w:rsidRDefault="00125A7D" w:rsidP="00B42E6C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D2411F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Расположите этапы создания металл-диэлектрик-полупроводниковой структуры (МДП):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а</w:t>
            </w: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) Нанесение тонкого слоя диэлектрика на полупроводник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б) Формирование металлического контакта (затвора)</w:t>
            </w:r>
          </w:p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в) Чистый полупроводник</w:t>
            </w:r>
          </w:p>
          <w:p w:rsidR="00125A7D" w:rsidRPr="007E10B7" w:rsidRDefault="00125A7D" w:rsidP="00E53E9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F13D58">
              <w:rPr>
                <w:rFonts w:ascii="Times New Roman" w:eastAsia="Times New Roman" w:hAnsi="Times New Roman" w:cs="Times New Roman"/>
                <w:color w:val="212529"/>
              </w:rPr>
              <w:t>г) Формирование МДП-структуры</w:t>
            </w: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  <w:gridCol w:w="487"/>
            </w:tblGrid>
            <w:tr w:rsidR="00125A7D" w:rsidTr="00E53E90"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86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87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7E10B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rPr>
          <w:trHeight w:val="645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25A7D" w:rsidRPr="00066E7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 w:rsidRPr="00066E77">
              <w:rPr>
                <w:rFonts w:ascii="Times New Roman" w:eastAsia="Times New Roman" w:hAnsi="Times New Roman" w:cs="Times New Roman"/>
                <w:color w:val="212529"/>
              </w:rPr>
              <w:t xml:space="preserve">Сопоставьте </w:t>
            </w:r>
            <w:proofErr w:type="spellStart"/>
            <w:r w:rsidRPr="00066E77">
              <w:rPr>
                <w:rFonts w:ascii="Times New Roman" w:eastAsia="Times New Roman" w:hAnsi="Times New Roman" w:cs="Times New Roman"/>
                <w:color w:val="212529"/>
              </w:rPr>
              <w:t>наноструктуры</w:t>
            </w:r>
            <w:proofErr w:type="spellEnd"/>
            <w:r w:rsidRPr="00066E77">
              <w:rPr>
                <w:rFonts w:ascii="Times New Roman" w:eastAsia="Times New Roman" w:hAnsi="Times New Roman" w:cs="Times New Roman"/>
                <w:color w:val="212529"/>
              </w:rPr>
              <w:t xml:space="preserve"> с их определениями.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94"/>
              <w:gridCol w:w="6865"/>
            </w:tblGrid>
            <w:tr w:rsidR="00125A7D" w:rsidRPr="00066E77" w:rsidTr="00733464">
              <w:trPr>
                <w:tblHeader/>
              </w:trPr>
              <w:tc>
                <w:tcPr>
                  <w:tcW w:w="209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Н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аноструктуры</w:t>
                  </w:r>
                  <w:proofErr w:type="spellEnd"/>
                </w:p>
              </w:tc>
              <w:tc>
                <w:tcPr>
                  <w:tcW w:w="686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О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пределения</w:t>
                  </w:r>
                </w:p>
              </w:tc>
            </w:tr>
            <w:tr w:rsidR="00125A7D" w:rsidRPr="00066E77" w:rsidTr="00733464">
              <w:tc>
                <w:tcPr>
                  <w:tcW w:w="209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1. Гетеропереход</w:t>
                  </w:r>
                </w:p>
              </w:tc>
              <w:tc>
                <w:tcPr>
                  <w:tcW w:w="686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Контакт между двумя полупроводниками с разной шириной запрещенной зоны</w:t>
                  </w:r>
                </w:p>
              </w:tc>
            </w:tr>
            <w:tr w:rsidR="00125A7D" w:rsidRPr="00066E77" w:rsidTr="00733464">
              <w:tc>
                <w:tcPr>
                  <w:tcW w:w="209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2. Квантовая яма</w:t>
                  </w:r>
                </w:p>
              </w:tc>
              <w:tc>
                <w:tcPr>
                  <w:tcW w:w="686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Структура, ограничивающая движение носителей заряда в одном или двух измерениях</w:t>
                  </w:r>
                </w:p>
              </w:tc>
            </w:tr>
            <w:tr w:rsidR="00125A7D" w:rsidRPr="00066E77" w:rsidTr="00733464">
              <w:tc>
                <w:tcPr>
                  <w:tcW w:w="209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3. Двумерный электронный газ</w:t>
                  </w:r>
                </w:p>
              </w:tc>
              <w:tc>
                <w:tcPr>
                  <w:tcW w:w="686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Электроны, свободно перемещающиеся в двух измерениях, но ограниченные в третьем</w:t>
                  </w:r>
                </w:p>
              </w:tc>
            </w:tr>
            <w:tr w:rsidR="00125A7D" w:rsidRPr="00066E77" w:rsidTr="00733464">
              <w:tc>
                <w:tcPr>
                  <w:tcW w:w="209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686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Проводник, поперечные размеры которого составляют несколько нанометров</w:t>
                  </w:r>
                </w:p>
              </w:tc>
            </w:tr>
          </w:tbl>
          <w:p w:rsidR="00125A7D" w:rsidRPr="007E10B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3</w:t>
                  </w:r>
                </w:p>
              </w:tc>
            </w:tr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а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в</w:t>
                  </w:r>
                </w:p>
              </w:tc>
            </w:tr>
          </w:tbl>
          <w:p w:rsidR="00125A7D" w:rsidRPr="007E10B7" w:rsidRDefault="00125A7D" w:rsidP="007E10B7">
            <w:pPr>
              <w:rPr>
                <w:rFonts w:ascii="Times New Roman" w:eastAsia="Times New Roman" w:hAnsi="Times New Roman" w:cs="Times New Roman"/>
                <w:iCs/>
                <w:color w:val="212529"/>
              </w:rPr>
            </w:pPr>
          </w:p>
        </w:tc>
      </w:tr>
      <w:tr w:rsidR="00125A7D" w:rsidRPr="007E10B7" w:rsidTr="00125A7D">
        <w:trPr>
          <w:trHeight w:val="645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 </w:t>
            </w:r>
            <w:r w:rsidRPr="00A451E4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125A7D" w:rsidRPr="00066E77" w:rsidRDefault="00125A7D" w:rsidP="007E10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color w:val="212529"/>
              </w:rPr>
              <w:t>С</w:t>
            </w:r>
            <w:r w:rsidRPr="00066E77">
              <w:rPr>
                <w:rFonts w:ascii="Times New Roman" w:eastAsia="Times New Roman" w:hAnsi="Times New Roman" w:cs="Times New Roman"/>
                <w:color w:val="212529"/>
              </w:rPr>
              <w:t>опоставьте свойства диэлектрических материалов с их определениями.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7"/>
              <w:gridCol w:w="6582"/>
            </w:tblGrid>
            <w:tr w:rsidR="00125A7D" w:rsidRPr="00066E77" w:rsidTr="00733464">
              <w:trPr>
                <w:tblHeader/>
              </w:trPr>
              <w:tc>
                <w:tcPr>
                  <w:tcW w:w="237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С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войства</w:t>
                  </w:r>
                </w:p>
              </w:tc>
              <w:tc>
                <w:tcPr>
                  <w:tcW w:w="658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О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пределения</w:t>
                  </w:r>
                </w:p>
              </w:tc>
            </w:tr>
            <w:tr w:rsidR="00125A7D" w:rsidRPr="00066E77" w:rsidTr="00733464">
              <w:tc>
                <w:tcPr>
                  <w:tcW w:w="237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1. Диэлектрическая проницаемость</w:t>
                  </w:r>
                </w:p>
              </w:tc>
              <w:tc>
                <w:tcPr>
                  <w:tcW w:w="658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а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Способность материала накапливать электрическую энергию в электрическом поле</w:t>
                  </w:r>
                </w:p>
              </w:tc>
            </w:tr>
            <w:tr w:rsidR="00125A7D" w:rsidRPr="00066E77" w:rsidTr="00733464">
              <w:tc>
                <w:tcPr>
                  <w:tcW w:w="237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2. Сегнетоэлектрики</w:t>
                  </w:r>
                </w:p>
              </w:tc>
              <w:tc>
                <w:tcPr>
                  <w:tcW w:w="658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б</w:t>
                  </w:r>
                  <w:proofErr w:type="gramEnd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Диэлектрики, обладающие спонтанной поляризацией</w:t>
                  </w:r>
                </w:p>
              </w:tc>
            </w:tr>
            <w:tr w:rsidR="00125A7D" w:rsidRPr="00066E77" w:rsidTr="00733464">
              <w:tc>
                <w:tcPr>
                  <w:tcW w:w="237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 xml:space="preserve">3. </w:t>
                  </w:r>
                  <w:proofErr w:type="spellStart"/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Пьезоэффект</w:t>
                  </w:r>
                  <w:proofErr w:type="spellEnd"/>
                </w:p>
              </w:tc>
              <w:tc>
                <w:tcPr>
                  <w:tcW w:w="658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в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Возникновение электрического заряда при механической деформации</w:t>
                  </w:r>
                </w:p>
              </w:tc>
            </w:tr>
            <w:tr w:rsidR="00125A7D" w:rsidRPr="00066E77" w:rsidTr="00733464">
              <w:tc>
                <w:tcPr>
                  <w:tcW w:w="2377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</w:p>
              </w:tc>
              <w:tc>
                <w:tcPr>
                  <w:tcW w:w="658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125A7D" w:rsidRPr="00066E77" w:rsidRDefault="00125A7D" w:rsidP="007E10B7">
                  <w:pPr>
                    <w:rPr>
                      <w:rFonts w:ascii="Times New Roman" w:eastAsia="Times New Roman" w:hAnsi="Times New Roman" w:cs="Times New Roman"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12529"/>
                    </w:rPr>
                    <w:t>г</w:t>
                  </w:r>
                  <w:r w:rsidRPr="00066E77">
                    <w:rPr>
                      <w:rFonts w:ascii="Times New Roman" w:eastAsia="Times New Roman" w:hAnsi="Times New Roman" w:cs="Times New Roman"/>
                      <w:color w:val="212529"/>
                    </w:rPr>
                    <w:t>. Диэлектрики, изменяющие свою поляризацию при изменении температуры</w:t>
                  </w:r>
                </w:p>
              </w:tc>
            </w:tr>
          </w:tbl>
          <w:p w:rsidR="00125A7D" w:rsidRPr="007E10B7" w:rsidRDefault="00125A7D" w:rsidP="007E10B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</w:tcPr>
          <w:tbl>
            <w:tblPr>
              <w:tblStyle w:val="af7"/>
              <w:tblW w:w="0" w:type="auto"/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7"/>
            </w:tblGrid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1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2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3</w:t>
                  </w:r>
                </w:p>
              </w:tc>
            </w:tr>
            <w:tr w:rsidR="00125A7D" w:rsidTr="002A00BD"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а</w:t>
                  </w:r>
                </w:p>
              </w:tc>
              <w:tc>
                <w:tcPr>
                  <w:tcW w:w="486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б</w:t>
                  </w:r>
                </w:p>
              </w:tc>
              <w:tc>
                <w:tcPr>
                  <w:tcW w:w="487" w:type="dxa"/>
                </w:tcPr>
                <w:p w:rsidR="00125A7D" w:rsidRDefault="00125A7D" w:rsidP="002A00BD">
                  <w:pP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212529"/>
                    </w:rPr>
                    <w:t>в</w:t>
                  </w:r>
                </w:p>
              </w:tc>
            </w:tr>
          </w:tbl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25A7D" w:rsidRPr="007E10B7" w:rsidTr="00125A7D">
        <w:trPr>
          <w:trHeight w:val="645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2A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 </w:t>
            </w:r>
            <w:r>
              <w:rPr>
                <w:rFonts w:ascii="Times New Roman" w:hAnsi="Times New Roman" w:cs="Times New Roman"/>
                <w:color w:val="000000"/>
              </w:rPr>
              <w:t>Прочитайте текст и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ыберите один правильный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5A7D" w:rsidRPr="006C1034" w:rsidRDefault="00125A7D" w:rsidP="002A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034">
              <w:rPr>
                <w:rFonts w:ascii="Times New Roman" w:hAnsi="Times New Roman" w:cs="Times New Roman"/>
                <w:sz w:val="24"/>
                <w:szCs w:val="24"/>
              </w:rPr>
              <w:t>Для определения локального электрического поля достаточно знать поля…</w:t>
            </w:r>
          </w:p>
          <w:p w:rsidR="00125A7D" w:rsidRPr="006C1034" w:rsidRDefault="00125A7D" w:rsidP="002A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C1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1034">
              <w:rPr>
                <w:rFonts w:ascii="Times New Roman" w:hAnsi="Times New Roman" w:cs="Times New Roman"/>
                <w:sz w:val="24"/>
                <w:szCs w:val="24"/>
              </w:rPr>
              <w:t>макроскопическое</w:t>
            </w:r>
            <w:proofErr w:type="gramEnd"/>
            <w:r w:rsidRPr="006C1034">
              <w:rPr>
                <w:rFonts w:ascii="Times New Roman" w:hAnsi="Times New Roman" w:cs="Times New Roman"/>
                <w:sz w:val="24"/>
                <w:szCs w:val="24"/>
              </w:rPr>
              <w:t xml:space="preserve"> и Лоренца</w:t>
            </w:r>
          </w:p>
          <w:p w:rsidR="00125A7D" w:rsidRDefault="00125A7D" w:rsidP="002A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034">
              <w:rPr>
                <w:rFonts w:ascii="Times New Roman" w:hAnsi="Times New Roman" w:cs="Times New Roman"/>
                <w:sz w:val="24"/>
                <w:szCs w:val="24"/>
              </w:rPr>
              <w:t xml:space="preserve"> Лоренца, </w:t>
            </w:r>
            <w:proofErr w:type="gramStart"/>
            <w:r w:rsidRPr="006C1034">
              <w:rPr>
                <w:rFonts w:ascii="Times New Roman" w:hAnsi="Times New Roman" w:cs="Times New Roman"/>
                <w:sz w:val="24"/>
                <w:szCs w:val="24"/>
              </w:rPr>
              <w:t>макроскопическое</w:t>
            </w:r>
            <w:proofErr w:type="gramEnd"/>
            <w:r w:rsidRPr="006C1034">
              <w:rPr>
                <w:rFonts w:ascii="Times New Roman" w:hAnsi="Times New Roman" w:cs="Times New Roman"/>
                <w:sz w:val="24"/>
                <w:szCs w:val="24"/>
              </w:rPr>
              <w:t>, зарядов внутри сферы Лоренца</w:t>
            </w:r>
          </w:p>
          <w:p w:rsidR="00125A7D" w:rsidRPr="006C1034" w:rsidRDefault="00125A7D" w:rsidP="002A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0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034">
              <w:rPr>
                <w:rFonts w:ascii="Times New Roman" w:hAnsi="Times New Roman" w:cs="Times New Roman"/>
                <w:sz w:val="24"/>
                <w:szCs w:val="24"/>
              </w:rPr>
              <w:t xml:space="preserve"> внешнее</w:t>
            </w:r>
          </w:p>
          <w:p w:rsidR="00125A7D" w:rsidRPr="006C1034" w:rsidRDefault="00125A7D" w:rsidP="001C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0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10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C1034">
              <w:rPr>
                <w:rFonts w:ascii="Times New Roman" w:hAnsi="Times New Roman" w:cs="Times New Roman"/>
                <w:sz w:val="24"/>
                <w:szCs w:val="24"/>
              </w:rPr>
              <w:t>деполяризующее</w:t>
            </w:r>
            <w:proofErr w:type="gramEnd"/>
            <w:r w:rsidRPr="006C1034">
              <w:rPr>
                <w:rFonts w:ascii="Times New Roman" w:hAnsi="Times New Roman" w:cs="Times New Roman"/>
                <w:sz w:val="24"/>
                <w:szCs w:val="24"/>
              </w:rPr>
              <w:t>, Лоренца, макроскопическое</w:t>
            </w:r>
          </w:p>
        </w:tc>
        <w:tc>
          <w:tcPr>
            <w:tcW w:w="709" w:type="pct"/>
          </w:tcPr>
          <w:p w:rsidR="00125A7D" w:rsidRPr="006C1034" w:rsidRDefault="00125A7D" w:rsidP="002A00BD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C103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</w:p>
        </w:tc>
      </w:tr>
      <w:tr w:rsidR="00125A7D" w:rsidRPr="007E10B7" w:rsidTr="00125A7D">
        <w:trPr>
          <w:trHeight w:val="645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1C42BB">
            <w:pPr>
              <w:rPr>
                <w:rFonts w:ascii="Times New Roman" w:eastAsia="Times New Roman" w:hAnsi="Times New Roman" w:cs="Times New Roman"/>
              </w:rPr>
            </w:pPr>
            <w:r w:rsidRPr="004C7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7D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125A7D" w:rsidRPr="004C7DA4" w:rsidRDefault="00125A7D" w:rsidP="001C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DA4">
              <w:rPr>
                <w:rFonts w:ascii="Times New Roman" w:hAnsi="Times New Roman" w:cs="Times New Roman"/>
                <w:sz w:val="24"/>
                <w:szCs w:val="24"/>
              </w:rPr>
              <w:t>Непрямое оптическое поглощение в полупроводнике происходит с образованием или поглощением _______.</w:t>
            </w:r>
          </w:p>
        </w:tc>
        <w:tc>
          <w:tcPr>
            <w:tcW w:w="709" w:type="pct"/>
          </w:tcPr>
          <w:p w:rsidR="00125A7D" w:rsidRPr="004C7DA4" w:rsidRDefault="00125A7D" w:rsidP="002A0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DA4">
              <w:rPr>
                <w:rFonts w:ascii="Times New Roman" w:hAnsi="Times New Roman" w:cs="Times New Roman"/>
                <w:sz w:val="24"/>
                <w:szCs w:val="24"/>
              </w:rPr>
              <w:t>фонона</w:t>
            </w:r>
          </w:p>
        </w:tc>
      </w:tr>
      <w:tr w:rsidR="00125A7D" w:rsidRPr="007E10B7" w:rsidTr="00125A7D">
        <w:trPr>
          <w:trHeight w:val="645"/>
        </w:trPr>
        <w:tc>
          <w:tcPr>
            <w:tcW w:w="405" w:type="pct"/>
            <w:vMerge/>
          </w:tcPr>
          <w:p w:rsidR="00125A7D" w:rsidRPr="007E10B7" w:rsidRDefault="00125A7D" w:rsidP="007E10B7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77" w:type="pct"/>
            <w:vMerge/>
          </w:tcPr>
          <w:p w:rsidR="00125A7D" w:rsidRPr="007E10B7" w:rsidRDefault="00125A7D" w:rsidP="007E10B7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9" w:type="pct"/>
          </w:tcPr>
          <w:p w:rsidR="00125A7D" w:rsidRDefault="00125A7D" w:rsidP="001C4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23. Прочитайте текст и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ыберите один правильный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25A7D" w:rsidRPr="001C42BB" w:rsidRDefault="00125A7D" w:rsidP="001C42BB">
            <w:pPr>
              <w:rPr>
                <w:rFonts w:ascii="Times New Roman" w:hAnsi="Times New Roman" w:cs="Times New Roman"/>
              </w:rPr>
            </w:pPr>
            <w:r w:rsidRPr="001C42BB">
              <w:rPr>
                <w:rFonts w:ascii="Times New Roman" w:hAnsi="Times New Roman" w:cs="Times New Roman"/>
              </w:rPr>
              <w:t>Уровень донорной примеси лежит…</w:t>
            </w:r>
          </w:p>
          <w:p w:rsidR="00125A7D" w:rsidRPr="001C42BB" w:rsidRDefault="00125A7D" w:rsidP="001C42BB">
            <w:pPr>
              <w:rPr>
                <w:rFonts w:ascii="Times New Roman" w:hAnsi="Times New Roman" w:cs="Times New Roman"/>
              </w:rPr>
            </w:pPr>
            <w:r w:rsidRPr="001C42B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1C42BB">
              <w:rPr>
                <w:rFonts w:ascii="Times New Roman" w:hAnsi="Times New Roman" w:cs="Times New Roman"/>
              </w:rPr>
              <w:t xml:space="preserve"> в зоне проводимости</w:t>
            </w:r>
          </w:p>
          <w:p w:rsidR="00125A7D" w:rsidRPr="001C42BB" w:rsidRDefault="00125A7D" w:rsidP="001C42BB">
            <w:pPr>
              <w:rPr>
                <w:rFonts w:ascii="Times New Roman" w:hAnsi="Times New Roman" w:cs="Times New Roman"/>
              </w:rPr>
            </w:pPr>
            <w:r w:rsidRPr="001C42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1C42BB">
              <w:rPr>
                <w:rFonts w:ascii="Times New Roman" w:hAnsi="Times New Roman" w:cs="Times New Roman"/>
              </w:rPr>
              <w:t xml:space="preserve"> в валентной зоне</w:t>
            </w:r>
          </w:p>
          <w:p w:rsidR="00125A7D" w:rsidRPr="001C42BB" w:rsidRDefault="00125A7D" w:rsidP="001C42BB">
            <w:pPr>
              <w:rPr>
                <w:rFonts w:ascii="Times New Roman" w:hAnsi="Times New Roman" w:cs="Times New Roman"/>
              </w:rPr>
            </w:pPr>
            <w:r w:rsidRPr="001C42B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Pr="001C42BB">
              <w:rPr>
                <w:rFonts w:ascii="Times New Roman" w:hAnsi="Times New Roman" w:cs="Times New Roman"/>
              </w:rPr>
              <w:t xml:space="preserve"> ближе к потолку валентной зоны в запрещенной зоне</w:t>
            </w:r>
          </w:p>
          <w:p w:rsidR="00125A7D" w:rsidRPr="001C42BB" w:rsidRDefault="00125A7D" w:rsidP="001C42BB">
            <w:r w:rsidRPr="001C42B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1C42BB">
              <w:rPr>
                <w:rFonts w:ascii="Times New Roman" w:hAnsi="Times New Roman" w:cs="Times New Roman"/>
              </w:rPr>
              <w:t xml:space="preserve"> ближе к дну зоны проводимости в запрещенной зоне</w:t>
            </w:r>
          </w:p>
        </w:tc>
        <w:tc>
          <w:tcPr>
            <w:tcW w:w="709" w:type="pct"/>
          </w:tcPr>
          <w:p w:rsidR="00125A7D" w:rsidRDefault="00125A7D" w:rsidP="001C42BB">
            <w:pPr>
              <w:jc w:val="center"/>
              <w:rPr>
                <w:rFonts w:ascii="Times New Roman" w:eastAsia="Times New Roman" w:hAnsi="Times New Roman" w:cs="Times New Roman"/>
                <w:iCs/>
                <w:color w:val="212529"/>
              </w:rPr>
            </w:pPr>
            <w:r>
              <w:rPr>
                <w:rFonts w:ascii="Times New Roman" w:eastAsia="Times New Roman" w:hAnsi="Times New Roman" w:cs="Times New Roman"/>
                <w:iCs/>
                <w:color w:val="212529"/>
              </w:rPr>
              <w:t>4</w:t>
            </w:r>
          </w:p>
        </w:tc>
      </w:tr>
    </w:tbl>
    <w:p w:rsidR="001605C7" w:rsidRDefault="001605C7" w:rsidP="008B1762">
      <w:pPr>
        <w:rPr>
          <w:rFonts w:ascii="Times New Roman" w:hAnsi="Times New Roman" w:cs="Times New Roman"/>
        </w:rPr>
      </w:pPr>
    </w:p>
    <w:sectPr w:rsidR="001605C7" w:rsidSect="00DF035D">
      <w:pgSz w:w="16838" w:h="11906" w:orient="landscape"/>
      <w:pgMar w:top="851" w:right="851" w:bottom="1418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E9" w:rsidRDefault="00DB7FE9" w:rsidP="00DE266B">
      <w:r>
        <w:separator/>
      </w:r>
    </w:p>
  </w:endnote>
  <w:endnote w:type="continuationSeparator" w:id="0">
    <w:p w:rsidR="00DB7FE9" w:rsidRDefault="00DB7FE9" w:rsidP="00DE266B">
      <w:r>
        <w:continuationSeparator/>
      </w:r>
    </w:p>
  </w:endnote>
  <w:endnote w:type="continuationNotice" w:id="1">
    <w:p w:rsidR="00DB7FE9" w:rsidRDefault="00DB7F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E9" w:rsidRDefault="00DB7FE9" w:rsidP="00DE266B">
      <w:r>
        <w:separator/>
      </w:r>
    </w:p>
  </w:footnote>
  <w:footnote w:type="continuationSeparator" w:id="0">
    <w:p w:rsidR="00DB7FE9" w:rsidRDefault="00DB7FE9" w:rsidP="00DE266B">
      <w:r>
        <w:continuationSeparator/>
      </w:r>
    </w:p>
  </w:footnote>
  <w:footnote w:type="continuationNotice" w:id="1">
    <w:p w:rsidR="00DB7FE9" w:rsidRDefault="00DB7F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 w:rsidP="005D7EA9">
    <w:pPr>
      <w:pStyle w:val="af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393" w:rsidRDefault="00F6639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1E85"/>
    <w:rsid w:val="00052D58"/>
    <w:rsid w:val="0005475C"/>
    <w:rsid w:val="000555EA"/>
    <w:rsid w:val="0005671F"/>
    <w:rsid w:val="00065CDA"/>
    <w:rsid w:val="00066A17"/>
    <w:rsid w:val="00066E7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736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5A7D"/>
    <w:rsid w:val="001263EA"/>
    <w:rsid w:val="00126D6A"/>
    <w:rsid w:val="00133948"/>
    <w:rsid w:val="00133F00"/>
    <w:rsid w:val="0013496F"/>
    <w:rsid w:val="00135843"/>
    <w:rsid w:val="00136662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4E62"/>
    <w:rsid w:val="00165251"/>
    <w:rsid w:val="0016590F"/>
    <w:rsid w:val="00166A25"/>
    <w:rsid w:val="001673A8"/>
    <w:rsid w:val="001707C8"/>
    <w:rsid w:val="0017144B"/>
    <w:rsid w:val="001718C5"/>
    <w:rsid w:val="0017196A"/>
    <w:rsid w:val="00172D29"/>
    <w:rsid w:val="001734D5"/>
    <w:rsid w:val="00173523"/>
    <w:rsid w:val="00175BB4"/>
    <w:rsid w:val="00176144"/>
    <w:rsid w:val="0017668F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343E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42BB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04A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3752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2964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742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59DA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B4F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E5CC1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437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37D95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B56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4647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AC2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464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0B7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46F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34F9"/>
    <w:rsid w:val="008D48A8"/>
    <w:rsid w:val="008D4A76"/>
    <w:rsid w:val="008D5965"/>
    <w:rsid w:val="008D64C9"/>
    <w:rsid w:val="008D7172"/>
    <w:rsid w:val="008E39AD"/>
    <w:rsid w:val="008E6A3F"/>
    <w:rsid w:val="008E7274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7EA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86F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30"/>
    <w:rsid w:val="009F4F4C"/>
    <w:rsid w:val="009F772F"/>
    <w:rsid w:val="009F7B71"/>
    <w:rsid w:val="00A000F1"/>
    <w:rsid w:val="00A01A2A"/>
    <w:rsid w:val="00A01C9A"/>
    <w:rsid w:val="00A023EC"/>
    <w:rsid w:val="00A0313C"/>
    <w:rsid w:val="00A0477D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2909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2B76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2E6C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3404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58A5"/>
    <w:rsid w:val="00B8721B"/>
    <w:rsid w:val="00B94C37"/>
    <w:rsid w:val="00B94CF8"/>
    <w:rsid w:val="00B94D15"/>
    <w:rsid w:val="00B95566"/>
    <w:rsid w:val="00B95ADF"/>
    <w:rsid w:val="00B95FB8"/>
    <w:rsid w:val="00B97104"/>
    <w:rsid w:val="00BA0DD1"/>
    <w:rsid w:val="00BA0F6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8AA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0FFF"/>
    <w:rsid w:val="00CC17BF"/>
    <w:rsid w:val="00CC1E5C"/>
    <w:rsid w:val="00CC45FE"/>
    <w:rsid w:val="00CC4D00"/>
    <w:rsid w:val="00CC6D26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0F8A"/>
    <w:rsid w:val="00D31E74"/>
    <w:rsid w:val="00D33CCB"/>
    <w:rsid w:val="00D3465E"/>
    <w:rsid w:val="00D35170"/>
    <w:rsid w:val="00D35E04"/>
    <w:rsid w:val="00D37497"/>
    <w:rsid w:val="00D405D8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B7FE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35D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3E90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870B6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6EEE"/>
    <w:rsid w:val="00E9753C"/>
    <w:rsid w:val="00EA0C27"/>
    <w:rsid w:val="00EA1132"/>
    <w:rsid w:val="00EA199B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7B6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3D58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0BF1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32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BCA86-C299-4975-BB2B-82AC604DC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8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NMalchikova</cp:lastModifiedBy>
  <cp:revision>57</cp:revision>
  <cp:lastPrinted>2022-06-24T02:53:00Z</cp:lastPrinted>
  <dcterms:created xsi:type="dcterms:W3CDTF">2022-07-20T04:07:00Z</dcterms:created>
  <dcterms:modified xsi:type="dcterms:W3CDTF">2025-10-10T03:44:00Z</dcterms:modified>
</cp:coreProperties>
</file>