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372F61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8D3469" w:rsidRDefault="008D3469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8D3469" w:rsidRDefault="008D3469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8D3469" w:rsidRDefault="008D3469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8D3469" w:rsidRPr="00633CE4" w:rsidRDefault="008D3469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56A0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A124E" w:rsidRPr="00EA124E" w:rsidRDefault="00EB34FA" w:rsidP="00372F61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.О.03</w:t>
      </w:r>
      <w:r w:rsidR="006671B2" w:rsidRPr="006671B2">
        <w:rPr>
          <w:rFonts w:ascii="Times New Roman" w:hAnsi="Times New Roman"/>
          <w:sz w:val="28"/>
          <w:szCs w:val="28"/>
          <w:u w:val="single"/>
        </w:rPr>
        <w:t>(П)</w:t>
      </w:r>
      <w:r w:rsidR="006671B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Научно-исследовательская </w:t>
      </w:r>
      <w:r w:rsidR="006671B2">
        <w:rPr>
          <w:rFonts w:ascii="Times New Roman" w:hAnsi="Times New Roman"/>
          <w:sz w:val="28"/>
          <w:szCs w:val="28"/>
          <w:u w:val="single"/>
        </w:rPr>
        <w:t>практика</w:t>
      </w:r>
      <w:r w:rsidR="00EA124E" w:rsidRPr="00EA12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3469" w:rsidRDefault="008D346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F78" w:rsidRDefault="00E37F78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26C79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  <w:sectPr w:rsidR="00826C79" w:rsidSect="00826C79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tbl>
      <w:tblPr>
        <w:tblStyle w:val="af7"/>
        <w:tblW w:w="5067" w:type="pct"/>
        <w:tblLayout w:type="fixed"/>
        <w:tblLook w:val="04A0"/>
      </w:tblPr>
      <w:tblGrid>
        <w:gridCol w:w="1524"/>
        <w:gridCol w:w="2692"/>
        <w:gridCol w:w="8507"/>
        <w:gridCol w:w="2835"/>
      </w:tblGrid>
      <w:tr w:rsidR="00D379F3" w:rsidRPr="00BE7D5C" w:rsidTr="00457D9D">
        <w:tc>
          <w:tcPr>
            <w:tcW w:w="490" w:type="pct"/>
          </w:tcPr>
          <w:p w:rsidR="004C0DF3" w:rsidRPr="00BE7D5C" w:rsidRDefault="000F0C0B" w:rsidP="008D3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65" w:type="pct"/>
          </w:tcPr>
          <w:p w:rsidR="004C0DF3" w:rsidRDefault="000F0C0B" w:rsidP="008D3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0F0C0B" w:rsidRPr="00BE7D5C" w:rsidRDefault="000F0C0B" w:rsidP="008D34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4C0DF3" w:rsidRPr="00BE7D5C" w:rsidRDefault="004C0DF3" w:rsidP="008D3403">
            <w:pPr>
              <w:jc w:val="center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11" w:type="pct"/>
          </w:tcPr>
          <w:p w:rsidR="004C0DF3" w:rsidRPr="00BE7D5C" w:rsidRDefault="004C0DF3" w:rsidP="008D3403">
            <w:pPr>
              <w:jc w:val="center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0E63D9" w:rsidRPr="00BE7D5C" w:rsidTr="00457D9D">
        <w:trPr>
          <w:trHeight w:val="385"/>
        </w:trPr>
        <w:tc>
          <w:tcPr>
            <w:tcW w:w="490" w:type="pct"/>
            <w:vMerge w:val="restart"/>
          </w:tcPr>
          <w:p w:rsidR="000E63D9" w:rsidRPr="00BE7D5C" w:rsidRDefault="000F0C0B" w:rsidP="000F11D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65" w:type="pct"/>
            <w:vMerge w:val="restart"/>
          </w:tcPr>
          <w:p w:rsidR="000E63D9" w:rsidRPr="00BE7D5C" w:rsidRDefault="000F0C0B" w:rsidP="000F11D2">
            <w:pPr>
              <w:autoSpaceDE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7D5C">
              <w:rPr>
                <w:rFonts w:ascii="Times New Roman" w:hAnsi="Times New Roman" w:cs="Times New Roman"/>
              </w:rPr>
              <w:t xml:space="preserve">ОПК-5 </w:t>
            </w:r>
            <w:proofErr w:type="gramStart"/>
            <w:r w:rsidRPr="00BE7D5C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BE7D5C">
              <w:rPr>
                <w:rFonts w:ascii="Times New Roman" w:hAnsi="Times New Roman" w:cs="Times New Roman"/>
              </w:rPr>
              <w:t xml:space="preserve"> представлять результаты собственной профессиональной деятельности в специализированных печатных и электронных изданиях, а также при публичных выступлениях с применением современных средств и ориентируясь на потребности аудитории</w:t>
            </w:r>
          </w:p>
        </w:tc>
        <w:tc>
          <w:tcPr>
            <w:tcW w:w="2733" w:type="pct"/>
          </w:tcPr>
          <w:p w:rsidR="000E63D9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1.Прочитайте текст и установите последовательность.</w:t>
            </w:r>
          </w:p>
          <w:p w:rsidR="000E63D9" w:rsidRPr="00BE7D5C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Расположите этапы научного исследования в правильной последовательности: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Формулировка гипотезы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Анализ результатов и выводы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Постановка проблемы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Сбор и обработка данных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Планирование эксперимента</w:t>
            </w: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0"/>
              <w:gridCol w:w="520"/>
              <w:gridCol w:w="521"/>
              <w:gridCol w:w="521"/>
              <w:gridCol w:w="521"/>
            </w:tblGrid>
            <w:tr w:rsidR="000E63D9" w:rsidTr="002F5324">
              <w:tc>
                <w:tcPr>
                  <w:tcW w:w="52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2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5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</w:tr>
          </w:tbl>
          <w:p w:rsidR="000E63D9" w:rsidRDefault="000E63D9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E63D9" w:rsidRPr="00BE7D5C" w:rsidRDefault="000E63D9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63D9" w:rsidRPr="00BE7D5C" w:rsidTr="00457D9D">
        <w:trPr>
          <w:trHeight w:val="295"/>
        </w:trPr>
        <w:tc>
          <w:tcPr>
            <w:tcW w:w="490" w:type="pct"/>
            <w:vMerge/>
          </w:tcPr>
          <w:p w:rsidR="000E63D9" w:rsidRPr="00BE7D5C" w:rsidRDefault="000E63D9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E63D9" w:rsidRPr="00BE7D5C" w:rsidRDefault="000E63D9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E63D9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2. Прочитайте текст и установите последовательность.</w:t>
            </w:r>
          </w:p>
          <w:p w:rsidR="000E63D9" w:rsidRPr="00BE7D5C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Расположите шаги поиска научной литературы в правильной последовательности: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Оценка релевантности найденных источников.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Определение ключевых слов и терминов.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 xml:space="preserve">Использование баз данных и поисковых систем (например, </w:t>
            </w:r>
            <w:proofErr w:type="spellStart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>Web</w:t>
            </w:r>
            <w:proofErr w:type="spellEnd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>of</w:t>
            </w:r>
            <w:proofErr w:type="spellEnd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>Science</w:t>
            </w:r>
            <w:proofErr w:type="spellEnd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 xml:space="preserve">, </w:t>
            </w:r>
            <w:proofErr w:type="spellStart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>Scopus</w:t>
            </w:r>
            <w:proofErr w:type="spellEnd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 xml:space="preserve">, </w:t>
            </w:r>
            <w:proofErr w:type="spellStart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>Google</w:t>
            </w:r>
            <w:proofErr w:type="spellEnd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>Scholar</w:t>
            </w:r>
            <w:proofErr w:type="spellEnd"/>
            <w:r w:rsidRPr="00C40CD7">
              <w:rPr>
                <w:rFonts w:ascii="Times New Roman" w:eastAsia="Times New Roman" w:hAnsi="Times New Roman" w:cs="Times New Roman"/>
                <w:color w:val="212529"/>
              </w:rPr>
              <w:t>).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Формулировка темы исследования.</w:t>
            </w:r>
          </w:p>
          <w:p w:rsidR="000E63D9" w:rsidRPr="00C40CD7" w:rsidRDefault="000E63D9" w:rsidP="00C40CD7">
            <w:pPr>
              <w:pStyle w:val="a9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40CD7">
              <w:rPr>
                <w:rFonts w:ascii="Times New Roman" w:eastAsia="Times New Roman" w:hAnsi="Times New Roman" w:cs="Times New Roman"/>
                <w:color w:val="212529"/>
              </w:rPr>
              <w:t>Сохранение и организация найденных источников.</w:t>
            </w: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0"/>
              <w:gridCol w:w="520"/>
              <w:gridCol w:w="521"/>
              <w:gridCol w:w="521"/>
              <w:gridCol w:w="521"/>
            </w:tblGrid>
            <w:tr w:rsidR="000E63D9" w:rsidTr="004562AF">
              <w:tc>
                <w:tcPr>
                  <w:tcW w:w="52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52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5</w:t>
                  </w:r>
                </w:p>
              </w:tc>
            </w:tr>
          </w:tbl>
          <w:p w:rsidR="000E63D9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E63D9" w:rsidRPr="00BE7D5C" w:rsidRDefault="000E63D9" w:rsidP="008D340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E63D9" w:rsidRPr="00BE7D5C" w:rsidTr="00457D9D">
        <w:trPr>
          <w:trHeight w:val="395"/>
        </w:trPr>
        <w:tc>
          <w:tcPr>
            <w:tcW w:w="490" w:type="pct"/>
            <w:vMerge/>
          </w:tcPr>
          <w:p w:rsidR="000E63D9" w:rsidRPr="00BE7D5C" w:rsidRDefault="000E63D9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E63D9" w:rsidRPr="00BE7D5C" w:rsidRDefault="000E63D9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E63D9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3. Прочитайте текст и установите соответствие.</w:t>
            </w:r>
          </w:p>
          <w:p w:rsidR="000E63D9" w:rsidRPr="00BE7D5C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отнесите</w:t>
            </w:r>
            <w:r w:rsidRPr="00BE7D5C">
              <w:rPr>
                <w:rFonts w:ascii="Times New Roman" w:eastAsia="Times New Roman" w:hAnsi="Times New Roman" w:cs="Times New Roman"/>
                <w:color w:val="212529"/>
              </w:rPr>
              <w:t xml:space="preserve"> название базы данных с типом информации, которую она содержит:</w:t>
            </w:r>
          </w:p>
          <w:tbl>
            <w:tblPr>
              <w:tblW w:w="8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9"/>
              <w:gridCol w:w="5399"/>
            </w:tblGrid>
            <w:tr w:rsidR="000E63D9" w:rsidRPr="00BE7D5C" w:rsidTr="000F0C0B">
              <w:trPr>
                <w:tblHeader/>
              </w:trPr>
              <w:tc>
                <w:tcPr>
                  <w:tcW w:w="270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9F3ADC" w:rsidRDefault="000E63D9" w:rsidP="008D3403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9F3ADC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База данных</w:t>
                  </w:r>
                </w:p>
              </w:tc>
              <w:tc>
                <w:tcPr>
                  <w:tcW w:w="539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9F3ADC" w:rsidRDefault="000E63D9" w:rsidP="008D3403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9F3ADC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Тип информации</w:t>
                  </w:r>
                </w:p>
              </w:tc>
            </w:tr>
            <w:tr w:rsidR="000E63D9" w:rsidRPr="00BE7D5C" w:rsidTr="000F0C0B">
              <w:tc>
                <w:tcPr>
                  <w:tcW w:w="270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3E6BE1" w:rsidRDefault="000E63D9" w:rsidP="003E6BE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 xml:space="preserve">1. </w:t>
                  </w:r>
                  <w:proofErr w:type="spellStart"/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Scopus</w:t>
                  </w:r>
                  <w:proofErr w:type="spellEnd"/>
                </w:p>
              </w:tc>
              <w:tc>
                <w:tcPr>
                  <w:tcW w:w="539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A. Препринты статей по физике, математике и смежным наукам</w:t>
                  </w:r>
                </w:p>
              </w:tc>
            </w:tr>
            <w:tr w:rsidR="000E63D9" w:rsidRPr="00BE7D5C" w:rsidTr="000F0C0B">
              <w:tc>
                <w:tcPr>
                  <w:tcW w:w="270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3E6BE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2. arXiv.org</w:t>
                  </w:r>
                </w:p>
              </w:tc>
              <w:tc>
                <w:tcPr>
                  <w:tcW w:w="539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B. Информации о грантах и финансировании научных исследований</w:t>
                  </w:r>
                </w:p>
              </w:tc>
            </w:tr>
            <w:tr w:rsidR="000E63D9" w:rsidRPr="00BE7D5C" w:rsidTr="000F0C0B">
              <w:tc>
                <w:tcPr>
                  <w:tcW w:w="270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3E6BE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39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C. Реферативно-библиографическая база данных научных публикаций</w:t>
                  </w:r>
                </w:p>
              </w:tc>
            </w:tr>
          </w:tbl>
          <w:p w:rsidR="000E63D9" w:rsidRPr="00BE7D5C" w:rsidRDefault="000E63D9" w:rsidP="008D340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50"/>
              <w:gridCol w:w="651"/>
            </w:tblGrid>
            <w:tr w:rsidR="000E63D9" w:rsidTr="002F5324">
              <w:tc>
                <w:tcPr>
                  <w:tcW w:w="65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5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</w:tr>
            <w:tr w:rsidR="000E63D9" w:rsidTr="002F5324">
              <w:tc>
                <w:tcPr>
                  <w:tcW w:w="65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С</w:t>
                  </w:r>
                </w:p>
              </w:tc>
              <w:tc>
                <w:tcPr>
                  <w:tcW w:w="65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0E63D9" w:rsidRDefault="000E63D9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E63D9" w:rsidRPr="00BE7D5C" w:rsidRDefault="000E63D9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63D9" w:rsidRPr="00BE7D5C" w:rsidTr="00457D9D">
        <w:trPr>
          <w:trHeight w:val="273"/>
        </w:trPr>
        <w:tc>
          <w:tcPr>
            <w:tcW w:w="490" w:type="pct"/>
            <w:vMerge/>
          </w:tcPr>
          <w:p w:rsidR="000E63D9" w:rsidRPr="00BE7D5C" w:rsidRDefault="000E63D9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E63D9" w:rsidRPr="00BE7D5C" w:rsidRDefault="000E63D9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E63D9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4. Прочитайте текст и установите соответствие.</w:t>
            </w:r>
          </w:p>
          <w:p w:rsidR="000E63D9" w:rsidRPr="00BE7D5C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отнес</w:t>
            </w:r>
            <w:r w:rsidRPr="00BE7D5C">
              <w:rPr>
                <w:rFonts w:ascii="Times New Roman" w:eastAsia="Times New Roman" w:hAnsi="Times New Roman" w:cs="Times New Roman"/>
                <w:color w:val="212529"/>
              </w:rPr>
              <w:t xml:space="preserve">ите этическую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проблему, которая может возникнуть во время проведения научных исследований,  </w:t>
            </w: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с ее определением:</w:t>
            </w:r>
          </w:p>
          <w:tbl>
            <w:tblPr>
              <w:tblW w:w="8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50"/>
              <w:gridCol w:w="5258"/>
            </w:tblGrid>
            <w:tr w:rsidR="000E63D9" w:rsidRPr="00BE7D5C" w:rsidTr="000F0C0B">
              <w:trPr>
                <w:tblHeader/>
              </w:trPr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9B3142" w:rsidRDefault="000E63D9" w:rsidP="008D3403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9B3142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Проблема</w:t>
                  </w:r>
                </w:p>
              </w:tc>
              <w:tc>
                <w:tcPr>
                  <w:tcW w:w="525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9B3142" w:rsidRDefault="000E63D9" w:rsidP="008D3403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9B3142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Определение</w:t>
                  </w:r>
                </w:p>
              </w:tc>
            </w:tr>
            <w:tr w:rsidR="000E63D9" w:rsidRPr="00BE7D5C" w:rsidTr="000F0C0B"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1. Плагиат</w:t>
                  </w:r>
                </w:p>
              </w:tc>
              <w:tc>
                <w:tcPr>
                  <w:tcW w:w="525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A. Публикация одних и тех же данных в нескольких изданиях</w:t>
                  </w:r>
                </w:p>
              </w:tc>
            </w:tr>
            <w:tr w:rsidR="000E63D9" w:rsidRPr="00BE7D5C" w:rsidTr="000F0C0B"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2. Фальсификация </w:t>
                  </w: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данных</w:t>
                  </w:r>
                </w:p>
              </w:tc>
              <w:tc>
                <w:tcPr>
                  <w:tcW w:w="525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B. Присвоение авторства чужой работы</w:t>
                  </w:r>
                </w:p>
              </w:tc>
            </w:tr>
            <w:tr w:rsidR="000E63D9" w:rsidRPr="00BE7D5C" w:rsidTr="000F0C0B"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3. Дублирование публикаций</w:t>
                  </w:r>
                </w:p>
              </w:tc>
              <w:tc>
                <w:tcPr>
                  <w:tcW w:w="525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C. Искажение или подделка результатов исследований</w:t>
                  </w:r>
                </w:p>
              </w:tc>
            </w:tr>
            <w:tr w:rsidR="000E63D9" w:rsidRPr="00BE7D5C" w:rsidTr="000F0C0B"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4. Конфликт интересов</w:t>
                  </w:r>
                </w:p>
              </w:tc>
              <w:tc>
                <w:tcPr>
                  <w:tcW w:w="525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D. Неправомерное использование конфиденциальной информации</w:t>
                  </w:r>
                </w:p>
              </w:tc>
            </w:tr>
            <w:tr w:rsidR="000E63D9" w:rsidRPr="00BE7D5C" w:rsidTr="000F0C0B"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25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E63D9" w:rsidRPr="00BE7D5C" w:rsidRDefault="000E63D9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E. Ситуация, когда личные интересы исследователя могут повлиять на объективность исследования.</w:t>
                  </w:r>
                </w:p>
              </w:tc>
            </w:tr>
          </w:tbl>
          <w:p w:rsidR="000E63D9" w:rsidRPr="00BE7D5C" w:rsidRDefault="000E63D9" w:rsidP="008D340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0"/>
              <w:gridCol w:w="520"/>
              <w:gridCol w:w="521"/>
              <w:gridCol w:w="521"/>
            </w:tblGrid>
            <w:tr w:rsidR="000E63D9" w:rsidTr="004562AF">
              <w:tc>
                <w:tcPr>
                  <w:tcW w:w="52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1</w:t>
                  </w:r>
                </w:p>
              </w:tc>
              <w:tc>
                <w:tcPr>
                  <w:tcW w:w="52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  <w:tr w:rsidR="000E63D9" w:rsidTr="004562AF">
              <w:tc>
                <w:tcPr>
                  <w:tcW w:w="52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520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521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E</w:t>
                  </w:r>
                </w:p>
              </w:tc>
            </w:tr>
          </w:tbl>
          <w:p w:rsidR="000E63D9" w:rsidRDefault="000E63D9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E63D9" w:rsidRPr="00BE7D5C" w:rsidRDefault="000E63D9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63D9" w:rsidRPr="00BE7D5C" w:rsidTr="00457D9D">
        <w:trPr>
          <w:trHeight w:val="263"/>
        </w:trPr>
        <w:tc>
          <w:tcPr>
            <w:tcW w:w="490" w:type="pct"/>
            <w:vMerge/>
          </w:tcPr>
          <w:p w:rsidR="000E63D9" w:rsidRPr="00BE7D5C" w:rsidRDefault="000E63D9" w:rsidP="008D340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65" w:type="pct"/>
            <w:vMerge/>
          </w:tcPr>
          <w:p w:rsidR="000E63D9" w:rsidRPr="00BE7D5C" w:rsidRDefault="000E63D9" w:rsidP="008D340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733" w:type="pct"/>
          </w:tcPr>
          <w:p w:rsidR="000E63D9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5. Прочитайте текст и установите последовательность.</w:t>
            </w:r>
          </w:p>
          <w:p w:rsidR="000E63D9" w:rsidRPr="00BE7D5C" w:rsidRDefault="000E63D9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Расположите разделы научной статьи в наиболее распространенной последовательности:</w:t>
            </w:r>
          </w:p>
          <w:p w:rsidR="000E63D9" w:rsidRPr="00EC7859" w:rsidRDefault="000E63D9" w:rsidP="00EC7859">
            <w:pPr>
              <w:pStyle w:val="a9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C7859">
              <w:rPr>
                <w:rFonts w:ascii="Times New Roman" w:eastAsia="Times New Roman" w:hAnsi="Times New Roman" w:cs="Times New Roman"/>
                <w:color w:val="212529"/>
              </w:rPr>
              <w:t>Результаты и обсуждение</w:t>
            </w:r>
          </w:p>
          <w:p w:rsidR="000E63D9" w:rsidRPr="00EC7859" w:rsidRDefault="000E63D9" w:rsidP="00EC7859">
            <w:pPr>
              <w:pStyle w:val="a9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C7859">
              <w:rPr>
                <w:rFonts w:ascii="Times New Roman" w:eastAsia="Times New Roman" w:hAnsi="Times New Roman" w:cs="Times New Roman"/>
                <w:color w:val="212529"/>
              </w:rPr>
              <w:t>Методы</w:t>
            </w:r>
          </w:p>
          <w:p w:rsidR="000E63D9" w:rsidRPr="00EC7859" w:rsidRDefault="000E63D9" w:rsidP="00EC7859">
            <w:pPr>
              <w:pStyle w:val="a9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C7859">
              <w:rPr>
                <w:rFonts w:ascii="Times New Roman" w:eastAsia="Times New Roman" w:hAnsi="Times New Roman" w:cs="Times New Roman"/>
                <w:color w:val="212529"/>
              </w:rPr>
              <w:t>Введение</w:t>
            </w:r>
          </w:p>
          <w:p w:rsidR="000E63D9" w:rsidRPr="00EC7859" w:rsidRDefault="000E63D9" w:rsidP="00EC7859">
            <w:pPr>
              <w:pStyle w:val="a9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C7859">
              <w:rPr>
                <w:rFonts w:ascii="Times New Roman" w:eastAsia="Times New Roman" w:hAnsi="Times New Roman" w:cs="Times New Roman"/>
                <w:color w:val="212529"/>
              </w:rPr>
              <w:t>Выводы</w:t>
            </w:r>
          </w:p>
          <w:p w:rsidR="000E63D9" w:rsidRPr="00EC7859" w:rsidRDefault="000E63D9" w:rsidP="00EC7859">
            <w:pPr>
              <w:pStyle w:val="a9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C7859">
              <w:rPr>
                <w:rFonts w:ascii="Times New Roman" w:eastAsia="Times New Roman" w:hAnsi="Times New Roman" w:cs="Times New Roman"/>
                <w:color w:val="212529"/>
              </w:rPr>
              <w:t>Аннотация</w:t>
            </w:r>
          </w:p>
          <w:p w:rsidR="000E63D9" w:rsidRPr="00EC7859" w:rsidRDefault="000E63D9" w:rsidP="00EC7859">
            <w:pPr>
              <w:pStyle w:val="a9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C7859">
              <w:rPr>
                <w:rFonts w:ascii="Times New Roman" w:eastAsia="Times New Roman" w:hAnsi="Times New Roman" w:cs="Times New Roman"/>
                <w:color w:val="212529"/>
              </w:rPr>
              <w:t>Литература</w:t>
            </w: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4"/>
              <w:gridCol w:w="434"/>
              <w:gridCol w:w="435"/>
              <w:gridCol w:w="435"/>
              <w:gridCol w:w="435"/>
              <w:gridCol w:w="435"/>
            </w:tblGrid>
            <w:tr w:rsidR="000E63D9" w:rsidTr="002F5324">
              <w:tc>
                <w:tcPr>
                  <w:tcW w:w="434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5</w:t>
                  </w:r>
                </w:p>
              </w:tc>
              <w:tc>
                <w:tcPr>
                  <w:tcW w:w="434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435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435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435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435" w:type="dxa"/>
                </w:tcPr>
                <w:p w:rsidR="000E63D9" w:rsidRDefault="000E63D9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6</w:t>
                  </w:r>
                </w:p>
              </w:tc>
            </w:tr>
          </w:tbl>
          <w:p w:rsidR="000E63D9" w:rsidRDefault="000E63D9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E63D9" w:rsidRPr="00BE7D5C" w:rsidRDefault="000E63D9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63D9" w:rsidRPr="00BE7D5C" w:rsidTr="00457D9D">
        <w:trPr>
          <w:trHeight w:val="263"/>
        </w:trPr>
        <w:tc>
          <w:tcPr>
            <w:tcW w:w="490" w:type="pct"/>
            <w:vMerge/>
          </w:tcPr>
          <w:p w:rsidR="000E63D9" w:rsidRPr="00BE7D5C" w:rsidRDefault="000E63D9" w:rsidP="008D340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65" w:type="pct"/>
            <w:vMerge/>
          </w:tcPr>
          <w:p w:rsidR="000E63D9" w:rsidRPr="00BE7D5C" w:rsidRDefault="000E63D9" w:rsidP="008D340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733" w:type="pct"/>
          </w:tcPr>
          <w:p w:rsidR="000E63D9" w:rsidRPr="00C40CD7" w:rsidRDefault="000E63D9" w:rsidP="00CF520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CF5205">
              <w:rPr>
                <w:color w:val="212529"/>
                <w:sz w:val="22"/>
                <w:szCs w:val="22"/>
              </w:rPr>
              <w:t>6</w:t>
            </w:r>
            <w:r>
              <w:rPr>
                <w:color w:val="212529"/>
                <w:sz w:val="22"/>
                <w:szCs w:val="22"/>
              </w:rPr>
              <w:t>.Прочитайте текст и выберите один правильный вариант ответа.</w:t>
            </w:r>
          </w:p>
          <w:p w:rsidR="000E63D9" w:rsidRPr="00CF5205" w:rsidRDefault="000E63D9" w:rsidP="00CF520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CF5205">
              <w:rPr>
                <w:color w:val="212529"/>
                <w:sz w:val="22"/>
                <w:szCs w:val="22"/>
              </w:rPr>
              <w:t>Какой из перечисленных пунктов является наиболее важным при написании научной статьи?</w:t>
            </w:r>
          </w:p>
          <w:p w:rsidR="000E63D9" w:rsidRPr="00CF5205" w:rsidRDefault="000F0C0B" w:rsidP="00CF520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1</w:t>
            </w:r>
            <w:r w:rsidR="000E63D9" w:rsidRPr="00CF5205">
              <w:rPr>
                <w:color w:val="212529"/>
                <w:sz w:val="22"/>
                <w:szCs w:val="22"/>
              </w:rPr>
              <w:t xml:space="preserve">) Использование сложного научного языка. </w:t>
            </w:r>
          </w:p>
          <w:p w:rsidR="000E63D9" w:rsidRPr="00CF5205" w:rsidRDefault="000F0C0B" w:rsidP="00CF520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2</w:t>
            </w:r>
            <w:r w:rsidR="000E63D9" w:rsidRPr="00CF5205">
              <w:rPr>
                <w:color w:val="212529"/>
                <w:sz w:val="22"/>
                <w:szCs w:val="22"/>
              </w:rPr>
              <w:t xml:space="preserve">) Четкое и логичное изложение результатов исследования. </w:t>
            </w:r>
          </w:p>
          <w:p w:rsidR="000E63D9" w:rsidRPr="00CF5205" w:rsidRDefault="000F0C0B" w:rsidP="00CF520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3</w:t>
            </w:r>
            <w:r w:rsidR="000E63D9" w:rsidRPr="00CF5205">
              <w:rPr>
                <w:color w:val="212529"/>
                <w:sz w:val="22"/>
                <w:szCs w:val="22"/>
              </w:rPr>
              <w:t xml:space="preserve">) Критика работ других ученых. </w:t>
            </w:r>
          </w:p>
          <w:p w:rsidR="000E63D9" w:rsidRPr="00456F07" w:rsidRDefault="000F0C0B" w:rsidP="00CF520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4</w:t>
            </w:r>
            <w:r w:rsidR="000E63D9" w:rsidRPr="00CF5205">
              <w:rPr>
                <w:color w:val="212529"/>
                <w:sz w:val="22"/>
                <w:szCs w:val="22"/>
              </w:rPr>
              <w:t>) Преувеличение значимости полученных результатов.</w:t>
            </w:r>
          </w:p>
        </w:tc>
        <w:tc>
          <w:tcPr>
            <w:tcW w:w="911" w:type="pct"/>
          </w:tcPr>
          <w:p w:rsidR="000E63D9" w:rsidRPr="000F0C0B" w:rsidRDefault="000F0C0B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2</w:t>
            </w:r>
          </w:p>
        </w:tc>
      </w:tr>
      <w:tr w:rsidR="000F0C0B" w:rsidRPr="00BE7D5C" w:rsidTr="00457D9D">
        <w:tc>
          <w:tcPr>
            <w:tcW w:w="490" w:type="pct"/>
            <w:vMerge w:val="restart"/>
          </w:tcPr>
          <w:p w:rsidR="000F0C0B" w:rsidRPr="00BE7D5C" w:rsidRDefault="000F0C0B" w:rsidP="003E6BE1">
            <w:pPr>
              <w:tabs>
                <w:tab w:val="right" w:pos="921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pct"/>
            <w:vMerge w:val="restart"/>
          </w:tcPr>
          <w:p w:rsidR="000F0C0B" w:rsidRPr="00BE7D5C" w:rsidRDefault="000F0C0B" w:rsidP="003E6BE1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BE7D5C">
              <w:rPr>
                <w:rFonts w:ascii="Times New Roman" w:hAnsi="Times New Roman" w:cs="Times New Roman"/>
                <w:bCs/>
                <w:spacing w:val="-3"/>
              </w:rPr>
              <w:t xml:space="preserve">ПК-1. </w:t>
            </w:r>
            <w:proofErr w:type="gramStart"/>
            <w:r w:rsidRPr="00BE7D5C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BE7D5C">
              <w:rPr>
                <w:rFonts w:ascii="Times New Roman" w:hAnsi="Times New Roman" w:cs="Times New Roman"/>
              </w:rPr>
              <w:t xml:space="preserve"> применять знания в области фундаментальной и прикладной физики в научно-исследовательских и прикладных работах</w:t>
            </w:r>
          </w:p>
        </w:tc>
        <w:tc>
          <w:tcPr>
            <w:tcW w:w="2733" w:type="pct"/>
            <w:shd w:val="clear" w:color="auto" w:fill="FFFFFF" w:themeFill="background1"/>
          </w:tcPr>
          <w:p w:rsidR="000F0C0B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BE7D5C">
              <w:rPr>
                <w:rFonts w:ascii="Times New Roman" w:hAnsi="Times New Roman" w:cs="Times New Roman"/>
              </w:rPr>
              <w:t xml:space="preserve"> Прочитайте текст и в</w:t>
            </w:r>
            <w:r>
              <w:rPr>
                <w:rFonts w:ascii="Times New Roman" w:hAnsi="Times New Roman" w:cs="Times New Roman"/>
              </w:rPr>
              <w:t>пишите слово.</w:t>
            </w:r>
          </w:p>
          <w:p w:rsidR="000F0C0B" w:rsidRPr="00BE7D5C" w:rsidRDefault="000F0C0B" w:rsidP="00EC7859">
            <w:pPr>
              <w:jc w:val="both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Прочитайте текст и вставьте правильный ответ:</w:t>
            </w:r>
          </w:p>
          <w:p w:rsidR="000F0C0B" w:rsidRPr="00BE7D5C" w:rsidRDefault="000F0C0B" w:rsidP="00EC7859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BE7D5C">
              <w:rPr>
                <w:rFonts w:ascii="Times New Roman" w:hAnsi="Times New Roman" w:cs="Times New Roman"/>
              </w:rPr>
              <w:t>Для успешного выполнения исследовательской задачи необходимо провести __________, чтобы определить ключевые этапы работы.</w:t>
            </w:r>
          </w:p>
        </w:tc>
        <w:tc>
          <w:tcPr>
            <w:tcW w:w="911" w:type="pct"/>
          </w:tcPr>
          <w:p w:rsidR="000F0C0B" w:rsidRPr="00BE7D5C" w:rsidRDefault="000F0C0B" w:rsidP="008D3403">
            <w:pPr>
              <w:rPr>
                <w:rFonts w:ascii="Times New Roman" w:hAnsi="Times New Roman" w:cs="Times New Roman"/>
                <w:highlight w:val="yellow"/>
              </w:rPr>
            </w:pPr>
            <w:r w:rsidRPr="00BE7D5C">
              <w:rPr>
                <w:rFonts w:ascii="Times New Roman" w:hAnsi="Times New Roman" w:cs="Times New Roman"/>
              </w:rPr>
              <w:t>планирование</w:t>
            </w: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  <w:shd w:val="clear" w:color="auto" w:fill="auto"/>
          </w:tcPr>
          <w:p w:rsidR="000F0C0B" w:rsidRPr="006D4D45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D4D45">
              <w:rPr>
                <w:rFonts w:ascii="Times New Roman" w:hAnsi="Times New Roman" w:cs="Times New Roman"/>
              </w:rPr>
              <w:t>. Прочитайте текст и впишите слово.</w:t>
            </w:r>
          </w:p>
          <w:p w:rsidR="000F0C0B" w:rsidRPr="006D4D45" w:rsidRDefault="000F0C0B" w:rsidP="006D4D45">
            <w:pPr>
              <w:jc w:val="both"/>
              <w:rPr>
                <w:rFonts w:ascii="Times New Roman" w:hAnsi="Times New Roman" w:cs="Times New Roman"/>
              </w:rPr>
            </w:pPr>
            <w:r w:rsidRPr="006D4D4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Для проверки статистической значимости полученных результатов эксперимента необходимо применить методы математической __________, например, t-критерий Стьюдента или дисперсионный анализ.</w:t>
            </w:r>
          </w:p>
        </w:tc>
        <w:tc>
          <w:tcPr>
            <w:tcW w:w="911" w:type="pct"/>
          </w:tcPr>
          <w:p w:rsidR="000F0C0B" w:rsidRPr="006D4D45" w:rsidRDefault="000F0C0B" w:rsidP="008D3403">
            <w:pPr>
              <w:rPr>
                <w:rFonts w:ascii="Times New Roman" w:hAnsi="Times New Roman" w:cs="Times New Roman"/>
              </w:rPr>
            </w:pPr>
            <w:r w:rsidRPr="006D4D4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статистики</w:t>
            </w: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BE7D5C">
              <w:rPr>
                <w:rFonts w:ascii="Times New Roman" w:hAnsi="Times New Roman" w:cs="Times New Roman"/>
              </w:rPr>
              <w:t xml:space="preserve"> Прочитайте текст и в</w:t>
            </w:r>
            <w:r>
              <w:rPr>
                <w:rFonts w:ascii="Times New Roman" w:hAnsi="Times New Roman" w:cs="Times New Roman"/>
              </w:rPr>
              <w:t>пишите слово.</w:t>
            </w:r>
          </w:p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Прочитайте текст и вставьте правильный ответ:</w:t>
            </w:r>
          </w:p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E7D5C">
              <w:rPr>
                <w:rFonts w:ascii="Times New Roman" w:hAnsi="Times New Roman" w:cs="Times New Roman"/>
              </w:rPr>
              <w:t xml:space="preserve">В процессе организации работы группы важно учитывать __________, т.е. трудовые, </w:t>
            </w:r>
            <w:r w:rsidRPr="00BE7D5C">
              <w:rPr>
                <w:rFonts w:ascii="Times New Roman" w:hAnsi="Times New Roman" w:cs="Times New Roman"/>
              </w:rPr>
              <w:lastRenderedPageBreak/>
              <w:t xml:space="preserve">технические и материальные единицы, которые доступны для выполнения </w:t>
            </w:r>
            <w:r>
              <w:rPr>
                <w:rFonts w:ascii="Times New Roman" w:hAnsi="Times New Roman" w:cs="Times New Roman"/>
              </w:rPr>
              <w:t>исследований</w:t>
            </w:r>
            <w:r w:rsidRPr="00BE7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1" w:type="pct"/>
          </w:tcPr>
          <w:p w:rsidR="000F0C0B" w:rsidRPr="00BE7D5C" w:rsidRDefault="000F0C0B" w:rsidP="008D3403">
            <w:pPr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lastRenderedPageBreak/>
              <w:t>ресурсы</w:t>
            </w: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Прочитайте текст и установите соответствие.</w:t>
            </w:r>
          </w:p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Установите соответствие между стадиями управления проектом и их описанием.</w:t>
            </w:r>
          </w:p>
          <w:p w:rsidR="000F0C0B" w:rsidRPr="00BE7D5C" w:rsidRDefault="000F0C0B" w:rsidP="008D340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E7D5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934"/>
              <w:gridCol w:w="5174"/>
            </w:tblGrid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Стадия управлением проекта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А) Инициация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1) Оценка результатов и подведение итогов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Б) Планирование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2) Реализация запланированных действий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В) Исполнение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3) Разработка детального плана действий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Г) Завершение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4) Определение целей и задач проекта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5) Анализ внешней и внутренней среды</w:t>
                  </w:r>
                </w:p>
              </w:tc>
            </w:tr>
          </w:tbl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14"/>
              <w:gridCol w:w="714"/>
              <w:gridCol w:w="714"/>
              <w:gridCol w:w="715"/>
            </w:tblGrid>
            <w:tr w:rsidR="000F0C0B" w:rsidRPr="00BE7D5C" w:rsidTr="004562AF">
              <w:tc>
                <w:tcPr>
                  <w:tcW w:w="714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714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714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715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0F0C0B" w:rsidRPr="00BE7D5C" w:rsidTr="004562AF">
              <w:tc>
                <w:tcPr>
                  <w:tcW w:w="714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14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14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15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0F0C0B" w:rsidRPr="00BE7D5C" w:rsidRDefault="000F0C0B" w:rsidP="008D3403">
            <w:pPr>
              <w:rPr>
                <w:rFonts w:ascii="Times New Roman" w:hAnsi="Times New Roman" w:cs="Times New Roman"/>
              </w:rPr>
            </w:pP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Прочитайте текст и установите соответствие.</w:t>
            </w:r>
          </w:p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Установите соответствие между методами управления командой с их примерами.</w:t>
            </w:r>
          </w:p>
          <w:p w:rsidR="000F0C0B" w:rsidRPr="00BE7D5C" w:rsidRDefault="000F0C0B" w:rsidP="008D340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E7D5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934"/>
              <w:gridCol w:w="5174"/>
            </w:tblGrid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Метод управления командой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Пример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А) Делегирование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1) Проведение тренингов для повышения квалификации сотрудников.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Б) Мотивация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2) Предоставление сотрудникам ответственности за выполнение задач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В) Обратная связь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3) Использование поощрений для повышения эффективности работы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4) Регулярные обсуждения результатов работы и возможностей улучшения</w:t>
                  </w:r>
                </w:p>
              </w:tc>
            </w:tr>
          </w:tbl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952"/>
              <w:gridCol w:w="952"/>
              <w:gridCol w:w="953"/>
            </w:tblGrid>
            <w:tr w:rsidR="000F0C0B" w:rsidRPr="00BE7D5C" w:rsidTr="004562AF"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53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0F0C0B" w:rsidRPr="00BE7D5C" w:rsidTr="004562AF"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0F0C0B" w:rsidRPr="00BE7D5C" w:rsidRDefault="000F0C0B" w:rsidP="008D34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Прочитайте текст и установите соответствие.</w:t>
            </w:r>
          </w:p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Установите соответствие между инструментами управления проектами с их назначением.</w:t>
            </w:r>
          </w:p>
          <w:p w:rsidR="000F0C0B" w:rsidRPr="00BE7D5C" w:rsidRDefault="000F0C0B" w:rsidP="008D340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E7D5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934"/>
              <w:gridCol w:w="5174"/>
            </w:tblGrid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Инструмент управления проектами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Назначение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 xml:space="preserve">А) Диаграмма </w:t>
                  </w:r>
                  <w:proofErr w:type="spellStart"/>
                  <w:r w:rsidRPr="00BE7D5C">
                    <w:rPr>
                      <w:rFonts w:ascii="Times New Roman" w:hAnsi="Times New Roman" w:cs="Times New Roman"/>
                    </w:rPr>
                    <w:t>Ганта</w:t>
                  </w:r>
                  <w:proofErr w:type="spellEnd"/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1) Оценка сильных и слабых сторон проекта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Б) SWOT-анализ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2) Визуализация временных рамок выполнения задач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spellStart"/>
                  <w:r w:rsidRPr="00BE7D5C">
                    <w:rPr>
                      <w:rFonts w:ascii="Times New Roman" w:hAnsi="Times New Roman" w:cs="Times New Roman"/>
                    </w:rPr>
                    <w:t>Бюджетирование</w:t>
                  </w:r>
                  <w:proofErr w:type="spellEnd"/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3) Определение рисков и возможностей проекта.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 xml:space="preserve">4) Определение финансовых ресурсов, </w:t>
                  </w:r>
                  <w:r w:rsidRPr="00BE7D5C">
                    <w:rPr>
                      <w:rFonts w:ascii="Times New Roman" w:hAnsi="Times New Roman" w:cs="Times New Roman"/>
                    </w:rPr>
                    <w:lastRenderedPageBreak/>
                    <w:t>необходимых для реализации проекта</w:t>
                  </w:r>
                </w:p>
              </w:tc>
            </w:tr>
          </w:tbl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952"/>
              <w:gridCol w:w="952"/>
              <w:gridCol w:w="953"/>
            </w:tblGrid>
            <w:tr w:rsidR="000F0C0B" w:rsidRPr="00BE7D5C" w:rsidTr="004562AF"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53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0F0C0B" w:rsidRPr="00BE7D5C" w:rsidTr="004562AF"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0F0C0B" w:rsidRPr="00BE7D5C" w:rsidRDefault="000F0C0B" w:rsidP="008D34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Прочитайте текст и установите соответствие.</w:t>
            </w:r>
          </w:p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Установите соответствие между принципами эффективного менеджмента с их характеристиками.</w:t>
            </w:r>
          </w:p>
          <w:p w:rsidR="000F0C0B" w:rsidRPr="00BE7D5C" w:rsidRDefault="000F0C0B" w:rsidP="008D340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E7D5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934"/>
              <w:gridCol w:w="5174"/>
            </w:tblGrid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Принцип эффективного менеджмента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А) Принцип целенаправленности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1) Установление четких ролей и ответственности в команде.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Б) Принцип адаптивности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2) Ориентация на достижение конкретных результатов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В) Принцип командной работы</w:t>
                  </w: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3) Сотрудничество членов команды для достижения общей цели</w:t>
                  </w:r>
                </w:p>
              </w:tc>
            </w:tr>
            <w:tr w:rsidR="000F0C0B" w:rsidRPr="00BE7D5C" w:rsidTr="000F0C0B">
              <w:tc>
                <w:tcPr>
                  <w:tcW w:w="293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4" w:type="dxa"/>
                </w:tcPr>
                <w:p w:rsidR="000F0C0B" w:rsidRPr="00BE7D5C" w:rsidRDefault="000F0C0B" w:rsidP="008D3403">
                  <w:pPr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4) Способность команды быстро реагировать на изменения внешней среды</w:t>
                  </w:r>
                </w:p>
              </w:tc>
            </w:tr>
          </w:tbl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952"/>
              <w:gridCol w:w="952"/>
              <w:gridCol w:w="953"/>
            </w:tblGrid>
            <w:tr w:rsidR="000F0C0B" w:rsidRPr="00BE7D5C" w:rsidTr="004562AF"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53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0F0C0B" w:rsidRPr="00BE7D5C" w:rsidTr="004562AF"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:rsidR="000F0C0B" w:rsidRPr="00BE7D5C" w:rsidRDefault="000F0C0B" w:rsidP="008D34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D5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0F0C0B" w:rsidRPr="00BE7D5C" w:rsidRDefault="000F0C0B" w:rsidP="008D34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BE7D5C">
              <w:rPr>
                <w:rFonts w:ascii="Times New Roman" w:hAnsi="Times New Roman" w:cs="Times New Roman"/>
              </w:rPr>
              <w:t>Прочитайте текст и в</w:t>
            </w:r>
            <w:r>
              <w:rPr>
                <w:rFonts w:ascii="Times New Roman" w:hAnsi="Times New Roman" w:cs="Times New Roman"/>
              </w:rPr>
              <w:t>пишите слово.</w:t>
            </w:r>
          </w:p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Важно создать __________ доверия в коллективе, чтобы каждый член команды мог свободно выражать свои идеи и предложения.</w:t>
            </w:r>
          </w:p>
        </w:tc>
        <w:tc>
          <w:tcPr>
            <w:tcW w:w="911" w:type="pct"/>
          </w:tcPr>
          <w:p w:rsidR="000F0C0B" w:rsidRPr="00BE7D5C" w:rsidRDefault="000F0C0B" w:rsidP="008D3403">
            <w:pPr>
              <w:rPr>
                <w:rFonts w:ascii="Times New Roman" w:hAnsi="Times New Roman" w:cs="Times New Roman"/>
              </w:rPr>
            </w:pPr>
            <w:r w:rsidRPr="00BE7D5C">
              <w:rPr>
                <w:rFonts w:ascii="Times New Roman" w:hAnsi="Times New Roman" w:cs="Times New Roman"/>
              </w:rPr>
              <w:t>атмосферу</w:t>
            </w: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Pr="00C40CD7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15.Прочитайте текст и выберите один правильный вариант ответа.</w:t>
            </w:r>
          </w:p>
          <w:p w:rsidR="000F0C0B" w:rsidRPr="00C40CD7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C40CD7">
              <w:rPr>
                <w:color w:val="212529"/>
                <w:sz w:val="22"/>
                <w:szCs w:val="22"/>
              </w:rPr>
              <w:t>Какой из перечисленных факторов наиболее важен при выборе оборудования для проведения прецизионных измерений?</w:t>
            </w:r>
          </w:p>
          <w:p w:rsidR="000F0C0B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proofErr w:type="spellStart"/>
            <w:r w:rsidRPr="00C40CD7">
              <w:rPr>
                <w:color w:val="212529"/>
                <w:sz w:val="22"/>
                <w:szCs w:val="22"/>
              </w:rPr>
              <w:t>a</w:t>
            </w:r>
            <w:proofErr w:type="spellEnd"/>
            <w:r w:rsidRPr="00C40CD7">
              <w:rPr>
                <w:color w:val="212529"/>
                <w:sz w:val="22"/>
                <w:szCs w:val="22"/>
              </w:rPr>
              <w:t>) Стоимость оборудования.</w:t>
            </w:r>
          </w:p>
          <w:p w:rsidR="000F0C0B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C40CD7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C40CD7">
              <w:rPr>
                <w:color w:val="212529"/>
                <w:sz w:val="22"/>
                <w:szCs w:val="22"/>
              </w:rPr>
              <w:t>b</w:t>
            </w:r>
            <w:proofErr w:type="spellEnd"/>
            <w:r w:rsidRPr="00C40CD7">
              <w:rPr>
                <w:color w:val="212529"/>
                <w:sz w:val="22"/>
                <w:szCs w:val="22"/>
              </w:rPr>
              <w:t xml:space="preserve">) Простота использования оборудования. </w:t>
            </w:r>
          </w:p>
          <w:p w:rsidR="000F0C0B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proofErr w:type="spellStart"/>
            <w:r w:rsidRPr="00C40CD7">
              <w:rPr>
                <w:color w:val="212529"/>
                <w:sz w:val="22"/>
                <w:szCs w:val="22"/>
              </w:rPr>
              <w:t>c</w:t>
            </w:r>
            <w:proofErr w:type="spellEnd"/>
            <w:r w:rsidRPr="00C40CD7">
              <w:rPr>
                <w:color w:val="212529"/>
                <w:sz w:val="22"/>
                <w:szCs w:val="22"/>
              </w:rPr>
              <w:t xml:space="preserve">) Точность и разрешение оборудования. </w:t>
            </w:r>
          </w:p>
          <w:p w:rsidR="000F0C0B" w:rsidRPr="00456F07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proofErr w:type="spellStart"/>
            <w:r w:rsidRPr="00C40CD7">
              <w:rPr>
                <w:color w:val="212529"/>
                <w:sz w:val="22"/>
                <w:szCs w:val="22"/>
              </w:rPr>
              <w:t>d</w:t>
            </w:r>
            <w:proofErr w:type="spellEnd"/>
            <w:r w:rsidRPr="00C40CD7">
              <w:rPr>
                <w:color w:val="212529"/>
                <w:sz w:val="22"/>
                <w:szCs w:val="22"/>
              </w:rPr>
              <w:t>) Компактность оборудования.</w:t>
            </w:r>
          </w:p>
        </w:tc>
        <w:tc>
          <w:tcPr>
            <w:tcW w:w="911" w:type="pct"/>
          </w:tcPr>
          <w:p w:rsidR="000F0C0B" w:rsidRPr="00C40CD7" w:rsidRDefault="000F0C0B" w:rsidP="00C40CD7">
            <w:pPr>
              <w:rPr>
                <w:rFonts w:ascii="Times New Roman" w:hAnsi="Times New Roman" w:cs="Times New Roman"/>
              </w:rPr>
            </w:pPr>
            <w:proofErr w:type="spellStart"/>
            <w:r w:rsidRPr="00C40CD7">
              <w:rPr>
                <w:rFonts w:ascii="Times New Roman" w:hAnsi="Times New Roman" w:cs="Times New Roman"/>
                <w:color w:val="212529"/>
              </w:rPr>
              <w:t>c</w:t>
            </w:r>
            <w:proofErr w:type="spellEnd"/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Pr="00C40CD7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16.Прочитайте текст и выберите один правильный вариант ответа.</w:t>
            </w:r>
          </w:p>
          <w:p w:rsidR="000F0C0B" w:rsidRPr="00C40CD7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C40CD7">
              <w:rPr>
                <w:color w:val="212529"/>
                <w:sz w:val="22"/>
                <w:szCs w:val="22"/>
              </w:rPr>
              <w:t>Какая из перечисленных стратегий является наиболее эффективной для минимизации систематических ошибок при проведении эксперимента?</w:t>
            </w:r>
          </w:p>
          <w:p w:rsidR="000F0C0B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proofErr w:type="spellStart"/>
            <w:r w:rsidRPr="00C40CD7">
              <w:rPr>
                <w:color w:val="212529"/>
                <w:sz w:val="22"/>
                <w:szCs w:val="22"/>
              </w:rPr>
              <w:t>a</w:t>
            </w:r>
            <w:proofErr w:type="spellEnd"/>
            <w:r w:rsidRPr="00C40CD7">
              <w:rPr>
                <w:color w:val="212529"/>
                <w:sz w:val="22"/>
                <w:szCs w:val="22"/>
              </w:rPr>
              <w:t xml:space="preserve">) Проведение большого количества измерений. </w:t>
            </w:r>
          </w:p>
          <w:p w:rsidR="000F0C0B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proofErr w:type="spellStart"/>
            <w:r w:rsidRPr="00C40CD7">
              <w:rPr>
                <w:color w:val="212529"/>
                <w:sz w:val="22"/>
                <w:szCs w:val="22"/>
              </w:rPr>
              <w:t>b</w:t>
            </w:r>
            <w:proofErr w:type="spellEnd"/>
            <w:r w:rsidRPr="00C40CD7">
              <w:rPr>
                <w:color w:val="212529"/>
                <w:sz w:val="22"/>
                <w:szCs w:val="22"/>
              </w:rPr>
              <w:t>) Использование более дешёвого оборудования.</w:t>
            </w:r>
          </w:p>
          <w:p w:rsidR="000F0C0B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C40CD7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C40CD7">
              <w:rPr>
                <w:color w:val="212529"/>
                <w:sz w:val="22"/>
                <w:szCs w:val="22"/>
              </w:rPr>
              <w:t>c</w:t>
            </w:r>
            <w:proofErr w:type="spellEnd"/>
            <w:r w:rsidRPr="00C40CD7">
              <w:rPr>
                <w:color w:val="212529"/>
                <w:sz w:val="22"/>
                <w:szCs w:val="22"/>
              </w:rPr>
              <w:t xml:space="preserve">) Тщательная калибровка оборудования и контроль условий проведения эксперимента. </w:t>
            </w:r>
          </w:p>
          <w:p w:rsidR="000F0C0B" w:rsidRDefault="000F0C0B" w:rsidP="00C40CD7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proofErr w:type="spellStart"/>
            <w:r w:rsidRPr="00C40CD7">
              <w:rPr>
                <w:color w:val="212529"/>
                <w:sz w:val="22"/>
                <w:szCs w:val="22"/>
              </w:rPr>
              <w:t>d</w:t>
            </w:r>
            <w:proofErr w:type="spellEnd"/>
            <w:r w:rsidRPr="00C40CD7">
              <w:rPr>
                <w:color w:val="212529"/>
                <w:sz w:val="22"/>
                <w:szCs w:val="22"/>
              </w:rPr>
              <w:t>) Игнорирование выбросов в данных.</w:t>
            </w:r>
          </w:p>
        </w:tc>
        <w:tc>
          <w:tcPr>
            <w:tcW w:w="911" w:type="pct"/>
          </w:tcPr>
          <w:p w:rsidR="000F0C0B" w:rsidRPr="00C40CD7" w:rsidRDefault="000F0C0B" w:rsidP="00C40CD7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с</w:t>
            </w: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0048F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0048F9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733" w:type="pct"/>
          </w:tcPr>
          <w:p w:rsidR="000F0C0B" w:rsidRDefault="000F0C0B" w:rsidP="006C2E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17. Прочитайте текст и установите соответствие.</w:t>
            </w:r>
          </w:p>
          <w:p w:rsidR="000F0C0B" w:rsidRPr="00BE7D5C" w:rsidRDefault="000F0C0B" w:rsidP="006C2E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отнесите</w:t>
            </w:r>
            <w:r w:rsidRPr="00BE7D5C">
              <w:rPr>
                <w:rFonts w:ascii="Times New Roman" w:eastAsia="Times New Roman" w:hAnsi="Times New Roman" w:cs="Times New Roman"/>
                <w:color w:val="212529"/>
              </w:rPr>
              <w:t xml:space="preserve"> название российской научной организации с ее основной областью специализации:</w:t>
            </w:r>
          </w:p>
          <w:tbl>
            <w:tblPr>
              <w:tblW w:w="79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92"/>
              <w:gridCol w:w="4974"/>
            </w:tblGrid>
            <w:tr w:rsidR="000F0C0B" w:rsidRPr="00BE7D5C" w:rsidTr="000F0C0B">
              <w:trPr>
                <w:tblHeader/>
              </w:trPr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2E3AD9" w:rsidRDefault="000F0C0B" w:rsidP="006C2E6B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2E3AD9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lastRenderedPageBreak/>
                    <w:t>Организация</w:t>
                  </w:r>
                </w:p>
              </w:tc>
              <w:tc>
                <w:tcPr>
                  <w:tcW w:w="49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2E3AD9" w:rsidRDefault="000F0C0B" w:rsidP="006C2E6B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2E3AD9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Специализация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1. ФИАН (Физический институт им. П.Н. Лебедева)</w:t>
                  </w:r>
                </w:p>
              </w:tc>
              <w:tc>
                <w:tcPr>
                  <w:tcW w:w="49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A. Физика плазмы и управляемый термоядерный синтез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2. ИТФ им. Ландау (Институт теоретической физики)</w:t>
                  </w:r>
                </w:p>
              </w:tc>
              <w:tc>
                <w:tcPr>
                  <w:tcW w:w="49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B. Теоретическая физика, математическая физика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3. ИЯИ РАН (Институт ядерных исследований)</w:t>
                  </w:r>
                </w:p>
              </w:tc>
              <w:tc>
                <w:tcPr>
                  <w:tcW w:w="49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C. Астрофизика, физика космических лучей, оптика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4. Курчатовский институт</w:t>
                  </w:r>
                </w:p>
              </w:tc>
              <w:tc>
                <w:tcPr>
                  <w:tcW w:w="49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D. Физика высоких энергий, нейтринная физика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49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6C2E6B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E. Лазерная физика, нелинейная оптика, волоконная оптика</w:t>
                  </w:r>
                </w:p>
              </w:tc>
            </w:tr>
          </w:tbl>
          <w:p w:rsidR="000F0C0B" w:rsidRPr="00BE7D5C" w:rsidRDefault="000F0C0B" w:rsidP="006C2E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91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2"/>
              <w:gridCol w:w="642"/>
              <w:gridCol w:w="642"/>
              <w:gridCol w:w="643"/>
            </w:tblGrid>
            <w:tr w:rsidR="000F0C0B" w:rsidTr="006C2E6B">
              <w:tc>
                <w:tcPr>
                  <w:tcW w:w="642" w:type="dxa"/>
                </w:tcPr>
                <w:p w:rsidR="000F0C0B" w:rsidRDefault="000F0C0B" w:rsidP="006C2E6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1</w:t>
                  </w:r>
                </w:p>
              </w:tc>
              <w:tc>
                <w:tcPr>
                  <w:tcW w:w="642" w:type="dxa"/>
                </w:tcPr>
                <w:p w:rsidR="000F0C0B" w:rsidRDefault="000F0C0B" w:rsidP="006C2E6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42" w:type="dxa"/>
                </w:tcPr>
                <w:p w:rsidR="000F0C0B" w:rsidRDefault="000F0C0B" w:rsidP="006C2E6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643" w:type="dxa"/>
                </w:tcPr>
                <w:p w:rsidR="000F0C0B" w:rsidRDefault="000F0C0B" w:rsidP="006C2E6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  <w:tr w:rsidR="000F0C0B" w:rsidTr="006C2E6B">
              <w:tc>
                <w:tcPr>
                  <w:tcW w:w="642" w:type="dxa"/>
                </w:tcPr>
                <w:p w:rsidR="000F0C0B" w:rsidRDefault="000F0C0B" w:rsidP="006C2E6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  <w:tc>
                <w:tcPr>
                  <w:tcW w:w="642" w:type="dxa"/>
                </w:tcPr>
                <w:p w:rsidR="000F0C0B" w:rsidRDefault="000F0C0B" w:rsidP="006C2E6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642" w:type="dxa"/>
                </w:tcPr>
                <w:p w:rsidR="000F0C0B" w:rsidRDefault="000F0C0B" w:rsidP="006C2E6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D</w:t>
                  </w:r>
                </w:p>
              </w:tc>
              <w:tc>
                <w:tcPr>
                  <w:tcW w:w="643" w:type="dxa"/>
                </w:tcPr>
                <w:p w:rsidR="000F0C0B" w:rsidRDefault="000F0C0B" w:rsidP="006C2E6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</w:tr>
          </w:tbl>
          <w:p w:rsidR="000F0C0B" w:rsidRDefault="000F0C0B" w:rsidP="006C2E6B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F0C0B" w:rsidRPr="00BE7D5C" w:rsidRDefault="000F0C0B" w:rsidP="006C2E6B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Default="000F0C0B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18. Прочитайте текст и установите соответствие.</w:t>
            </w:r>
          </w:p>
          <w:p w:rsidR="000F0C0B" w:rsidRPr="00BE7D5C" w:rsidRDefault="000F0C0B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отнесите</w:t>
            </w:r>
            <w:r w:rsidRPr="00BE7D5C">
              <w:rPr>
                <w:rFonts w:ascii="Times New Roman" w:eastAsia="Times New Roman" w:hAnsi="Times New Roman" w:cs="Times New Roman"/>
                <w:color w:val="212529"/>
              </w:rPr>
              <w:t xml:space="preserve"> название зарубежного научного центра с его основным направлением исследований:</w:t>
            </w:r>
          </w:p>
          <w:tbl>
            <w:tblPr>
              <w:tblW w:w="8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92"/>
              <w:gridCol w:w="5116"/>
            </w:tblGrid>
            <w:tr w:rsidR="000F0C0B" w:rsidRPr="00BE7D5C" w:rsidTr="000F0C0B">
              <w:trPr>
                <w:tblHeader/>
              </w:trPr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2E3AD9" w:rsidRDefault="000F0C0B" w:rsidP="008D3403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2E3AD9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Центр</w:t>
                  </w: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2E3AD9" w:rsidRDefault="000F0C0B" w:rsidP="008D3403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2E3AD9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Направление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1. CERN (Европейский центр ядерных исследований)</w:t>
                  </w: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A. Физика конденсированного состояния, </w:t>
                  </w:r>
                  <w:proofErr w:type="spellStart"/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нанотехнологии</w:t>
                  </w:r>
                  <w:proofErr w:type="spellEnd"/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2. MIT (Массачусетский технологический институт)</w:t>
                  </w: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B. Физика высоких энергий, экспериментальная физика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3. Институт </w:t>
                  </w:r>
                  <w:proofErr w:type="gramStart"/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исследований твердого тела имени Макса Планка</w:t>
                  </w:r>
                  <w:proofErr w:type="gramEnd"/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C. Физика плазмы, астрофизика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4. Принстонская лаборатория физики плазмы</w:t>
                  </w: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D. Различные области науки и техники, включая физику, инженерное дело, биологию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E. Астрономия, астрофизика, планетология</w:t>
                  </w:r>
                </w:p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</w:tr>
          </w:tbl>
          <w:p w:rsidR="000F0C0B" w:rsidRPr="00BE7D5C" w:rsidRDefault="000F0C0B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911" w:type="pct"/>
          </w:tcPr>
          <w:p w:rsidR="000F0C0B" w:rsidRDefault="000F0C0B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2"/>
              <w:gridCol w:w="642"/>
              <w:gridCol w:w="642"/>
              <w:gridCol w:w="643"/>
            </w:tblGrid>
            <w:tr w:rsidR="000F0C0B" w:rsidTr="004562AF"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643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  <w:tr w:rsidR="000F0C0B" w:rsidTr="004562AF"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D</w:t>
                  </w:r>
                </w:p>
              </w:tc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643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</w:tr>
          </w:tbl>
          <w:p w:rsidR="000F0C0B" w:rsidRDefault="000F0C0B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F0C0B" w:rsidRPr="00BE7D5C" w:rsidRDefault="000F0C0B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0F0C0B" w:rsidRPr="00BE7D5C" w:rsidTr="00457D9D">
        <w:tc>
          <w:tcPr>
            <w:tcW w:w="490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vMerge/>
          </w:tcPr>
          <w:p w:rsidR="000F0C0B" w:rsidRPr="00BE7D5C" w:rsidRDefault="000F0C0B" w:rsidP="008D3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pct"/>
          </w:tcPr>
          <w:p w:rsidR="000F0C0B" w:rsidRDefault="000F0C0B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19. Прочитайте текст и установите соответствие.</w:t>
            </w:r>
          </w:p>
          <w:p w:rsidR="000F0C0B" w:rsidRPr="00BE7D5C" w:rsidRDefault="000F0C0B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Соедините название российской конференции с ее основной тематикой:</w:t>
            </w:r>
          </w:p>
          <w:tbl>
            <w:tblPr>
              <w:tblW w:w="8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92"/>
              <w:gridCol w:w="5116"/>
            </w:tblGrid>
            <w:tr w:rsidR="000F0C0B" w:rsidRPr="00BE7D5C" w:rsidTr="000F0C0B">
              <w:trPr>
                <w:tblHeader/>
              </w:trPr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2E3AD9" w:rsidRDefault="000F0C0B" w:rsidP="008D3403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2E3AD9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Конференция</w:t>
                  </w: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2E3AD9" w:rsidRDefault="000F0C0B" w:rsidP="008D3403">
                  <w:pP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2E3AD9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Тематика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1. </w:t>
                  </w:r>
                  <w:proofErr w:type="spellStart"/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Звенигородская</w:t>
                  </w:r>
                  <w:proofErr w:type="spellEnd"/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 конференция по физике плазмы</w:t>
                  </w: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A. Актуальные проблемы физики твердого тела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2. </w:t>
                  </w:r>
                  <w:proofErr w:type="spellStart"/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Таммовские</w:t>
                  </w:r>
                  <w:proofErr w:type="spellEnd"/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 чтения</w:t>
                  </w: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B. Физика плазмы и управляемый термоядерный синтез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3. Российская конференция по физике полупроводников</w:t>
                  </w: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C. Физика космических лучей</w:t>
                  </w:r>
                </w:p>
              </w:tc>
            </w:tr>
            <w:tr w:rsidR="000F0C0B" w:rsidRPr="00BE7D5C" w:rsidTr="000F0C0B">
              <w:tc>
                <w:tcPr>
                  <w:tcW w:w="299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1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F0C0B" w:rsidRPr="00BE7D5C" w:rsidRDefault="000F0C0B" w:rsidP="008D340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D. Теоретическая физика</w:t>
                  </w:r>
                </w:p>
              </w:tc>
            </w:tr>
          </w:tbl>
          <w:p w:rsidR="000F0C0B" w:rsidRPr="00BE7D5C" w:rsidRDefault="000F0C0B" w:rsidP="008D3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911" w:type="pct"/>
          </w:tcPr>
          <w:p w:rsidR="000F0C0B" w:rsidRDefault="000F0C0B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BE7D5C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2"/>
              <w:gridCol w:w="642"/>
              <w:gridCol w:w="642"/>
            </w:tblGrid>
            <w:tr w:rsidR="000F0C0B" w:rsidTr="004562AF"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0F0C0B" w:rsidTr="004562AF"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D</w:t>
                  </w:r>
                </w:p>
              </w:tc>
              <w:tc>
                <w:tcPr>
                  <w:tcW w:w="642" w:type="dxa"/>
                </w:tcPr>
                <w:p w:rsidR="000F0C0B" w:rsidRDefault="000F0C0B" w:rsidP="008D340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E7D5C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</w:tr>
          </w:tbl>
          <w:p w:rsidR="000F0C0B" w:rsidRDefault="000F0C0B" w:rsidP="008D340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F0C0B" w:rsidRPr="00BE7D5C" w:rsidRDefault="000F0C0B" w:rsidP="008D34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456F0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0D" w:rsidRDefault="0034490D" w:rsidP="00DE266B">
      <w:r>
        <w:separator/>
      </w:r>
    </w:p>
  </w:endnote>
  <w:endnote w:type="continuationSeparator" w:id="0">
    <w:p w:rsidR="0034490D" w:rsidRDefault="0034490D" w:rsidP="00DE266B">
      <w:r>
        <w:continuationSeparator/>
      </w:r>
    </w:p>
  </w:endnote>
  <w:endnote w:type="continuationNotice" w:id="1">
    <w:p w:rsidR="0034490D" w:rsidRDefault="003449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0D" w:rsidRDefault="0034490D" w:rsidP="00DE266B">
      <w:r>
        <w:separator/>
      </w:r>
    </w:p>
  </w:footnote>
  <w:footnote w:type="continuationSeparator" w:id="0">
    <w:p w:rsidR="0034490D" w:rsidRDefault="0034490D" w:rsidP="00DE266B">
      <w:r>
        <w:continuationSeparator/>
      </w:r>
    </w:p>
  </w:footnote>
  <w:footnote w:type="continuationNotice" w:id="1">
    <w:p w:rsidR="0034490D" w:rsidRDefault="003449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2AF" w:rsidRDefault="004562AF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2AF" w:rsidRDefault="004562AF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2AF" w:rsidRDefault="004562A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2E23E63"/>
    <w:multiLevelType w:val="hybridMultilevel"/>
    <w:tmpl w:val="285E2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EB25866"/>
    <w:multiLevelType w:val="hybridMultilevel"/>
    <w:tmpl w:val="D836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E63A2"/>
    <w:multiLevelType w:val="multilevel"/>
    <w:tmpl w:val="1216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60F621D"/>
    <w:multiLevelType w:val="hybridMultilevel"/>
    <w:tmpl w:val="6DAC0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1728B2"/>
    <w:multiLevelType w:val="multilevel"/>
    <w:tmpl w:val="E414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591839DF"/>
    <w:multiLevelType w:val="hybridMultilevel"/>
    <w:tmpl w:val="CBE24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71EE07C8"/>
    <w:multiLevelType w:val="multilevel"/>
    <w:tmpl w:val="78CC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D57752"/>
    <w:multiLevelType w:val="hybridMultilevel"/>
    <w:tmpl w:val="334066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13"/>
  </w:num>
  <w:num w:numId="5">
    <w:abstractNumId w:val="4"/>
  </w:num>
  <w:num w:numId="6">
    <w:abstractNumId w:val="23"/>
  </w:num>
  <w:num w:numId="7">
    <w:abstractNumId w:val="9"/>
  </w:num>
  <w:num w:numId="8">
    <w:abstractNumId w:val="17"/>
  </w:num>
  <w:num w:numId="9">
    <w:abstractNumId w:val="21"/>
  </w:num>
  <w:num w:numId="10">
    <w:abstractNumId w:val="28"/>
  </w:num>
  <w:num w:numId="11">
    <w:abstractNumId w:val="10"/>
  </w:num>
  <w:num w:numId="12">
    <w:abstractNumId w:val="29"/>
  </w:num>
  <w:num w:numId="13">
    <w:abstractNumId w:val="7"/>
  </w:num>
  <w:num w:numId="14">
    <w:abstractNumId w:val="14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29"/>
  </w:num>
  <w:num w:numId="21">
    <w:abstractNumId w:val="19"/>
  </w:num>
  <w:num w:numId="22">
    <w:abstractNumId w:val="27"/>
  </w:num>
  <w:num w:numId="23">
    <w:abstractNumId w:val="11"/>
  </w:num>
  <w:num w:numId="24">
    <w:abstractNumId w:val="30"/>
  </w:num>
  <w:num w:numId="25">
    <w:abstractNumId w:val="31"/>
  </w:num>
  <w:num w:numId="26">
    <w:abstractNumId w:val="3"/>
  </w:num>
  <w:num w:numId="27">
    <w:abstractNumId w:val="2"/>
  </w:num>
  <w:num w:numId="28">
    <w:abstractNumId w:val="8"/>
  </w:num>
  <w:num w:numId="29">
    <w:abstractNumId w:val="26"/>
  </w:num>
  <w:num w:numId="30">
    <w:abstractNumId w:val="12"/>
  </w:num>
  <w:num w:numId="31">
    <w:abstractNumId w:val="24"/>
  </w:num>
  <w:num w:numId="32">
    <w:abstractNumId w:val="16"/>
  </w:num>
  <w:num w:numId="33">
    <w:abstractNumId w:val="15"/>
  </w:num>
  <w:num w:numId="34">
    <w:abstractNumId w:val="20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8F9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403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79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066"/>
    <w:rsid w:val="000E1F03"/>
    <w:rsid w:val="000E2C3C"/>
    <w:rsid w:val="000E4AC0"/>
    <w:rsid w:val="000E4C81"/>
    <w:rsid w:val="000E63D9"/>
    <w:rsid w:val="000E7025"/>
    <w:rsid w:val="000E75B8"/>
    <w:rsid w:val="000E7C69"/>
    <w:rsid w:val="000F05AF"/>
    <w:rsid w:val="000F0C0B"/>
    <w:rsid w:val="000F11D2"/>
    <w:rsid w:val="000F13F9"/>
    <w:rsid w:val="000F145D"/>
    <w:rsid w:val="000F3EF1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4F6F"/>
    <w:rsid w:val="001050F1"/>
    <w:rsid w:val="00105155"/>
    <w:rsid w:val="00106921"/>
    <w:rsid w:val="0010792D"/>
    <w:rsid w:val="001079B3"/>
    <w:rsid w:val="00107ADA"/>
    <w:rsid w:val="00112C84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0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1F97"/>
    <w:rsid w:val="001D2B37"/>
    <w:rsid w:val="001D3810"/>
    <w:rsid w:val="001D44D6"/>
    <w:rsid w:val="001D4F87"/>
    <w:rsid w:val="001D60B9"/>
    <w:rsid w:val="001D634F"/>
    <w:rsid w:val="001E04FA"/>
    <w:rsid w:val="001E0DBF"/>
    <w:rsid w:val="001E1945"/>
    <w:rsid w:val="001E1A4A"/>
    <w:rsid w:val="001E39D8"/>
    <w:rsid w:val="001E5CE5"/>
    <w:rsid w:val="001F3645"/>
    <w:rsid w:val="001F4623"/>
    <w:rsid w:val="001F5088"/>
    <w:rsid w:val="001F6F1D"/>
    <w:rsid w:val="00200D76"/>
    <w:rsid w:val="002012D2"/>
    <w:rsid w:val="00202469"/>
    <w:rsid w:val="00202978"/>
    <w:rsid w:val="00202AA2"/>
    <w:rsid w:val="00205B1B"/>
    <w:rsid w:val="00206996"/>
    <w:rsid w:val="002072EA"/>
    <w:rsid w:val="0020791F"/>
    <w:rsid w:val="00213FA3"/>
    <w:rsid w:val="0021628E"/>
    <w:rsid w:val="00216EE7"/>
    <w:rsid w:val="00217088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5F3E"/>
    <w:rsid w:val="0023709A"/>
    <w:rsid w:val="002377E4"/>
    <w:rsid w:val="002379A0"/>
    <w:rsid w:val="00240063"/>
    <w:rsid w:val="00240AB2"/>
    <w:rsid w:val="00240B9F"/>
    <w:rsid w:val="002418F7"/>
    <w:rsid w:val="00243328"/>
    <w:rsid w:val="00244BCF"/>
    <w:rsid w:val="00245C5B"/>
    <w:rsid w:val="00245DEF"/>
    <w:rsid w:val="00247502"/>
    <w:rsid w:val="00250F38"/>
    <w:rsid w:val="00253555"/>
    <w:rsid w:val="00253B9D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2EAE"/>
    <w:rsid w:val="00272F25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3AD9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4BE5"/>
    <w:rsid w:val="002F5324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2C41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4490D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1A7E"/>
    <w:rsid w:val="003720C0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0046"/>
    <w:rsid w:val="003D7A09"/>
    <w:rsid w:val="003E0EAF"/>
    <w:rsid w:val="003E2035"/>
    <w:rsid w:val="003E2A1A"/>
    <w:rsid w:val="003E3C33"/>
    <w:rsid w:val="003E46BA"/>
    <w:rsid w:val="003E4C26"/>
    <w:rsid w:val="003E534F"/>
    <w:rsid w:val="003E6BE1"/>
    <w:rsid w:val="003F02AA"/>
    <w:rsid w:val="003F1A96"/>
    <w:rsid w:val="003F2E5F"/>
    <w:rsid w:val="003F43A1"/>
    <w:rsid w:val="003F47A5"/>
    <w:rsid w:val="0040020A"/>
    <w:rsid w:val="00401E9C"/>
    <w:rsid w:val="00404518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2675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2AF"/>
    <w:rsid w:val="004566A1"/>
    <w:rsid w:val="00456F07"/>
    <w:rsid w:val="00457B4C"/>
    <w:rsid w:val="00457D9D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07D0"/>
    <w:rsid w:val="00481826"/>
    <w:rsid w:val="00481ACF"/>
    <w:rsid w:val="0048275F"/>
    <w:rsid w:val="00482BB1"/>
    <w:rsid w:val="00482DAF"/>
    <w:rsid w:val="00490F82"/>
    <w:rsid w:val="004920F8"/>
    <w:rsid w:val="004924FE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1510"/>
    <w:rsid w:val="004C2349"/>
    <w:rsid w:val="004C2B13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0F57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022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4DF9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3E8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77A9E"/>
    <w:rsid w:val="005800E8"/>
    <w:rsid w:val="00583076"/>
    <w:rsid w:val="00590E81"/>
    <w:rsid w:val="00592179"/>
    <w:rsid w:val="005924AC"/>
    <w:rsid w:val="0059290E"/>
    <w:rsid w:val="00592C66"/>
    <w:rsid w:val="005934DB"/>
    <w:rsid w:val="0059355D"/>
    <w:rsid w:val="005958D5"/>
    <w:rsid w:val="00596D9E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9A9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4D97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C53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1B2"/>
    <w:rsid w:val="0066742C"/>
    <w:rsid w:val="006717B2"/>
    <w:rsid w:val="00674470"/>
    <w:rsid w:val="006768D5"/>
    <w:rsid w:val="00676AEA"/>
    <w:rsid w:val="00677ADE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9766A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4D45"/>
    <w:rsid w:val="006D59CA"/>
    <w:rsid w:val="006D65AE"/>
    <w:rsid w:val="006E278A"/>
    <w:rsid w:val="006E38B5"/>
    <w:rsid w:val="006E3EF1"/>
    <w:rsid w:val="006E57B8"/>
    <w:rsid w:val="006E6160"/>
    <w:rsid w:val="006E785C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085F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48D6"/>
    <w:rsid w:val="0074598C"/>
    <w:rsid w:val="00746556"/>
    <w:rsid w:val="00747542"/>
    <w:rsid w:val="00750279"/>
    <w:rsid w:val="00750515"/>
    <w:rsid w:val="00752C66"/>
    <w:rsid w:val="00753D69"/>
    <w:rsid w:val="00754066"/>
    <w:rsid w:val="00754C9F"/>
    <w:rsid w:val="00755457"/>
    <w:rsid w:val="007554A5"/>
    <w:rsid w:val="00755DA6"/>
    <w:rsid w:val="00756C85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2C7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A49"/>
    <w:rsid w:val="007C1F06"/>
    <w:rsid w:val="007C3F57"/>
    <w:rsid w:val="007C45BF"/>
    <w:rsid w:val="007C53BB"/>
    <w:rsid w:val="007C70C3"/>
    <w:rsid w:val="007D0DC7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677D"/>
    <w:rsid w:val="0080753C"/>
    <w:rsid w:val="00807CA4"/>
    <w:rsid w:val="00807F8F"/>
    <w:rsid w:val="00812105"/>
    <w:rsid w:val="0081360E"/>
    <w:rsid w:val="00813F7B"/>
    <w:rsid w:val="0081536F"/>
    <w:rsid w:val="00815F3F"/>
    <w:rsid w:val="0081655F"/>
    <w:rsid w:val="00816B00"/>
    <w:rsid w:val="00821F40"/>
    <w:rsid w:val="0082290D"/>
    <w:rsid w:val="008244E6"/>
    <w:rsid w:val="00826C79"/>
    <w:rsid w:val="00826E0F"/>
    <w:rsid w:val="00827074"/>
    <w:rsid w:val="00830C8B"/>
    <w:rsid w:val="00831DD4"/>
    <w:rsid w:val="00831E1E"/>
    <w:rsid w:val="00831E5C"/>
    <w:rsid w:val="0083347E"/>
    <w:rsid w:val="00834764"/>
    <w:rsid w:val="008348C5"/>
    <w:rsid w:val="00834A22"/>
    <w:rsid w:val="00840050"/>
    <w:rsid w:val="008418CE"/>
    <w:rsid w:val="0084283B"/>
    <w:rsid w:val="00843C35"/>
    <w:rsid w:val="00843D32"/>
    <w:rsid w:val="008443A5"/>
    <w:rsid w:val="00845F14"/>
    <w:rsid w:val="008462D6"/>
    <w:rsid w:val="0084784F"/>
    <w:rsid w:val="008500C5"/>
    <w:rsid w:val="008500EF"/>
    <w:rsid w:val="00853E54"/>
    <w:rsid w:val="00854551"/>
    <w:rsid w:val="00854D2D"/>
    <w:rsid w:val="00855659"/>
    <w:rsid w:val="008557F8"/>
    <w:rsid w:val="00855AFA"/>
    <w:rsid w:val="00856A08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2A2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C9D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3403"/>
    <w:rsid w:val="008D3469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B4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BEE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3142"/>
    <w:rsid w:val="009B40B8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BA7"/>
    <w:rsid w:val="009D15DE"/>
    <w:rsid w:val="009D17C7"/>
    <w:rsid w:val="009D36CB"/>
    <w:rsid w:val="009D512D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3ADC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3404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1CD8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9ED"/>
    <w:rsid w:val="00A62F51"/>
    <w:rsid w:val="00A6332D"/>
    <w:rsid w:val="00A63A11"/>
    <w:rsid w:val="00A63C66"/>
    <w:rsid w:val="00A67087"/>
    <w:rsid w:val="00A67574"/>
    <w:rsid w:val="00A70BE6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96C5F"/>
    <w:rsid w:val="00AA0EA2"/>
    <w:rsid w:val="00AA2DBC"/>
    <w:rsid w:val="00AA5023"/>
    <w:rsid w:val="00AA6613"/>
    <w:rsid w:val="00AA66FD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391"/>
    <w:rsid w:val="00AC4524"/>
    <w:rsid w:val="00AC4AEC"/>
    <w:rsid w:val="00AC4B7D"/>
    <w:rsid w:val="00AC4F5C"/>
    <w:rsid w:val="00AC740A"/>
    <w:rsid w:val="00AC7571"/>
    <w:rsid w:val="00AD06B5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5B25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0ACA"/>
    <w:rsid w:val="00B5247E"/>
    <w:rsid w:val="00B53167"/>
    <w:rsid w:val="00B53C1A"/>
    <w:rsid w:val="00B544E1"/>
    <w:rsid w:val="00B56FE6"/>
    <w:rsid w:val="00B5712B"/>
    <w:rsid w:val="00B577B9"/>
    <w:rsid w:val="00B577F3"/>
    <w:rsid w:val="00B57B2D"/>
    <w:rsid w:val="00B60ABC"/>
    <w:rsid w:val="00B60C80"/>
    <w:rsid w:val="00B622B4"/>
    <w:rsid w:val="00B62F6A"/>
    <w:rsid w:val="00B66B2B"/>
    <w:rsid w:val="00B718B2"/>
    <w:rsid w:val="00B72F77"/>
    <w:rsid w:val="00B73A9A"/>
    <w:rsid w:val="00B74627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3B3F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E7D5C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957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0CD7"/>
    <w:rsid w:val="00C415EB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0E92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11BB"/>
    <w:rsid w:val="00C8300A"/>
    <w:rsid w:val="00C83FAA"/>
    <w:rsid w:val="00C85CB4"/>
    <w:rsid w:val="00C86550"/>
    <w:rsid w:val="00C90A7D"/>
    <w:rsid w:val="00C91CF5"/>
    <w:rsid w:val="00C92523"/>
    <w:rsid w:val="00C92ED9"/>
    <w:rsid w:val="00C92EDA"/>
    <w:rsid w:val="00C9443A"/>
    <w:rsid w:val="00C947F6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309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0811"/>
    <w:rsid w:val="00CF1499"/>
    <w:rsid w:val="00CF18D1"/>
    <w:rsid w:val="00CF1F73"/>
    <w:rsid w:val="00CF5205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379F3"/>
    <w:rsid w:val="00D41376"/>
    <w:rsid w:val="00D42140"/>
    <w:rsid w:val="00D424A0"/>
    <w:rsid w:val="00D43E83"/>
    <w:rsid w:val="00D43FCB"/>
    <w:rsid w:val="00D45369"/>
    <w:rsid w:val="00D4556A"/>
    <w:rsid w:val="00D505E1"/>
    <w:rsid w:val="00D53145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2470"/>
    <w:rsid w:val="00D672AB"/>
    <w:rsid w:val="00D67ACC"/>
    <w:rsid w:val="00D70B95"/>
    <w:rsid w:val="00D719AE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38C7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32A"/>
    <w:rsid w:val="00DB366D"/>
    <w:rsid w:val="00DB6969"/>
    <w:rsid w:val="00DC0B8F"/>
    <w:rsid w:val="00DC1A1D"/>
    <w:rsid w:val="00DC2CB4"/>
    <w:rsid w:val="00DC4DBA"/>
    <w:rsid w:val="00DC56CA"/>
    <w:rsid w:val="00DC5ACC"/>
    <w:rsid w:val="00DC79CC"/>
    <w:rsid w:val="00DC7F58"/>
    <w:rsid w:val="00DD0463"/>
    <w:rsid w:val="00DD12CB"/>
    <w:rsid w:val="00DD14BC"/>
    <w:rsid w:val="00DD3FC8"/>
    <w:rsid w:val="00DD5E2B"/>
    <w:rsid w:val="00DD761A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E5D5C"/>
    <w:rsid w:val="00DF0E05"/>
    <w:rsid w:val="00DF1879"/>
    <w:rsid w:val="00DF1A68"/>
    <w:rsid w:val="00DF1D60"/>
    <w:rsid w:val="00DF387C"/>
    <w:rsid w:val="00DF3F7A"/>
    <w:rsid w:val="00DF48AD"/>
    <w:rsid w:val="00E010B7"/>
    <w:rsid w:val="00E01928"/>
    <w:rsid w:val="00E01C49"/>
    <w:rsid w:val="00E024AB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8A9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2AB2"/>
    <w:rsid w:val="00E3489D"/>
    <w:rsid w:val="00E35997"/>
    <w:rsid w:val="00E37F78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098F"/>
    <w:rsid w:val="00E712E8"/>
    <w:rsid w:val="00E728CB"/>
    <w:rsid w:val="00E72A7E"/>
    <w:rsid w:val="00E735F3"/>
    <w:rsid w:val="00E751B3"/>
    <w:rsid w:val="00E761D2"/>
    <w:rsid w:val="00E774CF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3B41"/>
    <w:rsid w:val="00E943DB"/>
    <w:rsid w:val="00E9580A"/>
    <w:rsid w:val="00E958D8"/>
    <w:rsid w:val="00E9753C"/>
    <w:rsid w:val="00EA0C27"/>
    <w:rsid w:val="00EA1132"/>
    <w:rsid w:val="00EA124E"/>
    <w:rsid w:val="00EA5832"/>
    <w:rsid w:val="00EA6136"/>
    <w:rsid w:val="00EA735E"/>
    <w:rsid w:val="00EB0494"/>
    <w:rsid w:val="00EB1355"/>
    <w:rsid w:val="00EB1885"/>
    <w:rsid w:val="00EB2718"/>
    <w:rsid w:val="00EB34FA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C7859"/>
    <w:rsid w:val="00ED0CFA"/>
    <w:rsid w:val="00ED2576"/>
    <w:rsid w:val="00ED4486"/>
    <w:rsid w:val="00ED5C72"/>
    <w:rsid w:val="00ED6276"/>
    <w:rsid w:val="00ED6B5D"/>
    <w:rsid w:val="00EE019C"/>
    <w:rsid w:val="00EE2AED"/>
    <w:rsid w:val="00EE3895"/>
    <w:rsid w:val="00EE514A"/>
    <w:rsid w:val="00EE6765"/>
    <w:rsid w:val="00EE758D"/>
    <w:rsid w:val="00EF0FCA"/>
    <w:rsid w:val="00EF0FE1"/>
    <w:rsid w:val="00EF1970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26DB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05F1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3428"/>
    <w:rsid w:val="00FB4416"/>
    <w:rsid w:val="00FB520B"/>
    <w:rsid w:val="00FB5A99"/>
    <w:rsid w:val="00FB614A"/>
    <w:rsid w:val="00FC4D39"/>
    <w:rsid w:val="00FC766A"/>
    <w:rsid w:val="00FC7C3C"/>
    <w:rsid w:val="00FD2507"/>
    <w:rsid w:val="00FD272B"/>
    <w:rsid w:val="00FD2BE5"/>
    <w:rsid w:val="00FD2CB5"/>
    <w:rsid w:val="00FD45A9"/>
    <w:rsid w:val="00FD5027"/>
    <w:rsid w:val="00FE1512"/>
    <w:rsid w:val="00FE3D32"/>
    <w:rsid w:val="00FE442D"/>
    <w:rsid w:val="00FE4C7C"/>
    <w:rsid w:val="00FE547A"/>
    <w:rsid w:val="00FE6268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14495-154A-46CE-86CF-9F08B28C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41</cp:revision>
  <cp:lastPrinted>2022-06-24T02:53:00Z</cp:lastPrinted>
  <dcterms:created xsi:type="dcterms:W3CDTF">2025-03-10T06:20:00Z</dcterms:created>
  <dcterms:modified xsi:type="dcterms:W3CDTF">2025-09-09T05:32:00Z</dcterms:modified>
</cp:coreProperties>
</file>