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76" w:rsidRPr="00413223" w:rsidRDefault="00666776" w:rsidP="00666776">
      <w:pPr>
        <w:tabs>
          <w:tab w:val="left" w:pos="1866"/>
          <w:tab w:val="center" w:pos="4844"/>
        </w:tabs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413223">
        <w:rPr>
          <w:rFonts w:ascii="Times New Roman" w:eastAsia="Times New Roman" w:hAnsi="Times New Roman" w:cs="Times New Roman"/>
          <w:bCs/>
          <w:lang w:eastAsia="ru-RU"/>
        </w:rPr>
        <w:t>Министерство науки и высшего образования РФ</w:t>
      </w:r>
    </w:p>
    <w:p w:rsidR="00666776" w:rsidRPr="00413223" w:rsidRDefault="00666776" w:rsidP="0066677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413223">
        <w:rPr>
          <w:rFonts w:ascii="Times New Roman" w:eastAsia="Times New Roman" w:hAnsi="Times New Roman" w:cs="Times New Roman"/>
          <w:bCs/>
          <w:lang w:eastAsia="ru-RU"/>
        </w:rPr>
        <w:t xml:space="preserve">Федеральное государственное автономное образовательное учреждение </w:t>
      </w:r>
    </w:p>
    <w:p w:rsidR="00666776" w:rsidRPr="00413223" w:rsidRDefault="00666776" w:rsidP="0066677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413223">
        <w:rPr>
          <w:rFonts w:ascii="Times New Roman" w:eastAsia="Times New Roman" w:hAnsi="Times New Roman" w:cs="Times New Roman"/>
          <w:bCs/>
          <w:lang w:eastAsia="ru-RU"/>
        </w:rPr>
        <w:t>высшего образования</w:t>
      </w:r>
    </w:p>
    <w:p w:rsidR="00666776" w:rsidRPr="00413223" w:rsidRDefault="00666776" w:rsidP="0066677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13223">
        <w:rPr>
          <w:rFonts w:ascii="Times New Roman" w:eastAsia="Times New Roman" w:hAnsi="Times New Roman" w:cs="Times New Roman"/>
          <w:b/>
          <w:bCs/>
          <w:lang w:eastAsia="ru-RU"/>
        </w:rPr>
        <w:t>«СИБИРСКИЙ ФЕДЕРАЛЬНЫЙ УНИВЕРСИТЕТ»</w:t>
      </w:r>
    </w:p>
    <w:p w:rsidR="00666776" w:rsidRPr="00413223" w:rsidRDefault="00666776" w:rsidP="0066677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666776" w:rsidRPr="00413223" w:rsidRDefault="00666776" w:rsidP="00666776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776" w:rsidRPr="00413223" w:rsidRDefault="00666776" w:rsidP="00666776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776" w:rsidRPr="00413223" w:rsidRDefault="00666776" w:rsidP="00666776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776" w:rsidRPr="00413223" w:rsidRDefault="00666776" w:rsidP="00666776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776" w:rsidRPr="00413223" w:rsidRDefault="00666776" w:rsidP="00666776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776" w:rsidRPr="00413223" w:rsidRDefault="00666776" w:rsidP="00666776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776" w:rsidRPr="00413223" w:rsidRDefault="00666776" w:rsidP="00666776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/>
          <w:i/>
          <w:caps/>
          <w:sz w:val="20"/>
          <w:szCs w:val="28"/>
          <w:lang w:eastAsia="ru-RU"/>
        </w:rPr>
      </w:pPr>
    </w:p>
    <w:p w:rsidR="00666776" w:rsidRDefault="00666776" w:rsidP="0066677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aps/>
          <w:sz w:val="20"/>
          <w:szCs w:val="28"/>
          <w:lang w:eastAsia="ru-RU"/>
        </w:rPr>
      </w:pPr>
    </w:p>
    <w:p w:rsidR="00666776" w:rsidRPr="00413223" w:rsidRDefault="00666776" w:rsidP="0066677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aps/>
          <w:sz w:val="20"/>
          <w:szCs w:val="28"/>
          <w:lang w:eastAsia="ru-RU"/>
        </w:rPr>
      </w:pPr>
    </w:p>
    <w:p w:rsidR="00666776" w:rsidRPr="00413223" w:rsidRDefault="00666776" w:rsidP="0066677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6"/>
          <w:szCs w:val="20"/>
          <w:lang w:eastAsia="ru-RU"/>
        </w:rPr>
      </w:pPr>
    </w:p>
    <w:p w:rsidR="00FE391A" w:rsidRDefault="00FE391A" w:rsidP="00FE391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FE391A" w:rsidRDefault="00FE391A" w:rsidP="00FE391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FE391A" w:rsidRDefault="00FE391A" w:rsidP="00FE391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E391A" w:rsidRPr="00FE391A" w:rsidRDefault="00FE391A" w:rsidP="00FE39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E391A" w:rsidRPr="00FE391A" w:rsidRDefault="00FE391A" w:rsidP="00FE39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E391A">
        <w:rPr>
          <w:rFonts w:ascii="Times New Roman" w:eastAsia="Calibri" w:hAnsi="Times New Roman" w:cs="Times New Roman"/>
          <w:b/>
          <w:sz w:val="28"/>
          <w:szCs w:val="28"/>
          <w:u w:val="single"/>
        </w:rPr>
        <w:t>Б</w:t>
      </w:r>
      <w:proofErr w:type="gramStart"/>
      <w:r w:rsidRPr="00FE391A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proofErr w:type="gramEnd"/>
      <w:r w:rsidRPr="00FE391A">
        <w:rPr>
          <w:rFonts w:ascii="Times New Roman" w:eastAsia="Calibri" w:hAnsi="Times New Roman" w:cs="Times New Roman"/>
          <w:b/>
          <w:sz w:val="28"/>
          <w:szCs w:val="28"/>
          <w:u w:val="single"/>
        </w:rPr>
        <w:t>.В.0</w:t>
      </w:r>
      <w:r w:rsidR="00DD434F">
        <w:rPr>
          <w:rFonts w:ascii="Times New Roman" w:eastAsia="Calibri" w:hAnsi="Times New Roman" w:cs="Times New Roman"/>
          <w:b/>
          <w:sz w:val="28"/>
          <w:szCs w:val="28"/>
          <w:u w:val="single"/>
        </w:rPr>
        <w:t>4</w:t>
      </w:r>
      <w:r w:rsidRPr="00FE391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Технологии цифрового проектирования в сервисной деятельности</w:t>
      </w:r>
    </w:p>
    <w:p w:rsidR="00FE391A" w:rsidRPr="00FE391A" w:rsidRDefault="00FE391A" w:rsidP="00FE39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E391A" w:rsidRDefault="00FE391A" w:rsidP="00FE39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E391A" w:rsidRPr="00DC0942" w:rsidRDefault="00FE391A" w:rsidP="00FE3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FE391A" w:rsidRDefault="00FE391A" w:rsidP="00FE3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FE391A" w:rsidTr="00E82892">
        <w:tc>
          <w:tcPr>
            <w:tcW w:w="4672" w:type="dxa"/>
            <w:hideMark/>
          </w:tcPr>
          <w:p w:rsidR="00FE391A" w:rsidRDefault="00FE391A" w:rsidP="00E828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FE391A" w:rsidRDefault="00FE391A" w:rsidP="00E8289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43.04.01.02 Цифровые технологии в сервисной деятельности</w:t>
            </w:r>
          </w:p>
          <w:p w:rsidR="00FE391A" w:rsidRDefault="00FE391A" w:rsidP="00E828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E391A" w:rsidTr="00E82892">
        <w:tc>
          <w:tcPr>
            <w:tcW w:w="4672" w:type="dxa"/>
          </w:tcPr>
          <w:p w:rsidR="00FE391A" w:rsidRDefault="00FE391A" w:rsidP="00E828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391A" w:rsidRDefault="00FE391A" w:rsidP="00E828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подготовки/специальность</w:t>
            </w:r>
          </w:p>
          <w:p w:rsidR="00FE391A" w:rsidRDefault="00FE391A" w:rsidP="00E828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E391A" w:rsidRDefault="00FE391A" w:rsidP="00E828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FE391A" w:rsidRDefault="00FE391A" w:rsidP="00E828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E391A" w:rsidRDefault="00FE391A" w:rsidP="00E828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66776" w:rsidRPr="00413223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Pr="00413223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Pr="00413223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Pr="00413223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776" w:rsidRPr="00F7241A" w:rsidRDefault="00666776" w:rsidP="00666776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Красноярск </w:t>
      </w:r>
      <w:r w:rsidRPr="00F7241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70DF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D56FC" w:rsidRDefault="007D56FC" w:rsidP="00666776">
      <w:pPr>
        <w:tabs>
          <w:tab w:val="right" w:pos="9072"/>
        </w:tabs>
        <w:spacing w:after="0" w:line="240" w:lineRule="auto"/>
        <w:ind w:firstLine="425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  <w:sectPr w:rsidR="007D56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6776" w:rsidRPr="00413223" w:rsidRDefault="00666776" w:rsidP="00666776">
      <w:pPr>
        <w:spacing w:after="0" w:line="240" w:lineRule="auto"/>
        <w:ind w:firstLine="425"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2"/>
        <w:gridCol w:w="2347"/>
        <w:gridCol w:w="9359"/>
        <w:gridCol w:w="2590"/>
      </w:tblGrid>
      <w:tr w:rsidR="000B6B56" w:rsidRPr="002303B0" w:rsidTr="003F2D1F">
        <w:tc>
          <w:tcPr>
            <w:tcW w:w="358" w:type="pct"/>
            <w:shd w:val="clear" w:color="auto" w:fill="auto"/>
            <w:vAlign w:val="center"/>
          </w:tcPr>
          <w:p w:rsidR="007D56FC" w:rsidRPr="002303B0" w:rsidRDefault="00DD434F" w:rsidP="007D56FC">
            <w:pPr>
              <w:tabs>
                <w:tab w:val="left" w:pos="0"/>
                <w:tab w:val="left" w:pos="1134"/>
              </w:tabs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62" w:type="pct"/>
            <w:shd w:val="clear" w:color="auto" w:fill="auto"/>
            <w:vAlign w:val="center"/>
          </w:tcPr>
          <w:p w:rsidR="007D56FC" w:rsidRPr="002303B0" w:rsidRDefault="00DD434F" w:rsidP="007D56FC">
            <w:pPr>
              <w:tabs>
                <w:tab w:val="left" w:pos="0"/>
                <w:tab w:val="left" w:pos="1134"/>
              </w:tabs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компетенции</w:t>
            </w:r>
          </w:p>
        </w:tc>
        <w:tc>
          <w:tcPr>
            <w:tcW w:w="3039" w:type="pct"/>
            <w:shd w:val="clear" w:color="auto" w:fill="auto"/>
          </w:tcPr>
          <w:p w:rsidR="007D56FC" w:rsidRPr="002303B0" w:rsidRDefault="007D56FC" w:rsidP="007D56F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3B0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841" w:type="pct"/>
            <w:shd w:val="clear" w:color="auto" w:fill="auto"/>
          </w:tcPr>
          <w:p w:rsidR="007D56FC" w:rsidRPr="002303B0" w:rsidRDefault="007D56FC" w:rsidP="007D56F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3B0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DD434F" w:rsidRPr="002303B0" w:rsidTr="003F2D1F">
        <w:trPr>
          <w:trHeight w:val="427"/>
        </w:trPr>
        <w:tc>
          <w:tcPr>
            <w:tcW w:w="358" w:type="pct"/>
            <w:vMerge w:val="restart"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DD434F" w:rsidRPr="002303B0" w:rsidRDefault="00DD434F" w:rsidP="00553C52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2303B0">
              <w:rPr>
                <w:b/>
                <w:bCs/>
                <w:sz w:val="28"/>
                <w:szCs w:val="28"/>
              </w:rPr>
              <w:t xml:space="preserve">УК-2: способен управлять проектом на всех этапах его жизненного цикла </w:t>
            </w:r>
          </w:p>
        </w:tc>
        <w:tc>
          <w:tcPr>
            <w:tcW w:w="3039" w:type="pct"/>
            <w:shd w:val="clear" w:color="auto" w:fill="auto"/>
          </w:tcPr>
          <w:p w:rsidR="00DD434F" w:rsidRPr="002303B0" w:rsidRDefault="00DD434F" w:rsidP="0048550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1. </w:t>
            </w:r>
            <w:r w:rsidRPr="002303B0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соответствие</w:t>
            </w: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:rsidR="00DD434F" w:rsidRPr="002303B0" w:rsidRDefault="00DD434F" w:rsidP="004855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Соотнесите виды </w:t>
            </w:r>
            <w:proofErr w:type="spellStart"/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инфографики</w:t>
            </w:r>
            <w:proofErr w:type="spellEnd"/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и основные задачи ее создания.</w:t>
            </w:r>
            <w:r w:rsidRPr="002303B0">
              <w:rPr>
                <w:rFonts w:ascii="Times New Roman" w:hAnsi="Times New Roman" w:cs="Times New Roman"/>
                <w:sz w:val="28"/>
                <w:szCs w:val="28"/>
              </w:rPr>
              <w:t xml:space="preserve"> К каждой позиции, данной в правом столбце, подберите соответствующую позицию из левого столбца:</w:t>
            </w:r>
          </w:p>
          <w:tbl>
            <w:tblPr>
              <w:tblStyle w:val="a3"/>
              <w:tblW w:w="5000" w:type="pct"/>
              <w:tblLook w:val="04A0"/>
            </w:tblPr>
            <w:tblGrid>
              <w:gridCol w:w="2811"/>
              <w:gridCol w:w="6322"/>
            </w:tblGrid>
            <w:tr w:rsidR="003F2D1F" w:rsidRPr="002303B0" w:rsidTr="003F2D1F">
              <w:tc>
                <w:tcPr>
                  <w:tcW w:w="1539" w:type="pct"/>
                </w:tcPr>
                <w:p w:rsidR="003F2D1F" w:rsidRPr="002303B0" w:rsidRDefault="003F2D1F" w:rsidP="001C5BDB">
                  <w:pPr>
                    <w:jc w:val="center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 xml:space="preserve">Вид </w:t>
                  </w:r>
                  <w:proofErr w:type="spellStart"/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инфографики</w:t>
                  </w:r>
                  <w:proofErr w:type="spellEnd"/>
                </w:p>
              </w:tc>
              <w:tc>
                <w:tcPr>
                  <w:tcW w:w="3461" w:type="pct"/>
                </w:tcPr>
                <w:p w:rsidR="003F2D1F" w:rsidRPr="002303B0" w:rsidRDefault="003F2D1F" w:rsidP="005A661E">
                  <w:pPr>
                    <w:jc w:val="center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Выполня</w:t>
                  </w:r>
                  <w:bookmarkStart w:id="0" w:name="_GoBack"/>
                  <w:bookmarkEnd w:id="0"/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емая задача</w:t>
                  </w:r>
                </w:p>
              </w:tc>
            </w:tr>
            <w:tr w:rsidR="003F2D1F" w:rsidRPr="002303B0" w:rsidTr="003F2D1F">
              <w:tc>
                <w:tcPr>
                  <w:tcW w:w="1539" w:type="pct"/>
                </w:tcPr>
                <w:p w:rsidR="003F2D1F" w:rsidRPr="002303B0" w:rsidRDefault="003F2D1F" w:rsidP="001C5BDB">
                  <w:pP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А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Хронологическая</w:t>
                  </w:r>
                </w:p>
              </w:tc>
              <w:tc>
                <w:tcPr>
                  <w:tcW w:w="3461" w:type="pct"/>
                </w:tcPr>
                <w:p w:rsidR="003F2D1F" w:rsidRPr="002303B0" w:rsidRDefault="003F2D1F" w:rsidP="005A661E">
                  <w:pP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1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Для визуального представления процессов и этапов развития проектов</w:t>
                  </w:r>
                </w:p>
              </w:tc>
            </w:tr>
            <w:tr w:rsidR="003F2D1F" w:rsidRPr="002303B0" w:rsidTr="003F2D1F">
              <w:tc>
                <w:tcPr>
                  <w:tcW w:w="1539" w:type="pct"/>
                </w:tcPr>
                <w:p w:rsidR="003F2D1F" w:rsidRPr="002303B0" w:rsidRDefault="003F2D1F" w:rsidP="001C5BDB">
                  <w:pP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Б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Сопоставительная</w:t>
                  </w:r>
                </w:p>
              </w:tc>
              <w:tc>
                <w:tcPr>
                  <w:tcW w:w="3461" w:type="pct"/>
                </w:tcPr>
                <w:p w:rsidR="003F2D1F" w:rsidRPr="002303B0" w:rsidRDefault="003F2D1F" w:rsidP="005A661E">
                  <w:pP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2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Для сопоставления различных методов и подходов в дизайне</w:t>
                  </w:r>
                </w:p>
              </w:tc>
            </w:tr>
            <w:tr w:rsidR="003F2D1F" w:rsidRPr="002303B0" w:rsidTr="003F2D1F">
              <w:tc>
                <w:tcPr>
                  <w:tcW w:w="1539" w:type="pct"/>
                </w:tcPr>
                <w:p w:rsidR="003F2D1F" w:rsidRPr="002303B0" w:rsidRDefault="003F2D1F" w:rsidP="001C5BDB">
                  <w:pP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В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Иерархическая</w:t>
                  </w:r>
                </w:p>
              </w:tc>
              <w:tc>
                <w:tcPr>
                  <w:tcW w:w="3461" w:type="pct"/>
                </w:tcPr>
                <w:p w:rsidR="003F2D1F" w:rsidRPr="002303B0" w:rsidRDefault="003F2D1F" w:rsidP="005A661E">
                  <w:pP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3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Для отображения иерархии функций и ролей в команде проектирования</w:t>
                  </w:r>
                </w:p>
              </w:tc>
            </w:tr>
            <w:tr w:rsidR="003F2D1F" w:rsidRPr="002303B0" w:rsidTr="003F2D1F">
              <w:tc>
                <w:tcPr>
                  <w:tcW w:w="1539" w:type="pct"/>
                </w:tcPr>
                <w:p w:rsidR="003F2D1F" w:rsidRPr="002303B0" w:rsidRDefault="003F2D1F" w:rsidP="001C5BDB">
                  <w:pP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Г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Статистическая</w:t>
                  </w:r>
                </w:p>
              </w:tc>
              <w:tc>
                <w:tcPr>
                  <w:tcW w:w="3461" w:type="pct"/>
                </w:tcPr>
                <w:p w:rsidR="003F2D1F" w:rsidRPr="002303B0" w:rsidRDefault="003F2D1F" w:rsidP="005A661E">
                  <w:pP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4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Для представления пространственных данных и анализа географической информации</w:t>
                  </w:r>
                </w:p>
              </w:tc>
            </w:tr>
            <w:tr w:rsidR="003F2D1F" w:rsidRPr="002303B0" w:rsidTr="003F2D1F">
              <w:tc>
                <w:tcPr>
                  <w:tcW w:w="1539" w:type="pct"/>
                </w:tcPr>
                <w:p w:rsidR="003F2D1F" w:rsidRPr="002303B0" w:rsidRDefault="003F2D1F" w:rsidP="001C5BDB">
                  <w:pP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Д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Географическая</w:t>
                  </w:r>
                </w:p>
              </w:tc>
              <w:tc>
                <w:tcPr>
                  <w:tcW w:w="3461" w:type="pct"/>
                </w:tcPr>
                <w:p w:rsidR="003F2D1F" w:rsidRPr="002303B0" w:rsidRDefault="003F2D1F" w:rsidP="005A661E">
                  <w:pP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5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Для анализа данных, полученных в результате опросов и исследований</w:t>
                  </w:r>
                </w:p>
              </w:tc>
            </w:tr>
            <w:tr w:rsidR="003F2D1F" w:rsidRPr="002303B0" w:rsidTr="003F2D1F">
              <w:tc>
                <w:tcPr>
                  <w:tcW w:w="1539" w:type="pct"/>
                </w:tcPr>
                <w:p w:rsidR="003F2D1F" w:rsidRPr="002303B0" w:rsidRDefault="003F2D1F" w:rsidP="001C5BDB">
                  <w:pP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61" w:type="pct"/>
                </w:tcPr>
                <w:p w:rsidR="003F2D1F" w:rsidRPr="002303B0" w:rsidRDefault="003F2D1F" w:rsidP="005A661E">
                  <w:pP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6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Для графического представления количественных значений и изменений во времени</w:t>
                  </w:r>
                </w:p>
              </w:tc>
            </w:tr>
          </w:tbl>
          <w:p w:rsidR="00DD434F" w:rsidRPr="002303B0" w:rsidRDefault="00DD434F" w:rsidP="0048550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pct"/>
            <w:shd w:val="clear" w:color="auto" w:fill="auto"/>
          </w:tcPr>
          <w:tbl>
            <w:tblPr>
              <w:tblStyle w:val="a3"/>
              <w:tblW w:w="0" w:type="auto"/>
              <w:tblLook w:val="04A0"/>
            </w:tblPr>
            <w:tblGrid>
              <w:gridCol w:w="419"/>
              <w:gridCol w:w="377"/>
              <w:gridCol w:w="403"/>
              <w:gridCol w:w="378"/>
              <w:gridCol w:w="407"/>
            </w:tblGrid>
            <w:tr w:rsidR="00DD434F" w:rsidRPr="002303B0" w:rsidTr="003F2D1F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3F2D1F" w:rsidP="008C4E6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3F2D1F" w:rsidP="008C4E6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3F2D1F" w:rsidP="008C4E6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3F2D1F" w:rsidP="008C4E6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34F" w:rsidRPr="002303B0" w:rsidRDefault="003F2D1F" w:rsidP="008C4E6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</w:tr>
            <w:tr w:rsidR="00DD434F" w:rsidRPr="002303B0" w:rsidTr="003F2D1F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3F2D1F" w:rsidP="008C4E6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3F2D1F" w:rsidP="008C4E6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3F2D1F" w:rsidP="008C4E6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3F2D1F" w:rsidP="008C4E6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34F" w:rsidRPr="002303B0" w:rsidRDefault="003F2D1F" w:rsidP="008C4E6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DD434F" w:rsidRPr="002303B0" w:rsidRDefault="00DD434F" w:rsidP="0048550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D434F" w:rsidRPr="002303B0" w:rsidTr="003F2D1F">
        <w:trPr>
          <w:trHeight w:val="427"/>
        </w:trPr>
        <w:tc>
          <w:tcPr>
            <w:tcW w:w="358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pct"/>
            <w:shd w:val="clear" w:color="auto" w:fill="auto"/>
          </w:tcPr>
          <w:p w:rsidR="00DD434F" w:rsidRPr="002303B0" w:rsidRDefault="00DD434F" w:rsidP="000A38FC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2. </w:t>
            </w:r>
            <w:r w:rsidRPr="002303B0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соответствие</w:t>
            </w: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:</w:t>
            </w:r>
          </w:p>
          <w:p w:rsidR="00DD434F" w:rsidRPr="002303B0" w:rsidRDefault="00DD434F" w:rsidP="000A38FC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Соотнесите тип сервиса и его характеристику.</w:t>
            </w:r>
            <w:r w:rsidRPr="002303B0">
              <w:rPr>
                <w:rFonts w:ascii="Times New Roman" w:hAnsi="Times New Roman" w:cs="Times New Roman"/>
                <w:sz w:val="28"/>
                <w:szCs w:val="28"/>
              </w:rPr>
              <w:t xml:space="preserve"> К каждой позиции, данной в правом столбце, подберите соответствующую позицию из левого столбца:</w:t>
            </w:r>
          </w:p>
          <w:tbl>
            <w:tblPr>
              <w:tblStyle w:val="a3"/>
              <w:tblW w:w="5000" w:type="pct"/>
              <w:tblLook w:val="04A0"/>
            </w:tblPr>
            <w:tblGrid>
              <w:gridCol w:w="2243"/>
              <w:gridCol w:w="6890"/>
            </w:tblGrid>
            <w:tr w:rsidR="003F2D1F" w:rsidRPr="002303B0" w:rsidTr="003F2D1F">
              <w:tc>
                <w:tcPr>
                  <w:tcW w:w="1228" w:type="pct"/>
                </w:tcPr>
                <w:p w:rsidR="003F2D1F" w:rsidRPr="002303B0" w:rsidRDefault="003F2D1F" w:rsidP="00465697">
                  <w:pPr>
                    <w:jc w:val="center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Тип сервиса</w:t>
                  </w:r>
                </w:p>
              </w:tc>
              <w:tc>
                <w:tcPr>
                  <w:tcW w:w="3772" w:type="pct"/>
                </w:tcPr>
                <w:p w:rsidR="003F2D1F" w:rsidRPr="002303B0" w:rsidRDefault="003F2D1F" w:rsidP="009D4641">
                  <w:pPr>
                    <w:jc w:val="center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Характеристика цифрового сервиса</w:t>
                  </w:r>
                </w:p>
              </w:tc>
            </w:tr>
            <w:tr w:rsidR="003F2D1F" w:rsidRPr="002303B0" w:rsidTr="003F2D1F">
              <w:tc>
                <w:tcPr>
                  <w:tcW w:w="1228" w:type="pct"/>
                </w:tcPr>
                <w:p w:rsidR="003F2D1F" w:rsidRPr="002303B0" w:rsidRDefault="003F2D1F" w:rsidP="00465697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А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 xml:space="preserve">. B2B  </w:t>
                  </w:r>
                </w:p>
              </w:tc>
              <w:tc>
                <w:tcPr>
                  <w:tcW w:w="3772" w:type="pct"/>
                </w:tcPr>
                <w:p w:rsidR="003F2D1F" w:rsidRPr="002303B0" w:rsidRDefault="003F2D1F" w:rsidP="009D4641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1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gramStart"/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Ориентирован</w:t>
                  </w:r>
                  <w:proofErr w:type="gramEnd"/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 xml:space="preserve"> на самого клиента</w:t>
                  </w:r>
                </w:p>
              </w:tc>
            </w:tr>
            <w:tr w:rsidR="003F2D1F" w:rsidRPr="002303B0" w:rsidTr="003F2D1F">
              <w:tc>
                <w:tcPr>
                  <w:tcW w:w="1228" w:type="pct"/>
                </w:tcPr>
                <w:p w:rsidR="003F2D1F" w:rsidRPr="002303B0" w:rsidRDefault="003F2D1F" w:rsidP="003F2D1F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 xml:space="preserve">Б. 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 xml:space="preserve">B2C  </w:t>
                  </w:r>
                </w:p>
              </w:tc>
              <w:tc>
                <w:tcPr>
                  <w:tcW w:w="3772" w:type="pct"/>
                </w:tcPr>
                <w:p w:rsidR="003F2D1F" w:rsidRPr="002303B0" w:rsidRDefault="003F2D1F" w:rsidP="009D4641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2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 xml:space="preserve">. Ориентирован на </w:t>
                  </w:r>
                  <w:proofErr w:type="gramStart"/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бизнес-организации</w:t>
                  </w:r>
                  <w:proofErr w:type="gramEnd"/>
                </w:p>
              </w:tc>
            </w:tr>
            <w:tr w:rsidR="003F2D1F" w:rsidRPr="002303B0" w:rsidTr="003F2D1F">
              <w:tc>
                <w:tcPr>
                  <w:tcW w:w="1228" w:type="pct"/>
                </w:tcPr>
                <w:p w:rsidR="003F2D1F" w:rsidRPr="002303B0" w:rsidRDefault="003F2D1F" w:rsidP="00465697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В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C2C</w:t>
                  </w:r>
                </w:p>
              </w:tc>
              <w:tc>
                <w:tcPr>
                  <w:tcW w:w="3772" w:type="pct"/>
                </w:tcPr>
                <w:p w:rsidR="003F2D1F" w:rsidRPr="002303B0" w:rsidRDefault="003F2D1F" w:rsidP="009D4641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3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Предоставляет услуги между фирмами</w:t>
                  </w:r>
                </w:p>
              </w:tc>
            </w:tr>
            <w:tr w:rsidR="003F2D1F" w:rsidRPr="002303B0" w:rsidTr="003F2D1F">
              <w:tc>
                <w:tcPr>
                  <w:tcW w:w="1228" w:type="pct"/>
                </w:tcPr>
                <w:p w:rsidR="003F2D1F" w:rsidRPr="002303B0" w:rsidRDefault="003F2D1F" w:rsidP="00465697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Г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C2B</w:t>
                  </w:r>
                </w:p>
              </w:tc>
              <w:tc>
                <w:tcPr>
                  <w:tcW w:w="3772" w:type="pct"/>
                </w:tcPr>
                <w:p w:rsidR="003F2D1F" w:rsidRPr="002303B0" w:rsidRDefault="003F2D1F" w:rsidP="009D4641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4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Позволяет пользователям взаимодействовать друг с другом</w:t>
                  </w:r>
                </w:p>
              </w:tc>
            </w:tr>
            <w:tr w:rsidR="003F2D1F" w:rsidRPr="002303B0" w:rsidTr="003F2D1F">
              <w:tc>
                <w:tcPr>
                  <w:tcW w:w="1228" w:type="pct"/>
                </w:tcPr>
                <w:p w:rsidR="003F2D1F" w:rsidRPr="002303B0" w:rsidRDefault="003F2D1F" w:rsidP="00465697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772" w:type="pct"/>
                </w:tcPr>
                <w:p w:rsidR="003F2D1F" w:rsidRPr="002303B0" w:rsidRDefault="003F2D1F" w:rsidP="009D4641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5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. Услуги, предлагаемые клиентами для бизнеса</w:t>
                  </w:r>
                </w:p>
              </w:tc>
            </w:tr>
          </w:tbl>
          <w:p w:rsidR="00DD434F" w:rsidRPr="002303B0" w:rsidRDefault="00DD434F" w:rsidP="000A38FC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</w:tc>
        <w:tc>
          <w:tcPr>
            <w:tcW w:w="841" w:type="pct"/>
            <w:shd w:val="clear" w:color="auto" w:fill="auto"/>
          </w:tcPr>
          <w:tbl>
            <w:tblPr>
              <w:tblStyle w:val="a3"/>
              <w:tblW w:w="0" w:type="auto"/>
              <w:tblLook w:val="04A0"/>
            </w:tblPr>
            <w:tblGrid>
              <w:gridCol w:w="419"/>
              <w:gridCol w:w="377"/>
              <w:gridCol w:w="403"/>
              <w:gridCol w:w="378"/>
            </w:tblGrid>
            <w:tr w:rsidR="00DD434F" w:rsidRPr="002303B0" w:rsidTr="003F2D1F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DD434F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936EC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936EC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DD434F" w:rsidRPr="002303B0" w:rsidTr="003F2D1F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936EC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936EC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936EC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936EC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DD434F" w:rsidRPr="002303B0" w:rsidRDefault="00DD434F" w:rsidP="000A38FC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</w:tc>
      </w:tr>
      <w:tr w:rsidR="00DD434F" w:rsidRPr="002303B0" w:rsidTr="003F2D1F">
        <w:trPr>
          <w:trHeight w:val="427"/>
        </w:trPr>
        <w:tc>
          <w:tcPr>
            <w:tcW w:w="358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pct"/>
            <w:shd w:val="clear" w:color="auto" w:fill="auto"/>
          </w:tcPr>
          <w:p w:rsidR="00DD434F" w:rsidRPr="002303B0" w:rsidRDefault="00DD434F" w:rsidP="00A2705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3. Прочитайте текст и установите последовательность.</w:t>
            </w:r>
          </w:p>
          <w:p w:rsidR="00DD434F" w:rsidRPr="002303B0" w:rsidRDefault="00DD434F" w:rsidP="00A2705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Запишите соответствующую последовательность действий для разработки </w:t>
            </w:r>
            <w:proofErr w:type="spellStart"/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веб-приложения</w:t>
            </w:r>
            <w:proofErr w:type="spellEnd"/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:</w:t>
            </w:r>
          </w:p>
          <w:p w:rsidR="00DD434F" w:rsidRPr="002303B0" w:rsidRDefault="00DD434F" w:rsidP="00A2705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А. протестировать приложение на различных устройствах;</w:t>
            </w:r>
          </w:p>
          <w:p w:rsidR="00DD434F" w:rsidRPr="002303B0" w:rsidRDefault="00DD434F" w:rsidP="00A2705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Б. провести исследование и анализ требований пользователя;</w:t>
            </w:r>
          </w:p>
          <w:p w:rsidR="00DD434F" w:rsidRPr="002303B0" w:rsidRDefault="00DD434F" w:rsidP="00A2705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В. реализовать запланированные функции в коде;</w:t>
            </w:r>
          </w:p>
          <w:p w:rsidR="00DD434F" w:rsidRPr="002303B0" w:rsidRDefault="00DD434F" w:rsidP="00A2705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Г. подготовить документацию и инструкции по пользованию;</w:t>
            </w:r>
          </w:p>
          <w:p w:rsidR="00DD434F" w:rsidRPr="002303B0" w:rsidRDefault="00DD434F" w:rsidP="00A2705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Д. развернуть приложение на хостинге.</w:t>
            </w:r>
          </w:p>
        </w:tc>
        <w:tc>
          <w:tcPr>
            <w:tcW w:w="841" w:type="pct"/>
            <w:shd w:val="clear" w:color="auto" w:fill="auto"/>
          </w:tcPr>
          <w:tbl>
            <w:tblPr>
              <w:tblStyle w:val="a3"/>
              <w:tblW w:w="0" w:type="auto"/>
              <w:tblLook w:val="04A0"/>
            </w:tblPr>
            <w:tblGrid>
              <w:gridCol w:w="392"/>
              <w:gridCol w:w="378"/>
              <w:gridCol w:w="403"/>
              <w:gridCol w:w="407"/>
              <w:gridCol w:w="419"/>
            </w:tblGrid>
            <w:tr w:rsidR="00DD434F" w:rsidRPr="002303B0" w:rsidTr="003F2D1F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DD434F" w:rsidRPr="002303B0" w:rsidRDefault="00DD434F" w:rsidP="000A38FC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</w:tc>
      </w:tr>
      <w:tr w:rsidR="00DD434F" w:rsidRPr="002303B0" w:rsidTr="003F2D1F">
        <w:trPr>
          <w:trHeight w:val="427"/>
        </w:trPr>
        <w:tc>
          <w:tcPr>
            <w:tcW w:w="358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pct"/>
            <w:shd w:val="clear" w:color="auto" w:fill="auto"/>
          </w:tcPr>
          <w:p w:rsidR="00DD434F" w:rsidRPr="002303B0" w:rsidRDefault="00DD434F" w:rsidP="00A2705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4. Прочитайте текст и напишите правильный ответ.</w:t>
            </w:r>
          </w:p>
          <w:p w:rsidR="00DD434F" w:rsidRPr="002303B0" w:rsidRDefault="00DD434F" w:rsidP="00A2705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Для хранения и обработки больших </w:t>
            </w:r>
            <w:proofErr w:type="gramStart"/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массивов</w:t>
            </w:r>
            <w:proofErr w:type="gramEnd"/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данных часто используют электронные ________.</w:t>
            </w:r>
          </w:p>
        </w:tc>
        <w:tc>
          <w:tcPr>
            <w:tcW w:w="841" w:type="pct"/>
            <w:shd w:val="clear" w:color="auto" w:fill="auto"/>
          </w:tcPr>
          <w:p w:rsidR="00DD434F" w:rsidRPr="002303B0" w:rsidRDefault="00DD434F" w:rsidP="000A38FC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таблицы</w:t>
            </w:r>
          </w:p>
        </w:tc>
      </w:tr>
      <w:tr w:rsidR="00DD434F" w:rsidRPr="002303B0" w:rsidTr="003F2D1F">
        <w:trPr>
          <w:trHeight w:val="420"/>
        </w:trPr>
        <w:tc>
          <w:tcPr>
            <w:tcW w:w="358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pct"/>
            <w:shd w:val="clear" w:color="auto" w:fill="auto"/>
          </w:tcPr>
          <w:p w:rsidR="00DD434F" w:rsidRPr="002303B0" w:rsidRDefault="00DD434F" w:rsidP="00376D87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5. </w:t>
            </w:r>
            <w:r w:rsidRPr="002303B0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соответствие</w:t>
            </w: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:</w:t>
            </w:r>
          </w:p>
          <w:p w:rsidR="00DD434F" w:rsidRPr="002303B0" w:rsidRDefault="00DD434F" w:rsidP="0048550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Соотнесите методы цифрового проектирования и их основные задачи.</w:t>
            </w:r>
            <w:r w:rsidRPr="002303B0">
              <w:rPr>
                <w:rFonts w:ascii="Times New Roman" w:hAnsi="Times New Roman" w:cs="Times New Roman"/>
                <w:sz w:val="28"/>
                <w:szCs w:val="28"/>
              </w:rPr>
              <w:t xml:space="preserve"> К каждой позиции, данной в правом столбце, подберите соответствующую позицию из левого столбца:</w:t>
            </w:r>
          </w:p>
          <w:tbl>
            <w:tblPr>
              <w:tblStyle w:val="a3"/>
              <w:tblW w:w="8879" w:type="dxa"/>
              <w:tblLook w:val="04A0"/>
            </w:tblPr>
            <w:tblGrid>
              <w:gridCol w:w="2783"/>
              <w:gridCol w:w="6096"/>
            </w:tblGrid>
            <w:tr w:rsidR="00DD434F" w:rsidRPr="002303B0" w:rsidTr="003F2D1F">
              <w:tc>
                <w:tcPr>
                  <w:tcW w:w="2783" w:type="dxa"/>
                </w:tcPr>
                <w:p w:rsidR="00DD434F" w:rsidRPr="002303B0" w:rsidRDefault="00DD434F" w:rsidP="000A38FC">
                  <w:pPr>
                    <w:jc w:val="center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Методы проектирования</w:t>
                  </w:r>
                </w:p>
              </w:tc>
              <w:tc>
                <w:tcPr>
                  <w:tcW w:w="6096" w:type="dxa"/>
                </w:tcPr>
                <w:p w:rsidR="00DD434F" w:rsidRPr="002303B0" w:rsidRDefault="00DD434F" w:rsidP="00376D87">
                  <w:pPr>
                    <w:jc w:val="center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Задачи</w:t>
                  </w:r>
                </w:p>
              </w:tc>
            </w:tr>
            <w:tr w:rsidR="00DD434F" w:rsidRPr="002303B0" w:rsidTr="003F2D1F">
              <w:tc>
                <w:tcPr>
                  <w:tcW w:w="2783" w:type="dxa"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А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val="en-US" w:eastAsia="ru-RU"/>
                    </w:rPr>
                    <w:t xml:space="preserve">. 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Метод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val="en-US" w:eastAsia="ru-RU"/>
                    </w:rPr>
                    <w:t xml:space="preserve"> 6 Sigma  </w:t>
                  </w:r>
                </w:p>
              </w:tc>
              <w:tc>
                <w:tcPr>
                  <w:tcW w:w="6096" w:type="dxa"/>
                </w:tcPr>
                <w:p w:rsidR="00DD434F" w:rsidRPr="002303B0" w:rsidRDefault="00DD434F" w:rsidP="00485505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1. Для постоянного мониторинга качества услуг</w:t>
                  </w:r>
                </w:p>
              </w:tc>
            </w:tr>
            <w:tr w:rsidR="00DD434F" w:rsidRPr="002303B0" w:rsidTr="003F2D1F">
              <w:tc>
                <w:tcPr>
                  <w:tcW w:w="2783" w:type="dxa"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Б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val="en-US" w:eastAsia="ru-RU"/>
                    </w:rPr>
                    <w:t xml:space="preserve">. Agile  </w:t>
                  </w:r>
                </w:p>
              </w:tc>
              <w:tc>
                <w:tcPr>
                  <w:tcW w:w="6096" w:type="dxa"/>
                </w:tcPr>
                <w:p w:rsidR="00DD434F" w:rsidRPr="002303B0" w:rsidRDefault="00DD434F" w:rsidP="00485505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2. Для оптимизации производственных процессов</w:t>
                  </w:r>
                </w:p>
              </w:tc>
            </w:tr>
            <w:tr w:rsidR="00DD434F" w:rsidRPr="002303B0" w:rsidTr="003F2D1F">
              <w:tc>
                <w:tcPr>
                  <w:tcW w:w="2783" w:type="dxa"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В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val="en-US" w:eastAsia="ru-RU"/>
                    </w:rPr>
                    <w:t xml:space="preserve">. Waterfall  </w:t>
                  </w:r>
                </w:p>
              </w:tc>
              <w:tc>
                <w:tcPr>
                  <w:tcW w:w="6096" w:type="dxa"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3. Для управления рисками в проектах</w:t>
                  </w:r>
                </w:p>
              </w:tc>
            </w:tr>
            <w:tr w:rsidR="00DD434F" w:rsidRPr="002303B0" w:rsidTr="003F2D1F">
              <w:tc>
                <w:tcPr>
                  <w:tcW w:w="2783" w:type="dxa"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Г</w:t>
                  </w: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val="en-US" w:eastAsia="ru-RU"/>
                    </w:rPr>
                    <w:t xml:space="preserve">. Lean  </w:t>
                  </w:r>
                </w:p>
              </w:tc>
              <w:tc>
                <w:tcPr>
                  <w:tcW w:w="6096" w:type="dxa"/>
                </w:tcPr>
                <w:p w:rsidR="00DD434F" w:rsidRPr="002303B0" w:rsidRDefault="00DD434F" w:rsidP="00485505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4. Для гибкого реагирования на изменения рынка</w:t>
                  </w:r>
                </w:p>
              </w:tc>
            </w:tr>
            <w:tr w:rsidR="00DD434F" w:rsidRPr="002303B0" w:rsidTr="003F2D1F">
              <w:tc>
                <w:tcPr>
                  <w:tcW w:w="2783" w:type="dxa"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96" w:type="dxa"/>
                </w:tcPr>
                <w:p w:rsidR="00DD434F" w:rsidRPr="002303B0" w:rsidRDefault="00DD434F" w:rsidP="00485505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5</w:t>
                  </w:r>
                  <w:proofErr w:type="gramStart"/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 xml:space="preserve"> Д</w:t>
                  </w:r>
                  <w:proofErr w:type="gramEnd"/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ля долгосрочного планирования и прогнозирования</w:t>
                  </w:r>
                </w:p>
              </w:tc>
            </w:tr>
          </w:tbl>
          <w:p w:rsidR="00DD434F" w:rsidRPr="002303B0" w:rsidRDefault="00DD434F" w:rsidP="0048550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1" w:type="pct"/>
            <w:shd w:val="clear" w:color="auto" w:fill="auto"/>
          </w:tcPr>
          <w:p w:rsidR="00DD434F" w:rsidRPr="002303B0" w:rsidRDefault="00DD434F" w:rsidP="0048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19"/>
              <w:gridCol w:w="377"/>
              <w:gridCol w:w="403"/>
              <w:gridCol w:w="378"/>
            </w:tblGrid>
            <w:tr w:rsidR="00DD434F" w:rsidRPr="002303B0" w:rsidTr="003F2D1F">
              <w:trPr>
                <w:trHeight w:val="310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3169B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DD434F" w:rsidRPr="002303B0" w:rsidTr="003F2D1F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DD434F" w:rsidRPr="002303B0" w:rsidRDefault="00DD434F" w:rsidP="0048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34F" w:rsidRPr="002303B0" w:rsidTr="003F2D1F">
        <w:trPr>
          <w:trHeight w:val="420"/>
        </w:trPr>
        <w:tc>
          <w:tcPr>
            <w:tcW w:w="358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pct"/>
            <w:shd w:val="clear" w:color="auto" w:fill="auto"/>
          </w:tcPr>
          <w:p w:rsidR="00DD434F" w:rsidRPr="002303B0" w:rsidRDefault="00DD434F" w:rsidP="00376D87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6. </w:t>
            </w:r>
            <w:r w:rsidRPr="002303B0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соответствие</w:t>
            </w: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:</w:t>
            </w:r>
          </w:p>
          <w:p w:rsidR="00DD434F" w:rsidRPr="002303B0" w:rsidRDefault="00DD434F" w:rsidP="0048550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Соотнесите методы цифрового проектирования и основные принципы их организации.</w:t>
            </w:r>
            <w:r w:rsidRPr="002303B0">
              <w:rPr>
                <w:rFonts w:ascii="Times New Roman" w:hAnsi="Times New Roman" w:cs="Times New Roman"/>
                <w:sz w:val="28"/>
                <w:szCs w:val="28"/>
              </w:rPr>
              <w:t xml:space="preserve"> К каждой позиции, данной в правом столбце, подберите соответствующую позицию из левого столбца:</w:t>
            </w:r>
          </w:p>
          <w:tbl>
            <w:tblPr>
              <w:tblStyle w:val="a3"/>
              <w:tblW w:w="9020" w:type="dxa"/>
              <w:tblLook w:val="04A0"/>
            </w:tblPr>
            <w:tblGrid>
              <w:gridCol w:w="3776"/>
              <w:gridCol w:w="5244"/>
            </w:tblGrid>
            <w:tr w:rsidR="00DD434F" w:rsidRPr="002303B0" w:rsidTr="003F2D1F">
              <w:tc>
                <w:tcPr>
                  <w:tcW w:w="3776" w:type="dxa"/>
                </w:tcPr>
                <w:p w:rsidR="00DD434F" w:rsidRPr="002303B0" w:rsidRDefault="00DD434F" w:rsidP="000A38FC">
                  <w:pPr>
                    <w:jc w:val="center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Методы проектирования</w:t>
                  </w:r>
                </w:p>
              </w:tc>
              <w:tc>
                <w:tcPr>
                  <w:tcW w:w="5244" w:type="dxa"/>
                </w:tcPr>
                <w:p w:rsidR="00DD434F" w:rsidRPr="002303B0" w:rsidRDefault="00DD434F" w:rsidP="00485505">
                  <w:pPr>
                    <w:jc w:val="center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Основной принцип</w:t>
                  </w:r>
                </w:p>
              </w:tc>
            </w:tr>
            <w:tr w:rsidR="00DD434F" w:rsidRPr="002303B0" w:rsidTr="003F2D1F">
              <w:tc>
                <w:tcPr>
                  <w:tcW w:w="3776" w:type="dxa"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 xml:space="preserve">А. </w:t>
                  </w:r>
                  <w:proofErr w:type="spellStart"/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Scrum</w:t>
                  </w:r>
                  <w:proofErr w:type="spellEnd"/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5244" w:type="dxa"/>
                </w:tcPr>
                <w:p w:rsidR="00DD434F" w:rsidRPr="002303B0" w:rsidRDefault="00DD434F" w:rsidP="00485505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1. Самоорганизация команд</w:t>
                  </w:r>
                </w:p>
              </w:tc>
            </w:tr>
            <w:tr w:rsidR="00DD434F" w:rsidRPr="002303B0" w:rsidTr="003F2D1F">
              <w:tc>
                <w:tcPr>
                  <w:tcW w:w="3776" w:type="dxa"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 xml:space="preserve">Б. </w:t>
                  </w:r>
                  <w:proofErr w:type="spellStart"/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Lean</w:t>
                  </w:r>
                  <w:proofErr w:type="spellEnd"/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244" w:type="dxa"/>
                </w:tcPr>
                <w:p w:rsidR="00DD434F" w:rsidRPr="002303B0" w:rsidRDefault="00DD434F" w:rsidP="00485505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2. Непрерывная обратная связь</w:t>
                  </w:r>
                </w:p>
              </w:tc>
            </w:tr>
            <w:tr w:rsidR="00DD434F" w:rsidRPr="002303B0" w:rsidTr="003F2D1F">
              <w:tc>
                <w:tcPr>
                  <w:tcW w:w="3776" w:type="dxa"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 xml:space="preserve">В. </w:t>
                  </w:r>
                  <w:proofErr w:type="spellStart"/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Kanban</w:t>
                  </w:r>
                  <w:proofErr w:type="spellEnd"/>
                </w:p>
              </w:tc>
              <w:tc>
                <w:tcPr>
                  <w:tcW w:w="5244" w:type="dxa"/>
                </w:tcPr>
                <w:p w:rsidR="00DD434F" w:rsidRPr="002303B0" w:rsidRDefault="00DD434F" w:rsidP="00485505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3. Минимизация потерь</w:t>
                  </w:r>
                </w:p>
              </w:tc>
            </w:tr>
            <w:tr w:rsidR="00DD434F" w:rsidRPr="002303B0" w:rsidTr="003F2D1F">
              <w:tc>
                <w:tcPr>
                  <w:tcW w:w="3776" w:type="dxa"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 xml:space="preserve">Г. </w:t>
                  </w:r>
                  <w:proofErr w:type="spellStart"/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Agile</w:t>
                  </w:r>
                  <w:proofErr w:type="spellEnd"/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5244" w:type="dxa"/>
                </w:tcPr>
                <w:p w:rsidR="00DD434F" w:rsidRPr="002303B0" w:rsidRDefault="00DD434F" w:rsidP="00485505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4. Итеративный подход к разработке</w:t>
                  </w:r>
                </w:p>
              </w:tc>
            </w:tr>
            <w:tr w:rsidR="00DD434F" w:rsidRPr="002303B0" w:rsidTr="003F2D1F">
              <w:tc>
                <w:tcPr>
                  <w:tcW w:w="3776" w:type="dxa"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244" w:type="dxa"/>
                </w:tcPr>
                <w:p w:rsidR="00DD434F" w:rsidRPr="002303B0" w:rsidRDefault="00DD434F" w:rsidP="00485505">
                  <w:pPr>
                    <w:jc w:val="both"/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</w:pPr>
                  <w:r w:rsidRPr="002303B0">
                    <w:rPr>
                      <w:rFonts w:ascii="Times New Roman" w:eastAsia="Times New Roman" w:hAnsi="Times New Roman" w:cs="Arial"/>
                      <w:sz w:val="28"/>
                      <w:szCs w:val="28"/>
                      <w:lang w:eastAsia="ru-RU"/>
                    </w:rPr>
                    <w:t>5. Эксперименты и тестирование идеи</w:t>
                  </w:r>
                </w:p>
              </w:tc>
            </w:tr>
          </w:tbl>
          <w:p w:rsidR="00DD434F" w:rsidRPr="002303B0" w:rsidRDefault="00DD434F" w:rsidP="0048550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1" w:type="pct"/>
            <w:shd w:val="clear" w:color="auto" w:fill="auto"/>
          </w:tcPr>
          <w:tbl>
            <w:tblPr>
              <w:tblStyle w:val="a3"/>
              <w:tblW w:w="0" w:type="auto"/>
              <w:tblLook w:val="04A0"/>
            </w:tblPr>
            <w:tblGrid>
              <w:gridCol w:w="419"/>
              <w:gridCol w:w="377"/>
              <w:gridCol w:w="403"/>
              <w:gridCol w:w="378"/>
            </w:tblGrid>
            <w:tr w:rsidR="00DD434F" w:rsidRPr="002303B0" w:rsidTr="003F2D1F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3169B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DD434F" w:rsidRPr="002303B0" w:rsidTr="003F2D1F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0A38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DD434F" w:rsidRPr="002303B0" w:rsidRDefault="00DD434F" w:rsidP="0048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434F" w:rsidRPr="002303B0" w:rsidRDefault="00DD434F" w:rsidP="0048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34F" w:rsidRPr="002303B0" w:rsidTr="003F2D1F">
        <w:trPr>
          <w:trHeight w:val="420"/>
        </w:trPr>
        <w:tc>
          <w:tcPr>
            <w:tcW w:w="358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pct"/>
            <w:shd w:val="clear" w:color="auto" w:fill="auto"/>
          </w:tcPr>
          <w:p w:rsidR="00DD434F" w:rsidRPr="002303B0" w:rsidRDefault="00DD434F" w:rsidP="00962B58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7. Прочитайте текст и установите последовательность.</w:t>
            </w:r>
          </w:p>
          <w:p w:rsidR="00DD434F" w:rsidRPr="002303B0" w:rsidRDefault="00DD434F" w:rsidP="00962B58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Запишите соответствующую последовательность действий для создания и редактирования </w:t>
            </w:r>
            <w:proofErr w:type="spellStart"/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контента</w:t>
            </w:r>
            <w:proofErr w:type="spellEnd"/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на сайте:</w:t>
            </w:r>
          </w:p>
          <w:p w:rsidR="00DD434F" w:rsidRPr="002303B0" w:rsidRDefault="00DD434F" w:rsidP="00962B58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А. войти в админ-панель сайта;</w:t>
            </w:r>
          </w:p>
          <w:p w:rsidR="00DD434F" w:rsidRPr="002303B0" w:rsidRDefault="00DD434F" w:rsidP="00962B58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Б. создать новую страницу или пост;</w:t>
            </w:r>
          </w:p>
          <w:p w:rsidR="00DD434F" w:rsidRPr="002303B0" w:rsidRDefault="00DD434F" w:rsidP="00962B58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В. написать текст и добавить </w:t>
            </w:r>
            <w:proofErr w:type="spellStart"/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медиафайлы</w:t>
            </w:r>
            <w:proofErr w:type="spellEnd"/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;</w:t>
            </w:r>
          </w:p>
          <w:p w:rsidR="00DD434F" w:rsidRPr="002303B0" w:rsidRDefault="00DD434F" w:rsidP="00962B58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Г. просмотреть и отредактировать контент;</w:t>
            </w:r>
          </w:p>
          <w:p w:rsidR="00DD434F" w:rsidRPr="002303B0" w:rsidRDefault="00DD434F" w:rsidP="00962B58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Д. опубликовать изменения для посетителей.</w:t>
            </w:r>
          </w:p>
        </w:tc>
        <w:tc>
          <w:tcPr>
            <w:tcW w:w="841" w:type="pct"/>
            <w:shd w:val="clear" w:color="auto" w:fill="auto"/>
          </w:tcPr>
          <w:tbl>
            <w:tblPr>
              <w:tblStyle w:val="a3"/>
              <w:tblW w:w="0" w:type="auto"/>
              <w:tblLook w:val="04A0"/>
            </w:tblPr>
            <w:tblGrid>
              <w:gridCol w:w="419"/>
              <w:gridCol w:w="377"/>
              <w:gridCol w:w="403"/>
              <w:gridCol w:w="378"/>
              <w:gridCol w:w="407"/>
            </w:tblGrid>
            <w:tr w:rsidR="00DD434F" w:rsidRPr="002303B0" w:rsidTr="003F2D1F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962B5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962B5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962B5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34F" w:rsidRPr="002303B0" w:rsidRDefault="00DD434F" w:rsidP="00962B5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962B5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</w:tr>
          </w:tbl>
          <w:p w:rsidR="00DD434F" w:rsidRPr="002303B0" w:rsidRDefault="00DD434F" w:rsidP="0096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34F" w:rsidRPr="002303B0" w:rsidTr="003F2D1F">
        <w:trPr>
          <w:trHeight w:val="420"/>
        </w:trPr>
        <w:tc>
          <w:tcPr>
            <w:tcW w:w="358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pct"/>
            <w:shd w:val="clear" w:color="auto" w:fill="auto"/>
          </w:tcPr>
          <w:p w:rsidR="00DD434F" w:rsidRPr="002303B0" w:rsidRDefault="00DD434F" w:rsidP="00E77210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8. Прочитайте текст и напишите правильный ответ.</w:t>
            </w:r>
          </w:p>
          <w:p w:rsidR="00DD434F" w:rsidRPr="002303B0" w:rsidRDefault="00DD434F" w:rsidP="00E77210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Основным элементом системы контроля версий является ________, который позволяет отслеживать изменения в коде.</w:t>
            </w:r>
          </w:p>
        </w:tc>
        <w:tc>
          <w:tcPr>
            <w:tcW w:w="841" w:type="pct"/>
            <w:shd w:val="clear" w:color="auto" w:fill="auto"/>
          </w:tcPr>
          <w:p w:rsidR="00DD434F" w:rsidRPr="002303B0" w:rsidRDefault="00DD434F" w:rsidP="00E77210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репозиторий</w:t>
            </w:r>
            <w:proofErr w:type="spellEnd"/>
          </w:p>
        </w:tc>
      </w:tr>
      <w:tr w:rsidR="00DD434F" w:rsidRPr="002303B0" w:rsidTr="003F2D1F">
        <w:trPr>
          <w:trHeight w:val="420"/>
        </w:trPr>
        <w:tc>
          <w:tcPr>
            <w:tcW w:w="358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pct"/>
            <w:shd w:val="clear" w:color="auto" w:fill="auto"/>
          </w:tcPr>
          <w:p w:rsidR="00DD434F" w:rsidRPr="002303B0" w:rsidRDefault="00DD434F" w:rsidP="00BB41A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9. Прочитайте текст и установите последовательность.</w:t>
            </w:r>
          </w:p>
          <w:p w:rsidR="00DD434F" w:rsidRPr="002303B0" w:rsidRDefault="00DD434F" w:rsidP="00BB41A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Запишите соответствующую последовательность действий для планирования проекта цифрового сервиса:</w:t>
            </w:r>
          </w:p>
          <w:p w:rsidR="00DD434F" w:rsidRPr="002303B0" w:rsidRDefault="00DD434F" w:rsidP="00BB41A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А. определить цели и задачи проекта;</w:t>
            </w:r>
          </w:p>
          <w:p w:rsidR="00DD434F" w:rsidRPr="002303B0" w:rsidRDefault="00DD434F" w:rsidP="00BB41A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Б. составить календарный план;</w:t>
            </w:r>
          </w:p>
          <w:p w:rsidR="00DD434F" w:rsidRPr="002303B0" w:rsidRDefault="00DD434F" w:rsidP="00BB41A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В. назначить ответственных за выполнение задач;</w:t>
            </w:r>
          </w:p>
          <w:p w:rsidR="00DD434F" w:rsidRPr="002303B0" w:rsidRDefault="00DD434F" w:rsidP="00BB41A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Г. выделить бюджет проекта;</w:t>
            </w:r>
          </w:p>
          <w:p w:rsidR="00DD434F" w:rsidRPr="002303B0" w:rsidRDefault="00DD434F" w:rsidP="00BB41A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Д. оценить риски и подготовить план их минимизации.</w:t>
            </w:r>
          </w:p>
        </w:tc>
        <w:tc>
          <w:tcPr>
            <w:tcW w:w="841" w:type="pct"/>
            <w:shd w:val="clear" w:color="auto" w:fill="auto"/>
          </w:tcPr>
          <w:tbl>
            <w:tblPr>
              <w:tblStyle w:val="a3"/>
              <w:tblW w:w="0" w:type="auto"/>
              <w:tblLook w:val="04A0"/>
            </w:tblPr>
            <w:tblGrid>
              <w:gridCol w:w="419"/>
              <w:gridCol w:w="378"/>
              <w:gridCol w:w="403"/>
              <w:gridCol w:w="377"/>
              <w:gridCol w:w="407"/>
            </w:tblGrid>
            <w:tr w:rsidR="00DD434F" w:rsidRPr="002303B0" w:rsidTr="003F2D1F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BB41A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BB41A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BB41A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34F" w:rsidRPr="002303B0" w:rsidRDefault="00DD434F" w:rsidP="00BB41A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BB41A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</w:tr>
          </w:tbl>
          <w:p w:rsidR="00DD434F" w:rsidRPr="002303B0" w:rsidRDefault="00DD434F" w:rsidP="00BB4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34F" w:rsidRPr="002303B0" w:rsidTr="003F2D1F">
        <w:trPr>
          <w:trHeight w:val="420"/>
        </w:trPr>
        <w:tc>
          <w:tcPr>
            <w:tcW w:w="358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pct"/>
            <w:shd w:val="clear" w:color="auto" w:fill="auto"/>
          </w:tcPr>
          <w:p w:rsidR="00DD434F" w:rsidRPr="002303B0" w:rsidRDefault="00DD434F" w:rsidP="00FA7D3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10. На основании исходных данных сделайте расчеты и напишите правильный ответ.</w:t>
            </w:r>
          </w:p>
          <w:p w:rsidR="00DD434F" w:rsidRPr="002303B0" w:rsidRDefault="00DD434F" w:rsidP="00FA7D3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На основании представленных данных о расходах проекта, выполните расчеты для определения общего бюджета.  </w:t>
            </w:r>
          </w:p>
          <w:p w:rsidR="00DD434F" w:rsidRPr="002303B0" w:rsidRDefault="00DD434F" w:rsidP="00FA7D3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Исходные данные: разрабатываемый проект включает: зарплаты команды – 150000 руб., оборудование – 50000 руб., лицензии – 20000 руб.  </w:t>
            </w:r>
          </w:p>
          <w:p w:rsidR="00DD434F" w:rsidRPr="002303B0" w:rsidRDefault="00DD434F" w:rsidP="00FA7D3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Запишите ответ целым числом без указания единиц измерения.</w:t>
            </w:r>
          </w:p>
        </w:tc>
        <w:tc>
          <w:tcPr>
            <w:tcW w:w="841" w:type="pct"/>
            <w:shd w:val="clear" w:color="auto" w:fill="auto"/>
          </w:tcPr>
          <w:p w:rsidR="00DD434F" w:rsidRPr="002303B0" w:rsidRDefault="00DD434F" w:rsidP="00EC16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220000 </w:t>
            </w:r>
          </w:p>
        </w:tc>
      </w:tr>
      <w:tr w:rsidR="00DD434F" w:rsidRPr="002303B0" w:rsidTr="003F2D1F">
        <w:trPr>
          <w:trHeight w:val="420"/>
        </w:trPr>
        <w:tc>
          <w:tcPr>
            <w:tcW w:w="358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DD434F" w:rsidRPr="002303B0" w:rsidRDefault="00DD434F" w:rsidP="007D56F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pct"/>
            <w:shd w:val="clear" w:color="auto" w:fill="auto"/>
          </w:tcPr>
          <w:p w:rsidR="00DD434F" w:rsidRPr="002303B0" w:rsidRDefault="00DD434F" w:rsidP="003C61F0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11. Прочитайте текст и установите последовательность.</w:t>
            </w:r>
          </w:p>
          <w:p w:rsidR="00DD434F" w:rsidRPr="002303B0" w:rsidRDefault="00DD434F" w:rsidP="003C61F0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Запишите соответствующую последовательность действий для обновления программного обеспечения:</w:t>
            </w:r>
          </w:p>
          <w:p w:rsidR="00DD434F" w:rsidRPr="002303B0" w:rsidRDefault="00DD434F" w:rsidP="003C61F0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А. сделать резервную копию данных;</w:t>
            </w:r>
          </w:p>
          <w:p w:rsidR="00DD434F" w:rsidRPr="002303B0" w:rsidRDefault="00DD434F" w:rsidP="003C61F0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Б. сообщить пользователям о проведенном обновлении;</w:t>
            </w:r>
          </w:p>
          <w:p w:rsidR="00DD434F" w:rsidRPr="002303B0" w:rsidRDefault="00DD434F" w:rsidP="003C61F0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В. установить обновление на устройство;</w:t>
            </w:r>
          </w:p>
          <w:p w:rsidR="00DD434F" w:rsidRPr="002303B0" w:rsidRDefault="00DD434F" w:rsidP="003C61F0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Г. провести тестирование обновленного программного обеспечения;</w:t>
            </w:r>
          </w:p>
          <w:p w:rsidR="00DD434F" w:rsidRPr="002303B0" w:rsidRDefault="00DD434F" w:rsidP="003C61F0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303B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Д. скачать новое обновление.</w:t>
            </w:r>
          </w:p>
        </w:tc>
        <w:tc>
          <w:tcPr>
            <w:tcW w:w="841" w:type="pct"/>
            <w:shd w:val="clear" w:color="auto" w:fill="auto"/>
          </w:tcPr>
          <w:tbl>
            <w:tblPr>
              <w:tblStyle w:val="a3"/>
              <w:tblW w:w="0" w:type="auto"/>
              <w:tblLook w:val="04A0"/>
            </w:tblPr>
            <w:tblGrid>
              <w:gridCol w:w="419"/>
              <w:gridCol w:w="407"/>
              <w:gridCol w:w="403"/>
              <w:gridCol w:w="378"/>
              <w:gridCol w:w="377"/>
            </w:tblGrid>
            <w:tr w:rsidR="00DD434F" w:rsidRPr="002303B0" w:rsidTr="003F2D1F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3C61F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3C61F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3C61F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34F" w:rsidRPr="002303B0" w:rsidRDefault="00DD434F" w:rsidP="003C61F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34F" w:rsidRPr="002303B0" w:rsidRDefault="00DD434F" w:rsidP="003C61F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0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</w:tbl>
          <w:p w:rsidR="00DD434F" w:rsidRPr="002303B0" w:rsidRDefault="00DD434F" w:rsidP="003C6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6A48" w:rsidRPr="007D56FC" w:rsidRDefault="00E56A48" w:rsidP="000A38FC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val="en-US" w:eastAsia="ru-RU"/>
        </w:rPr>
      </w:pPr>
    </w:p>
    <w:sectPr w:rsidR="00E56A48" w:rsidRPr="007D56FC" w:rsidSect="007D56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6776"/>
    <w:rsid w:val="00000227"/>
    <w:rsid w:val="00015BF1"/>
    <w:rsid w:val="000174B0"/>
    <w:rsid w:val="00020AFE"/>
    <w:rsid w:val="0002170B"/>
    <w:rsid w:val="00022AB6"/>
    <w:rsid w:val="0003183F"/>
    <w:rsid w:val="000334CB"/>
    <w:rsid w:val="00036D29"/>
    <w:rsid w:val="00060537"/>
    <w:rsid w:val="00061042"/>
    <w:rsid w:val="000620DF"/>
    <w:rsid w:val="00084073"/>
    <w:rsid w:val="00090AFA"/>
    <w:rsid w:val="00092E63"/>
    <w:rsid w:val="000A29F2"/>
    <w:rsid w:val="000A38FC"/>
    <w:rsid w:val="000B0B2D"/>
    <w:rsid w:val="000B63D5"/>
    <w:rsid w:val="000B6B56"/>
    <w:rsid w:val="000B7477"/>
    <w:rsid w:val="000C0C04"/>
    <w:rsid w:val="000C65F4"/>
    <w:rsid w:val="000D4DF2"/>
    <w:rsid w:val="000E1CCC"/>
    <w:rsid w:val="001010B5"/>
    <w:rsid w:val="00104DF7"/>
    <w:rsid w:val="00112C97"/>
    <w:rsid w:val="001144DB"/>
    <w:rsid w:val="00114D5C"/>
    <w:rsid w:val="00116EBF"/>
    <w:rsid w:val="0012373E"/>
    <w:rsid w:val="00131F42"/>
    <w:rsid w:val="001323DF"/>
    <w:rsid w:val="00136679"/>
    <w:rsid w:val="001410B2"/>
    <w:rsid w:val="001413A8"/>
    <w:rsid w:val="0014715E"/>
    <w:rsid w:val="00160055"/>
    <w:rsid w:val="00160AF1"/>
    <w:rsid w:val="001652AE"/>
    <w:rsid w:val="001717F4"/>
    <w:rsid w:val="00180BF3"/>
    <w:rsid w:val="001828EE"/>
    <w:rsid w:val="001839C1"/>
    <w:rsid w:val="00194815"/>
    <w:rsid w:val="0019509D"/>
    <w:rsid w:val="00197254"/>
    <w:rsid w:val="001B15B5"/>
    <w:rsid w:val="001B55FE"/>
    <w:rsid w:val="001B71B2"/>
    <w:rsid w:val="001C73D5"/>
    <w:rsid w:val="001D206A"/>
    <w:rsid w:val="001D72E4"/>
    <w:rsid w:val="001E2788"/>
    <w:rsid w:val="001E4FC5"/>
    <w:rsid w:val="001E5724"/>
    <w:rsid w:val="001E5A05"/>
    <w:rsid w:val="002034E0"/>
    <w:rsid w:val="00205539"/>
    <w:rsid w:val="0021279E"/>
    <w:rsid w:val="00215122"/>
    <w:rsid w:val="002303B0"/>
    <w:rsid w:val="00235671"/>
    <w:rsid w:val="0023583F"/>
    <w:rsid w:val="00237938"/>
    <w:rsid w:val="002411B2"/>
    <w:rsid w:val="00242E42"/>
    <w:rsid w:val="00243E12"/>
    <w:rsid w:val="00244E1F"/>
    <w:rsid w:val="00246CDE"/>
    <w:rsid w:val="00250364"/>
    <w:rsid w:val="0026310E"/>
    <w:rsid w:val="00270DF5"/>
    <w:rsid w:val="002718EC"/>
    <w:rsid w:val="00272517"/>
    <w:rsid w:val="00273BEF"/>
    <w:rsid w:val="002802EB"/>
    <w:rsid w:val="00292C0F"/>
    <w:rsid w:val="002A1FFC"/>
    <w:rsid w:val="002A3F34"/>
    <w:rsid w:val="002B61FB"/>
    <w:rsid w:val="002B708C"/>
    <w:rsid w:val="002C3502"/>
    <w:rsid w:val="002D1131"/>
    <w:rsid w:val="002D137A"/>
    <w:rsid w:val="002D264C"/>
    <w:rsid w:val="002D755C"/>
    <w:rsid w:val="002E786C"/>
    <w:rsid w:val="002F27BD"/>
    <w:rsid w:val="00306892"/>
    <w:rsid w:val="003079EC"/>
    <w:rsid w:val="003169BB"/>
    <w:rsid w:val="00322577"/>
    <w:rsid w:val="00327C3E"/>
    <w:rsid w:val="00333F52"/>
    <w:rsid w:val="003379FE"/>
    <w:rsid w:val="00340810"/>
    <w:rsid w:val="00352572"/>
    <w:rsid w:val="00361EEF"/>
    <w:rsid w:val="0036291F"/>
    <w:rsid w:val="0037521F"/>
    <w:rsid w:val="00376D87"/>
    <w:rsid w:val="003807A9"/>
    <w:rsid w:val="00385EF3"/>
    <w:rsid w:val="0039704A"/>
    <w:rsid w:val="003A1303"/>
    <w:rsid w:val="003A1C97"/>
    <w:rsid w:val="003A382C"/>
    <w:rsid w:val="003A5F4B"/>
    <w:rsid w:val="003B4811"/>
    <w:rsid w:val="003B65B8"/>
    <w:rsid w:val="003C36B8"/>
    <w:rsid w:val="003C7C1A"/>
    <w:rsid w:val="003D5AB9"/>
    <w:rsid w:val="003D5AD1"/>
    <w:rsid w:val="003E2E9C"/>
    <w:rsid w:val="003E43D7"/>
    <w:rsid w:val="003F185D"/>
    <w:rsid w:val="003F2D1F"/>
    <w:rsid w:val="003F5B5B"/>
    <w:rsid w:val="00401061"/>
    <w:rsid w:val="004014CD"/>
    <w:rsid w:val="004078A5"/>
    <w:rsid w:val="00415BC3"/>
    <w:rsid w:val="00416815"/>
    <w:rsid w:val="0042013D"/>
    <w:rsid w:val="00420AEA"/>
    <w:rsid w:val="004248E4"/>
    <w:rsid w:val="00425A16"/>
    <w:rsid w:val="00426FB5"/>
    <w:rsid w:val="00430525"/>
    <w:rsid w:val="00432ECE"/>
    <w:rsid w:val="00434682"/>
    <w:rsid w:val="00434A05"/>
    <w:rsid w:val="00436751"/>
    <w:rsid w:val="00440716"/>
    <w:rsid w:val="00443DAD"/>
    <w:rsid w:val="00444207"/>
    <w:rsid w:val="004442F4"/>
    <w:rsid w:val="004444A0"/>
    <w:rsid w:val="0046242D"/>
    <w:rsid w:val="00467135"/>
    <w:rsid w:val="004711C7"/>
    <w:rsid w:val="004756AC"/>
    <w:rsid w:val="00476303"/>
    <w:rsid w:val="00485505"/>
    <w:rsid w:val="0049510D"/>
    <w:rsid w:val="004A0BCE"/>
    <w:rsid w:val="004A0F27"/>
    <w:rsid w:val="004A73A6"/>
    <w:rsid w:val="004C625C"/>
    <w:rsid w:val="004C6E2E"/>
    <w:rsid w:val="004D6B50"/>
    <w:rsid w:val="004E1073"/>
    <w:rsid w:val="004E5C2F"/>
    <w:rsid w:val="004F624A"/>
    <w:rsid w:val="005103B0"/>
    <w:rsid w:val="00511440"/>
    <w:rsid w:val="00511B03"/>
    <w:rsid w:val="00514127"/>
    <w:rsid w:val="00520FCA"/>
    <w:rsid w:val="00544A4E"/>
    <w:rsid w:val="00544FB2"/>
    <w:rsid w:val="00546CE3"/>
    <w:rsid w:val="00556022"/>
    <w:rsid w:val="00566058"/>
    <w:rsid w:val="00572255"/>
    <w:rsid w:val="005A49EE"/>
    <w:rsid w:val="005A7206"/>
    <w:rsid w:val="005B0D3C"/>
    <w:rsid w:val="005C1EFE"/>
    <w:rsid w:val="005C5BB8"/>
    <w:rsid w:val="005D4423"/>
    <w:rsid w:val="005E098D"/>
    <w:rsid w:val="005F66C8"/>
    <w:rsid w:val="006152CE"/>
    <w:rsid w:val="00617AAD"/>
    <w:rsid w:val="00621E75"/>
    <w:rsid w:val="0062367A"/>
    <w:rsid w:val="00624753"/>
    <w:rsid w:val="0063235E"/>
    <w:rsid w:val="0064023B"/>
    <w:rsid w:val="006426D9"/>
    <w:rsid w:val="00644C04"/>
    <w:rsid w:val="006518A4"/>
    <w:rsid w:val="006524D9"/>
    <w:rsid w:val="0065459A"/>
    <w:rsid w:val="00661E40"/>
    <w:rsid w:val="00666776"/>
    <w:rsid w:val="0067031B"/>
    <w:rsid w:val="00674D68"/>
    <w:rsid w:val="0069059B"/>
    <w:rsid w:val="00692117"/>
    <w:rsid w:val="00693BB8"/>
    <w:rsid w:val="006956A3"/>
    <w:rsid w:val="006A665C"/>
    <w:rsid w:val="006A7216"/>
    <w:rsid w:val="006B3753"/>
    <w:rsid w:val="006B49B4"/>
    <w:rsid w:val="006C17FD"/>
    <w:rsid w:val="006C70BE"/>
    <w:rsid w:val="006D1CE3"/>
    <w:rsid w:val="006F06F8"/>
    <w:rsid w:val="006F0EAD"/>
    <w:rsid w:val="006F16E4"/>
    <w:rsid w:val="006F69B8"/>
    <w:rsid w:val="007007AE"/>
    <w:rsid w:val="00703FF4"/>
    <w:rsid w:val="00715A19"/>
    <w:rsid w:val="00726098"/>
    <w:rsid w:val="0072708A"/>
    <w:rsid w:val="00756654"/>
    <w:rsid w:val="007614B9"/>
    <w:rsid w:val="00767967"/>
    <w:rsid w:val="00770131"/>
    <w:rsid w:val="00784CA6"/>
    <w:rsid w:val="00786BCD"/>
    <w:rsid w:val="0078731D"/>
    <w:rsid w:val="0079697B"/>
    <w:rsid w:val="007A6EC4"/>
    <w:rsid w:val="007B198A"/>
    <w:rsid w:val="007B3F3C"/>
    <w:rsid w:val="007C15ED"/>
    <w:rsid w:val="007C6F32"/>
    <w:rsid w:val="007D30E9"/>
    <w:rsid w:val="007D340E"/>
    <w:rsid w:val="007D56FC"/>
    <w:rsid w:val="007E0A60"/>
    <w:rsid w:val="007F55EE"/>
    <w:rsid w:val="008005ED"/>
    <w:rsid w:val="008055AC"/>
    <w:rsid w:val="00807565"/>
    <w:rsid w:val="00811AEA"/>
    <w:rsid w:val="00813CFF"/>
    <w:rsid w:val="00822698"/>
    <w:rsid w:val="008317AC"/>
    <w:rsid w:val="008337DC"/>
    <w:rsid w:val="00834629"/>
    <w:rsid w:val="00850543"/>
    <w:rsid w:val="00852D23"/>
    <w:rsid w:val="00853F0D"/>
    <w:rsid w:val="00857C92"/>
    <w:rsid w:val="008626CB"/>
    <w:rsid w:val="00863B4D"/>
    <w:rsid w:val="0086643B"/>
    <w:rsid w:val="00866857"/>
    <w:rsid w:val="0088562A"/>
    <w:rsid w:val="00893740"/>
    <w:rsid w:val="00894364"/>
    <w:rsid w:val="008A55BA"/>
    <w:rsid w:val="008A6736"/>
    <w:rsid w:val="008B11A9"/>
    <w:rsid w:val="008B3750"/>
    <w:rsid w:val="008B7DC3"/>
    <w:rsid w:val="008C4E61"/>
    <w:rsid w:val="008D10BB"/>
    <w:rsid w:val="008E2350"/>
    <w:rsid w:val="008E46ED"/>
    <w:rsid w:val="0090069D"/>
    <w:rsid w:val="00903EEE"/>
    <w:rsid w:val="00904235"/>
    <w:rsid w:val="00926AA4"/>
    <w:rsid w:val="009345A9"/>
    <w:rsid w:val="009436CF"/>
    <w:rsid w:val="009475DB"/>
    <w:rsid w:val="00954779"/>
    <w:rsid w:val="00956441"/>
    <w:rsid w:val="0096648E"/>
    <w:rsid w:val="00972905"/>
    <w:rsid w:val="00981544"/>
    <w:rsid w:val="0098223C"/>
    <w:rsid w:val="00987F43"/>
    <w:rsid w:val="00990089"/>
    <w:rsid w:val="00993615"/>
    <w:rsid w:val="009A152D"/>
    <w:rsid w:val="009A1E77"/>
    <w:rsid w:val="009B024B"/>
    <w:rsid w:val="009B217F"/>
    <w:rsid w:val="009B571B"/>
    <w:rsid w:val="009B5B0F"/>
    <w:rsid w:val="009C36C6"/>
    <w:rsid w:val="009C76E6"/>
    <w:rsid w:val="009D13E4"/>
    <w:rsid w:val="009D1C8E"/>
    <w:rsid w:val="009D6C22"/>
    <w:rsid w:val="009E2E62"/>
    <w:rsid w:val="009E76DD"/>
    <w:rsid w:val="00A038B4"/>
    <w:rsid w:val="00A057A1"/>
    <w:rsid w:val="00A074C1"/>
    <w:rsid w:val="00A07AD3"/>
    <w:rsid w:val="00A25321"/>
    <w:rsid w:val="00A27053"/>
    <w:rsid w:val="00A467B3"/>
    <w:rsid w:val="00A709F0"/>
    <w:rsid w:val="00A77365"/>
    <w:rsid w:val="00A80565"/>
    <w:rsid w:val="00A8516F"/>
    <w:rsid w:val="00A85E88"/>
    <w:rsid w:val="00A92A1F"/>
    <w:rsid w:val="00AA6F7D"/>
    <w:rsid w:val="00AB4EB9"/>
    <w:rsid w:val="00AB5993"/>
    <w:rsid w:val="00AB7406"/>
    <w:rsid w:val="00AD1EAD"/>
    <w:rsid w:val="00AE6797"/>
    <w:rsid w:val="00AF19D1"/>
    <w:rsid w:val="00AF4368"/>
    <w:rsid w:val="00B00494"/>
    <w:rsid w:val="00B02352"/>
    <w:rsid w:val="00B06700"/>
    <w:rsid w:val="00B10D18"/>
    <w:rsid w:val="00B113E4"/>
    <w:rsid w:val="00B12C45"/>
    <w:rsid w:val="00B258E6"/>
    <w:rsid w:val="00B412B6"/>
    <w:rsid w:val="00B445FB"/>
    <w:rsid w:val="00B56992"/>
    <w:rsid w:val="00B56E9C"/>
    <w:rsid w:val="00B6450D"/>
    <w:rsid w:val="00B652C2"/>
    <w:rsid w:val="00B66D7C"/>
    <w:rsid w:val="00B814C3"/>
    <w:rsid w:val="00B83F83"/>
    <w:rsid w:val="00B870A0"/>
    <w:rsid w:val="00B90A5C"/>
    <w:rsid w:val="00BA55F0"/>
    <w:rsid w:val="00BA6255"/>
    <w:rsid w:val="00BA6CBD"/>
    <w:rsid w:val="00BC41C8"/>
    <w:rsid w:val="00BC466F"/>
    <w:rsid w:val="00BD0DC4"/>
    <w:rsid w:val="00BD1EB8"/>
    <w:rsid w:val="00BD29DF"/>
    <w:rsid w:val="00BD74BB"/>
    <w:rsid w:val="00BE1785"/>
    <w:rsid w:val="00BF3C17"/>
    <w:rsid w:val="00C00406"/>
    <w:rsid w:val="00C07C37"/>
    <w:rsid w:val="00C10E8E"/>
    <w:rsid w:val="00C114B0"/>
    <w:rsid w:val="00C12C51"/>
    <w:rsid w:val="00C232CA"/>
    <w:rsid w:val="00C2338A"/>
    <w:rsid w:val="00C363A8"/>
    <w:rsid w:val="00C430F2"/>
    <w:rsid w:val="00C45A1E"/>
    <w:rsid w:val="00C469B9"/>
    <w:rsid w:val="00C55597"/>
    <w:rsid w:val="00C6274F"/>
    <w:rsid w:val="00C765D1"/>
    <w:rsid w:val="00C77359"/>
    <w:rsid w:val="00C82F31"/>
    <w:rsid w:val="00C8500C"/>
    <w:rsid w:val="00CA14AA"/>
    <w:rsid w:val="00CA5E6F"/>
    <w:rsid w:val="00CB3C88"/>
    <w:rsid w:val="00CB559D"/>
    <w:rsid w:val="00CC2AE5"/>
    <w:rsid w:val="00CC576D"/>
    <w:rsid w:val="00CE43E2"/>
    <w:rsid w:val="00CE57AB"/>
    <w:rsid w:val="00CF0C17"/>
    <w:rsid w:val="00CF49E3"/>
    <w:rsid w:val="00CF4A42"/>
    <w:rsid w:val="00CF76F3"/>
    <w:rsid w:val="00D04EEB"/>
    <w:rsid w:val="00D05FAB"/>
    <w:rsid w:val="00D14DFA"/>
    <w:rsid w:val="00D21CAF"/>
    <w:rsid w:val="00D2378C"/>
    <w:rsid w:val="00D24FD4"/>
    <w:rsid w:val="00D30D19"/>
    <w:rsid w:val="00D321DE"/>
    <w:rsid w:val="00D33F0A"/>
    <w:rsid w:val="00D37355"/>
    <w:rsid w:val="00D37C96"/>
    <w:rsid w:val="00D4363E"/>
    <w:rsid w:val="00D53CD2"/>
    <w:rsid w:val="00D62E63"/>
    <w:rsid w:val="00D64DFB"/>
    <w:rsid w:val="00D70219"/>
    <w:rsid w:val="00D84E4C"/>
    <w:rsid w:val="00D931A7"/>
    <w:rsid w:val="00D936EC"/>
    <w:rsid w:val="00DB03F2"/>
    <w:rsid w:val="00DB0400"/>
    <w:rsid w:val="00DB130F"/>
    <w:rsid w:val="00DC3227"/>
    <w:rsid w:val="00DD0319"/>
    <w:rsid w:val="00DD434F"/>
    <w:rsid w:val="00DE6A6B"/>
    <w:rsid w:val="00E05A88"/>
    <w:rsid w:val="00E12D10"/>
    <w:rsid w:val="00E13998"/>
    <w:rsid w:val="00E200C5"/>
    <w:rsid w:val="00E363D1"/>
    <w:rsid w:val="00E402EE"/>
    <w:rsid w:val="00E404E5"/>
    <w:rsid w:val="00E444A8"/>
    <w:rsid w:val="00E4571E"/>
    <w:rsid w:val="00E46CD1"/>
    <w:rsid w:val="00E56A48"/>
    <w:rsid w:val="00E61BC1"/>
    <w:rsid w:val="00E82892"/>
    <w:rsid w:val="00E92C93"/>
    <w:rsid w:val="00EC16EF"/>
    <w:rsid w:val="00EC4016"/>
    <w:rsid w:val="00EC426A"/>
    <w:rsid w:val="00EC5B50"/>
    <w:rsid w:val="00EC5E08"/>
    <w:rsid w:val="00EC6709"/>
    <w:rsid w:val="00ED248A"/>
    <w:rsid w:val="00ED33CD"/>
    <w:rsid w:val="00ED37C4"/>
    <w:rsid w:val="00ED4F99"/>
    <w:rsid w:val="00EE4AE0"/>
    <w:rsid w:val="00EF2148"/>
    <w:rsid w:val="00EF337F"/>
    <w:rsid w:val="00F00526"/>
    <w:rsid w:val="00F02137"/>
    <w:rsid w:val="00F06D8D"/>
    <w:rsid w:val="00F16EE1"/>
    <w:rsid w:val="00F23326"/>
    <w:rsid w:val="00F2790C"/>
    <w:rsid w:val="00F30549"/>
    <w:rsid w:val="00F4031B"/>
    <w:rsid w:val="00F44BF3"/>
    <w:rsid w:val="00F45A7A"/>
    <w:rsid w:val="00F5049D"/>
    <w:rsid w:val="00F51E07"/>
    <w:rsid w:val="00F5349F"/>
    <w:rsid w:val="00F60AAA"/>
    <w:rsid w:val="00F62CD8"/>
    <w:rsid w:val="00F64D48"/>
    <w:rsid w:val="00F84910"/>
    <w:rsid w:val="00F869D4"/>
    <w:rsid w:val="00FA5856"/>
    <w:rsid w:val="00FC09B9"/>
    <w:rsid w:val="00FC2DDC"/>
    <w:rsid w:val="00FC527A"/>
    <w:rsid w:val="00FC52D0"/>
    <w:rsid w:val="00FD3204"/>
    <w:rsid w:val="00FD43CE"/>
    <w:rsid w:val="00FE391A"/>
    <w:rsid w:val="00FE4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7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B412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6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B412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41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10E8E"/>
    <w:pPr>
      <w:ind w:left="720"/>
      <w:contextualSpacing/>
    </w:pPr>
  </w:style>
  <w:style w:type="paragraph" w:customStyle="1" w:styleId="Default">
    <w:name w:val="Default"/>
    <w:rsid w:val="00C233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E2E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2273</TotalTime>
  <Pages>5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Windows User</cp:lastModifiedBy>
  <cp:revision>38</cp:revision>
  <dcterms:created xsi:type="dcterms:W3CDTF">2025-02-15T11:18:00Z</dcterms:created>
  <dcterms:modified xsi:type="dcterms:W3CDTF">2025-09-12T07:58:00Z</dcterms:modified>
</cp:coreProperties>
</file>