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CDB1" w14:textId="77777777" w:rsidR="008D73A2" w:rsidRPr="008D73A2" w:rsidRDefault="008D73A2" w:rsidP="008D73A2">
      <w:pPr>
        <w:spacing w:line="231" w:lineRule="auto"/>
        <w:ind w:left="880" w:right="40"/>
        <w:jc w:val="center"/>
        <w:rPr>
          <w:sz w:val="28"/>
          <w:szCs w:val="28"/>
        </w:rPr>
      </w:pPr>
      <w:r w:rsidRPr="008D73A2">
        <w:rPr>
          <w:rFonts w:eastAsia="Arial"/>
          <w:sz w:val="28"/>
          <w:szCs w:val="28"/>
        </w:rPr>
        <w:t>Министерство образования и науки РФ Федеральное государственное автономное образовательное учреждение</w:t>
      </w:r>
    </w:p>
    <w:p w14:paraId="2CDDE38E" w14:textId="77777777" w:rsidR="008D73A2" w:rsidRPr="008D73A2" w:rsidRDefault="008D73A2" w:rsidP="008D73A2">
      <w:pPr>
        <w:spacing w:line="236" w:lineRule="auto"/>
        <w:ind w:left="3880"/>
        <w:rPr>
          <w:sz w:val="28"/>
          <w:szCs w:val="28"/>
        </w:rPr>
      </w:pPr>
      <w:r w:rsidRPr="008D73A2">
        <w:rPr>
          <w:rFonts w:eastAsia="Arial"/>
          <w:sz w:val="28"/>
          <w:szCs w:val="28"/>
        </w:rPr>
        <w:t>высшего образования</w:t>
      </w:r>
    </w:p>
    <w:p w14:paraId="576F99C6" w14:textId="77777777" w:rsidR="008D73A2" w:rsidRPr="008D73A2" w:rsidRDefault="008D73A2" w:rsidP="008D73A2">
      <w:pPr>
        <w:ind w:left="1840"/>
        <w:rPr>
          <w:sz w:val="28"/>
          <w:szCs w:val="28"/>
        </w:rPr>
      </w:pPr>
      <w:r w:rsidRPr="008D73A2">
        <w:rPr>
          <w:rFonts w:eastAsia="Arial"/>
          <w:sz w:val="28"/>
          <w:szCs w:val="28"/>
        </w:rPr>
        <w:t>«</w:t>
      </w:r>
      <w:r w:rsidRPr="008D73A2">
        <w:rPr>
          <w:rFonts w:eastAsia="Arial"/>
          <w:b/>
          <w:bCs/>
          <w:sz w:val="28"/>
          <w:szCs w:val="28"/>
        </w:rPr>
        <w:t>СИБИРСКИЙ ФЕДЕРАЛЬНЫЙ УНИВЕРСИТЕТ</w:t>
      </w:r>
      <w:r w:rsidRPr="008D73A2">
        <w:rPr>
          <w:rFonts w:eastAsia="Arial"/>
          <w:sz w:val="28"/>
          <w:szCs w:val="28"/>
        </w:rPr>
        <w:t>»</w:t>
      </w:r>
    </w:p>
    <w:p w14:paraId="6F6B1CF0" w14:textId="77777777" w:rsidR="008D73A2" w:rsidRP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7B42257C" w14:textId="77777777" w:rsidR="008D73A2" w:rsidRDefault="008D73A2" w:rsidP="008D73A2">
      <w:pPr>
        <w:spacing w:line="369" w:lineRule="exact"/>
        <w:jc w:val="both"/>
        <w:rPr>
          <w:sz w:val="28"/>
          <w:szCs w:val="28"/>
        </w:rPr>
      </w:pPr>
    </w:p>
    <w:p w14:paraId="33A50174" w14:textId="77777777" w:rsidR="00872958" w:rsidRPr="008D73A2" w:rsidRDefault="00872958" w:rsidP="008D73A2">
      <w:pPr>
        <w:spacing w:line="369" w:lineRule="exact"/>
        <w:jc w:val="both"/>
        <w:rPr>
          <w:sz w:val="28"/>
          <w:szCs w:val="28"/>
        </w:rPr>
      </w:pPr>
    </w:p>
    <w:p w14:paraId="5C359F46" w14:textId="77777777" w:rsidR="008D73A2" w:rsidRDefault="00872958" w:rsidP="008D73A2">
      <w:pPr>
        <w:ind w:left="56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Утверждено протоколом общего собрания членов Молодежного центра института физической культуры, спорта и туризма СФУ</w:t>
      </w:r>
    </w:p>
    <w:p w14:paraId="102C1BFF" w14:textId="694D1688" w:rsidR="00872958" w:rsidRPr="008D73A2" w:rsidRDefault="00872958" w:rsidP="008D73A2">
      <w:pPr>
        <w:ind w:left="568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№</w:t>
      </w:r>
      <w:r w:rsidR="00E7275C">
        <w:rPr>
          <w:rFonts w:eastAsia="Arial"/>
          <w:sz w:val="28"/>
          <w:szCs w:val="28"/>
        </w:rPr>
        <w:t xml:space="preserve">1 </w:t>
      </w:r>
      <w:r>
        <w:rPr>
          <w:rFonts w:eastAsia="Arial"/>
          <w:sz w:val="28"/>
          <w:szCs w:val="28"/>
        </w:rPr>
        <w:t>от «</w:t>
      </w:r>
      <w:r w:rsidR="00325C66">
        <w:rPr>
          <w:rFonts w:eastAsia="Arial"/>
          <w:sz w:val="28"/>
          <w:szCs w:val="28"/>
        </w:rPr>
        <w:t>01</w:t>
      </w:r>
      <w:r>
        <w:rPr>
          <w:rFonts w:eastAsia="Arial"/>
          <w:sz w:val="28"/>
          <w:szCs w:val="28"/>
        </w:rPr>
        <w:t xml:space="preserve">» </w:t>
      </w:r>
      <w:r w:rsidR="00325C66">
        <w:rPr>
          <w:rFonts w:eastAsia="Arial"/>
          <w:sz w:val="28"/>
          <w:szCs w:val="28"/>
        </w:rPr>
        <w:t>сентября</w:t>
      </w:r>
      <w:r>
        <w:rPr>
          <w:rFonts w:eastAsia="Arial"/>
          <w:sz w:val="28"/>
          <w:szCs w:val="28"/>
        </w:rPr>
        <w:t xml:space="preserve"> 202</w:t>
      </w:r>
      <w:r w:rsidR="00325C66">
        <w:rPr>
          <w:rFonts w:eastAsia="Arial"/>
          <w:sz w:val="28"/>
          <w:szCs w:val="28"/>
        </w:rPr>
        <w:t>4</w:t>
      </w:r>
      <w:r>
        <w:rPr>
          <w:rFonts w:eastAsia="Arial"/>
          <w:sz w:val="28"/>
          <w:szCs w:val="28"/>
        </w:rPr>
        <w:t xml:space="preserve"> г.</w:t>
      </w:r>
    </w:p>
    <w:p w14:paraId="073AB7C4" w14:textId="77777777" w:rsidR="008D73A2" w:rsidRP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72A8A188" w14:textId="77777777" w:rsidR="008D73A2" w:rsidRP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4A49DB9C" w14:textId="77777777" w:rsidR="008D73A2" w:rsidRP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0E7ADD98" w14:textId="77777777" w:rsidR="008D73A2" w:rsidRP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1A93D59B" w14:textId="77777777" w:rsid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3476566E" w14:textId="77777777" w:rsidR="00872958" w:rsidRDefault="00872958" w:rsidP="008D73A2">
      <w:pPr>
        <w:spacing w:line="200" w:lineRule="exact"/>
        <w:jc w:val="both"/>
        <w:rPr>
          <w:sz w:val="28"/>
          <w:szCs w:val="28"/>
        </w:rPr>
      </w:pPr>
    </w:p>
    <w:p w14:paraId="3ADE7980" w14:textId="77777777" w:rsidR="00872958" w:rsidRPr="008D73A2" w:rsidRDefault="00872958" w:rsidP="008D73A2">
      <w:pPr>
        <w:spacing w:line="200" w:lineRule="exact"/>
        <w:jc w:val="both"/>
        <w:rPr>
          <w:sz w:val="28"/>
          <w:szCs w:val="28"/>
        </w:rPr>
      </w:pPr>
    </w:p>
    <w:p w14:paraId="03E7FE8B" w14:textId="77777777" w:rsidR="008D73A2" w:rsidRPr="008D73A2" w:rsidRDefault="008D73A2" w:rsidP="008D73A2">
      <w:pPr>
        <w:spacing w:line="290" w:lineRule="exact"/>
        <w:jc w:val="both"/>
        <w:rPr>
          <w:sz w:val="28"/>
          <w:szCs w:val="28"/>
        </w:rPr>
      </w:pPr>
    </w:p>
    <w:p w14:paraId="761CC235" w14:textId="77777777" w:rsidR="008D73A2" w:rsidRPr="008D73A2" w:rsidRDefault="008D73A2" w:rsidP="008D73A2">
      <w:pPr>
        <w:jc w:val="center"/>
        <w:rPr>
          <w:sz w:val="28"/>
          <w:szCs w:val="28"/>
        </w:rPr>
      </w:pPr>
      <w:r w:rsidRPr="008D73A2">
        <w:rPr>
          <w:rFonts w:eastAsia="Arial"/>
          <w:b/>
          <w:bCs/>
          <w:sz w:val="28"/>
          <w:szCs w:val="28"/>
        </w:rPr>
        <w:t>Положение</w:t>
      </w:r>
    </w:p>
    <w:p w14:paraId="48534F6F" w14:textId="77777777" w:rsidR="008D73A2" w:rsidRPr="008D73A2" w:rsidRDefault="008D73A2" w:rsidP="008D73A2">
      <w:pPr>
        <w:spacing w:line="324" w:lineRule="exact"/>
        <w:jc w:val="both"/>
        <w:rPr>
          <w:sz w:val="28"/>
          <w:szCs w:val="28"/>
        </w:rPr>
      </w:pPr>
    </w:p>
    <w:p w14:paraId="3F1B299E" w14:textId="77777777" w:rsidR="008D73A2" w:rsidRPr="008D73A2" w:rsidRDefault="008D73A2" w:rsidP="008D73A2">
      <w:pPr>
        <w:spacing w:line="241" w:lineRule="auto"/>
        <w:ind w:left="2260" w:right="1240" w:hanging="1199"/>
        <w:jc w:val="center"/>
        <w:rPr>
          <w:rFonts w:eastAsia="Arial"/>
          <w:b/>
          <w:bCs/>
          <w:sz w:val="28"/>
          <w:szCs w:val="28"/>
        </w:rPr>
      </w:pPr>
      <w:r w:rsidRPr="008D73A2">
        <w:rPr>
          <w:rFonts w:eastAsia="Arial"/>
          <w:b/>
          <w:bCs/>
          <w:sz w:val="28"/>
          <w:szCs w:val="28"/>
        </w:rPr>
        <w:t>Молодежного центра</w:t>
      </w:r>
    </w:p>
    <w:p w14:paraId="10187981" w14:textId="77777777" w:rsidR="008D73A2" w:rsidRPr="008D73A2" w:rsidRDefault="008D73A2" w:rsidP="008D73A2">
      <w:pPr>
        <w:spacing w:line="241" w:lineRule="auto"/>
        <w:ind w:left="2260" w:right="1240" w:hanging="1199"/>
        <w:jc w:val="center"/>
        <w:rPr>
          <w:rFonts w:eastAsia="Arial"/>
          <w:b/>
          <w:bCs/>
          <w:sz w:val="28"/>
          <w:szCs w:val="28"/>
        </w:rPr>
      </w:pPr>
      <w:r w:rsidRPr="008D73A2">
        <w:rPr>
          <w:rFonts w:eastAsia="Arial"/>
          <w:b/>
          <w:bCs/>
          <w:sz w:val="28"/>
          <w:szCs w:val="28"/>
        </w:rPr>
        <w:t>Института физической культуры, спорта и туризма</w:t>
      </w:r>
    </w:p>
    <w:p w14:paraId="15F9FAF2" w14:textId="77777777" w:rsidR="008D73A2" w:rsidRPr="008D73A2" w:rsidRDefault="008D73A2" w:rsidP="008D73A2">
      <w:pPr>
        <w:spacing w:line="241" w:lineRule="auto"/>
        <w:ind w:left="2260" w:right="1240" w:hanging="1199"/>
        <w:jc w:val="center"/>
        <w:rPr>
          <w:sz w:val="28"/>
          <w:szCs w:val="28"/>
        </w:rPr>
      </w:pPr>
      <w:r w:rsidRPr="008D73A2">
        <w:rPr>
          <w:rFonts w:eastAsia="Arial"/>
          <w:b/>
          <w:bCs/>
          <w:sz w:val="28"/>
          <w:szCs w:val="28"/>
        </w:rPr>
        <w:t>Сибирского федерального университета</w:t>
      </w:r>
    </w:p>
    <w:p w14:paraId="321CC86B" w14:textId="77777777" w:rsidR="008D73A2" w:rsidRPr="008D73A2" w:rsidRDefault="008D73A2" w:rsidP="008D73A2">
      <w:pPr>
        <w:jc w:val="center"/>
        <w:rPr>
          <w:sz w:val="28"/>
          <w:szCs w:val="28"/>
        </w:rPr>
        <w:sectPr w:rsidR="008D73A2" w:rsidRPr="008D73A2">
          <w:pgSz w:w="12240" w:h="15840"/>
          <w:pgMar w:top="1189" w:right="1440" w:bottom="1440" w:left="1440" w:header="0" w:footer="0" w:gutter="0"/>
          <w:cols w:space="720" w:equalWidth="0">
            <w:col w:w="9360"/>
          </w:cols>
        </w:sectPr>
      </w:pPr>
    </w:p>
    <w:p w14:paraId="154174AF" w14:textId="77777777" w:rsidR="008D73A2" w:rsidRPr="008D73A2" w:rsidRDefault="008D73A2" w:rsidP="008D73A2">
      <w:pPr>
        <w:spacing w:line="200" w:lineRule="exact"/>
        <w:jc w:val="center"/>
        <w:rPr>
          <w:sz w:val="28"/>
          <w:szCs w:val="28"/>
        </w:rPr>
      </w:pPr>
    </w:p>
    <w:p w14:paraId="0B261FD0" w14:textId="77777777" w:rsid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509F37EB" w14:textId="77777777" w:rsidR="008D73A2" w:rsidRP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0731058C" w14:textId="77777777" w:rsidR="008D73A2" w:rsidRP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7EAE70CC" w14:textId="77777777" w:rsidR="008D73A2" w:rsidRP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052A3102" w14:textId="77777777" w:rsidR="008D73A2" w:rsidRP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3EA6C69C" w14:textId="77777777" w:rsidR="008D73A2" w:rsidRP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1F1E20F2" w14:textId="77777777" w:rsidR="008D73A2" w:rsidRP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61E2A852" w14:textId="77777777" w:rsidR="008D73A2" w:rsidRP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4F604BC6" w14:textId="77777777" w:rsidR="008D73A2" w:rsidRP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3C47B9AE" w14:textId="77777777" w:rsidR="008D73A2" w:rsidRP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26AB1E61" w14:textId="77777777" w:rsidR="008D73A2" w:rsidRP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0DB944BC" w14:textId="77777777" w:rsid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178E9D71" w14:textId="77777777" w:rsid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553AB3EB" w14:textId="77777777" w:rsidR="008D73A2" w:rsidRP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48151D3B" w14:textId="77777777" w:rsidR="008D73A2" w:rsidRP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6D0F389F" w14:textId="77777777" w:rsidR="008D73A2" w:rsidRDefault="008D73A2" w:rsidP="008D73A2">
      <w:pPr>
        <w:spacing w:line="200" w:lineRule="exact"/>
        <w:jc w:val="both"/>
        <w:rPr>
          <w:sz w:val="28"/>
          <w:szCs w:val="28"/>
        </w:rPr>
      </w:pPr>
    </w:p>
    <w:p w14:paraId="7BFC23F2" w14:textId="77777777" w:rsidR="00872958" w:rsidRDefault="00872958" w:rsidP="008D73A2">
      <w:pPr>
        <w:spacing w:line="200" w:lineRule="exact"/>
        <w:jc w:val="both"/>
        <w:rPr>
          <w:sz w:val="28"/>
          <w:szCs w:val="28"/>
        </w:rPr>
      </w:pPr>
    </w:p>
    <w:p w14:paraId="12FBE23E" w14:textId="77777777" w:rsidR="00872958" w:rsidRDefault="00872958" w:rsidP="008D73A2">
      <w:pPr>
        <w:spacing w:line="200" w:lineRule="exact"/>
        <w:jc w:val="both"/>
        <w:rPr>
          <w:sz w:val="28"/>
          <w:szCs w:val="28"/>
        </w:rPr>
      </w:pPr>
    </w:p>
    <w:p w14:paraId="64232A94" w14:textId="77777777" w:rsidR="00872958" w:rsidRPr="008D73A2" w:rsidRDefault="00872958" w:rsidP="008D73A2">
      <w:pPr>
        <w:spacing w:line="200" w:lineRule="exact"/>
        <w:jc w:val="both"/>
        <w:rPr>
          <w:sz w:val="28"/>
          <w:szCs w:val="28"/>
        </w:rPr>
      </w:pPr>
    </w:p>
    <w:p w14:paraId="3425699A" w14:textId="77777777" w:rsidR="008D73A2" w:rsidRPr="008D73A2" w:rsidRDefault="008D73A2" w:rsidP="008D73A2">
      <w:pPr>
        <w:jc w:val="both"/>
        <w:rPr>
          <w:sz w:val="28"/>
          <w:szCs w:val="28"/>
        </w:rPr>
      </w:pPr>
    </w:p>
    <w:p w14:paraId="1A50F9C3" w14:textId="77777777" w:rsidR="008D73A2" w:rsidRPr="008D73A2" w:rsidRDefault="008D73A2" w:rsidP="008D73A2">
      <w:pPr>
        <w:jc w:val="both"/>
        <w:rPr>
          <w:sz w:val="28"/>
          <w:szCs w:val="28"/>
        </w:rPr>
      </w:pPr>
    </w:p>
    <w:p w14:paraId="2F8A65E3" w14:textId="77777777" w:rsidR="008D73A2" w:rsidRDefault="008D73A2" w:rsidP="008D73A2">
      <w:pPr>
        <w:jc w:val="center"/>
        <w:rPr>
          <w:rFonts w:eastAsia="Arial"/>
          <w:sz w:val="28"/>
          <w:szCs w:val="28"/>
        </w:rPr>
      </w:pPr>
    </w:p>
    <w:p w14:paraId="6B738A35" w14:textId="6A778077" w:rsidR="008D73A2" w:rsidRPr="00C15EC3" w:rsidRDefault="008D73A2" w:rsidP="008D73A2">
      <w:pPr>
        <w:jc w:val="center"/>
        <w:rPr>
          <w:sz w:val="28"/>
          <w:szCs w:val="28"/>
        </w:rPr>
        <w:sectPr w:rsidR="008D73A2" w:rsidRPr="00C15EC3">
          <w:type w:val="continuous"/>
          <w:pgSz w:w="12240" w:h="15840"/>
          <w:pgMar w:top="1189" w:right="1440" w:bottom="1440" w:left="1440" w:header="0" w:footer="0" w:gutter="0"/>
          <w:cols w:space="720" w:equalWidth="0">
            <w:col w:w="9360"/>
          </w:cols>
        </w:sectPr>
      </w:pPr>
      <w:r w:rsidRPr="008D73A2">
        <w:rPr>
          <w:rFonts w:eastAsia="Arial"/>
          <w:sz w:val="28"/>
          <w:szCs w:val="28"/>
        </w:rPr>
        <w:t xml:space="preserve">Красноярск, </w:t>
      </w:r>
      <w:r>
        <w:rPr>
          <w:rFonts w:eastAsia="Arial"/>
          <w:sz w:val="28"/>
          <w:szCs w:val="28"/>
        </w:rPr>
        <w:t>202</w:t>
      </w:r>
      <w:r w:rsidR="00325C66">
        <w:rPr>
          <w:rFonts w:eastAsia="Arial"/>
          <w:sz w:val="28"/>
          <w:szCs w:val="28"/>
        </w:rPr>
        <w:t>4</w:t>
      </w:r>
    </w:p>
    <w:p w14:paraId="4A89FDCD" w14:textId="2F41A8B3" w:rsidR="00630F8A" w:rsidRPr="00E9483D" w:rsidRDefault="00630F8A" w:rsidP="00E9483D">
      <w:pPr>
        <w:ind w:right="240" w:firstLine="142"/>
        <w:jc w:val="center"/>
        <w:rPr>
          <w:rFonts w:eastAsia="Arial"/>
          <w:b/>
          <w:bCs/>
          <w:color w:val="FF0000"/>
          <w:sz w:val="24"/>
          <w:szCs w:val="24"/>
        </w:rPr>
      </w:pPr>
      <w:r w:rsidRPr="008C2965">
        <w:rPr>
          <w:rFonts w:eastAsia="Arial"/>
          <w:b/>
          <w:bCs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48512" behindDoc="1" locked="0" layoutInCell="0" allowOverlap="1" wp14:anchorId="60FA9E64" wp14:editId="54DD558F">
            <wp:simplePos x="0" y="0"/>
            <wp:positionH relativeFrom="margin">
              <wp:posOffset>-33020</wp:posOffset>
            </wp:positionH>
            <wp:positionV relativeFrom="margin">
              <wp:posOffset>-1270</wp:posOffset>
            </wp:positionV>
            <wp:extent cx="6231255" cy="800100"/>
            <wp:effectExtent l="0" t="0" r="0" b="0"/>
            <wp:wrapSquare wrapText="bothSides"/>
            <wp:docPr id="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30F8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542F991" wp14:editId="156D0745">
                <wp:simplePos x="0" y="0"/>
                <wp:positionH relativeFrom="margin">
                  <wp:posOffset>4751705</wp:posOffset>
                </wp:positionH>
                <wp:positionV relativeFrom="paragraph">
                  <wp:posOffset>478790</wp:posOffset>
                </wp:positionV>
                <wp:extent cx="1445895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34B17" w14:textId="77777777" w:rsidR="00C15EC3" w:rsidRDefault="00C15EC3">
                            <w:r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Страница 2</w:t>
                            </w:r>
                            <w:r w:rsidRPr="008C296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 из 1</w:t>
                            </w:r>
                            <w:r w:rsidR="00563D36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42F99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4.15pt;margin-top:37.7pt;width:113.8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" filled="f" stroked="f">
                <v:textbox style="mso-fit-shape-to-text:t">
                  <w:txbxContent>
                    <w:p w14:paraId="0FD34B17" w14:textId="77777777" w:rsidR="00C15EC3" w:rsidRDefault="00C15EC3">
                      <w:r>
                        <w:rPr>
                          <w:rFonts w:eastAsia="Arial"/>
                          <w:sz w:val="24"/>
                          <w:szCs w:val="24"/>
                        </w:rPr>
                        <w:t>Страница 2</w:t>
                      </w:r>
                      <w:r w:rsidRPr="008C2965">
                        <w:rPr>
                          <w:rFonts w:eastAsia="Arial"/>
                          <w:sz w:val="24"/>
                          <w:szCs w:val="24"/>
                        </w:rPr>
                        <w:t xml:space="preserve"> из 1</w:t>
                      </w:r>
                      <w:r w:rsidR="00563D36">
                        <w:rPr>
                          <w:rFonts w:eastAsia="Arial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Arial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BCA282" wp14:editId="69B310CB">
                <wp:simplePos x="0" y="0"/>
                <wp:positionH relativeFrom="margin">
                  <wp:posOffset>1247140</wp:posOffset>
                </wp:positionH>
                <wp:positionV relativeFrom="paragraph">
                  <wp:posOffset>6350</wp:posOffset>
                </wp:positionV>
                <wp:extent cx="3482340" cy="792480"/>
                <wp:effectExtent l="0" t="0" r="0" b="76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ABE1D" w14:textId="77777777" w:rsidR="00C15EC3" w:rsidRDefault="00C15EC3" w:rsidP="00630F8A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Положение </w:t>
                            </w:r>
                          </w:p>
                          <w:p w14:paraId="154C3228" w14:textId="77777777" w:rsidR="00C15EC3" w:rsidRPr="008C2965" w:rsidRDefault="00C15EC3" w:rsidP="00630F8A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Молодежного центра</w:t>
                            </w:r>
                          </w:p>
                          <w:p w14:paraId="272CF748" w14:textId="77777777" w:rsidR="00C15EC3" w:rsidRDefault="00C15EC3" w:rsidP="00630F8A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Института физической культуры,</w:t>
                            </w:r>
                          </w:p>
                          <w:p w14:paraId="03175B54" w14:textId="77777777" w:rsidR="00C15EC3" w:rsidRPr="00630F8A" w:rsidRDefault="00C15EC3" w:rsidP="00630F8A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спорта и туризма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A282" id="Надпись 4" o:spid="_x0000_s1027" type="#_x0000_t202" style="position:absolute;left:0;text-align:left;margin-left:98.2pt;margin-top:.5pt;width:274.2pt;height:62.4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" filled="f" stroked="f" strokeweight=".5pt">
                <v:textbox>
                  <w:txbxContent>
                    <w:p w14:paraId="34AABE1D" w14:textId="77777777" w:rsidR="00C15EC3" w:rsidRDefault="00C15EC3" w:rsidP="00630F8A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Положение </w:t>
                      </w:r>
                    </w:p>
                    <w:p w14:paraId="154C3228" w14:textId="77777777" w:rsidR="00C15EC3" w:rsidRPr="008C2965" w:rsidRDefault="00C15EC3" w:rsidP="00630F8A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Молодежного центра</w:t>
                      </w:r>
                    </w:p>
                    <w:p w14:paraId="272CF748" w14:textId="77777777" w:rsidR="00C15EC3" w:rsidRDefault="00C15EC3" w:rsidP="00630F8A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Института физической культуры,</w:t>
                      </w:r>
                    </w:p>
                    <w:p w14:paraId="03175B54" w14:textId="77777777" w:rsidR="00C15EC3" w:rsidRPr="00630F8A" w:rsidRDefault="00C15EC3" w:rsidP="00630F8A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спорта и туризма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ADA86B4" w14:textId="32285881" w:rsidR="008D73A2" w:rsidRPr="00630F8A" w:rsidRDefault="008D73A2" w:rsidP="008D73A2">
      <w:pPr>
        <w:numPr>
          <w:ilvl w:val="0"/>
          <w:numId w:val="1"/>
        </w:numPr>
        <w:tabs>
          <w:tab w:val="left" w:pos="1440"/>
        </w:tabs>
        <w:ind w:left="1440" w:hanging="282"/>
        <w:jc w:val="both"/>
        <w:rPr>
          <w:rFonts w:eastAsia="Arial"/>
          <w:b/>
          <w:bCs/>
          <w:sz w:val="28"/>
          <w:szCs w:val="24"/>
        </w:rPr>
      </w:pPr>
      <w:r w:rsidRPr="00630F8A">
        <w:rPr>
          <w:rFonts w:eastAsia="Arial"/>
          <w:b/>
          <w:bCs/>
          <w:sz w:val="28"/>
          <w:szCs w:val="24"/>
        </w:rPr>
        <w:t>Общие положения</w:t>
      </w:r>
    </w:p>
    <w:p w14:paraId="1C6E6A14" w14:textId="763E0D5E" w:rsidR="008D73A2" w:rsidRPr="00630F8A" w:rsidRDefault="008D73A2" w:rsidP="008D73A2">
      <w:pPr>
        <w:spacing w:line="262" w:lineRule="exact"/>
        <w:jc w:val="both"/>
        <w:rPr>
          <w:sz w:val="28"/>
          <w:szCs w:val="24"/>
        </w:rPr>
      </w:pPr>
    </w:p>
    <w:p w14:paraId="52E84E11" w14:textId="28FB8239" w:rsidR="008D73A2" w:rsidRPr="00630F8A" w:rsidRDefault="008D73A2" w:rsidP="00D358CA">
      <w:pPr>
        <w:ind w:firstLine="709"/>
        <w:jc w:val="both"/>
        <w:rPr>
          <w:rFonts w:eastAsia="Arial"/>
          <w:sz w:val="28"/>
          <w:szCs w:val="24"/>
        </w:rPr>
      </w:pPr>
      <w:r w:rsidRPr="00630F8A">
        <w:rPr>
          <w:rFonts w:eastAsia="Arial"/>
          <w:sz w:val="28"/>
          <w:szCs w:val="24"/>
        </w:rPr>
        <w:t>1.1 Молодёжный центр (далее – МЦ), является органом студенческого самоуправления Института физической культуры, спорта и туризма (далее – Институт) Федерального государственного автономного образовательного учреждения высшего образования «Сибирский федеральный университет» (далее – Университет).</w:t>
      </w:r>
    </w:p>
    <w:p w14:paraId="3507C2FC" w14:textId="37A5E52F" w:rsidR="00D358CA" w:rsidRPr="00630F8A" w:rsidRDefault="00D358CA" w:rsidP="00D358CA">
      <w:pPr>
        <w:ind w:firstLine="709"/>
        <w:jc w:val="both"/>
        <w:rPr>
          <w:sz w:val="28"/>
          <w:szCs w:val="24"/>
        </w:rPr>
      </w:pPr>
    </w:p>
    <w:p w14:paraId="05D00B1A" w14:textId="6967DD51" w:rsidR="008D73A2" w:rsidRPr="00630F8A" w:rsidRDefault="008D73A2" w:rsidP="00D358CA">
      <w:pPr>
        <w:tabs>
          <w:tab w:val="left" w:pos="2360"/>
          <w:tab w:val="left" w:pos="3160"/>
          <w:tab w:val="left" w:pos="4700"/>
          <w:tab w:val="left" w:pos="6060"/>
          <w:tab w:val="left" w:pos="7540"/>
        </w:tabs>
        <w:ind w:firstLine="709"/>
        <w:jc w:val="both"/>
        <w:rPr>
          <w:rFonts w:eastAsia="Arial"/>
          <w:sz w:val="28"/>
          <w:szCs w:val="24"/>
        </w:rPr>
      </w:pPr>
      <w:r w:rsidRPr="00630F8A">
        <w:rPr>
          <w:rFonts w:eastAsia="Arial"/>
          <w:sz w:val="28"/>
          <w:szCs w:val="24"/>
        </w:rPr>
        <w:t>1.2 Целью</w:t>
      </w:r>
      <w:r w:rsidRPr="00630F8A">
        <w:rPr>
          <w:sz w:val="28"/>
          <w:szCs w:val="24"/>
        </w:rPr>
        <w:tab/>
      </w:r>
      <w:r w:rsidRPr="00630F8A">
        <w:rPr>
          <w:rFonts w:eastAsia="Arial"/>
          <w:sz w:val="28"/>
          <w:szCs w:val="24"/>
        </w:rPr>
        <w:t>МЦ</w:t>
      </w:r>
      <w:r w:rsidRPr="00630F8A">
        <w:rPr>
          <w:sz w:val="28"/>
          <w:szCs w:val="24"/>
        </w:rPr>
        <w:tab/>
      </w:r>
      <w:r w:rsidRPr="00630F8A">
        <w:rPr>
          <w:rFonts w:eastAsia="Arial"/>
          <w:sz w:val="28"/>
          <w:szCs w:val="24"/>
        </w:rPr>
        <w:t>является</w:t>
      </w:r>
      <w:r w:rsidRPr="00630F8A">
        <w:rPr>
          <w:sz w:val="28"/>
          <w:szCs w:val="24"/>
        </w:rPr>
        <w:tab/>
      </w:r>
      <w:r w:rsidRPr="00630F8A">
        <w:rPr>
          <w:rFonts w:eastAsia="Arial"/>
          <w:sz w:val="28"/>
          <w:szCs w:val="24"/>
        </w:rPr>
        <w:t>создать</w:t>
      </w:r>
      <w:r w:rsidRPr="00630F8A">
        <w:rPr>
          <w:sz w:val="28"/>
          <w:szCs w:val="24"/>
        </w:rPr>
        <w:tab/>
      </w:r>
      <w:r w:rsidRPr="00630F8A">
        <w:rPr>
          <w:rFonts w:eastAsia="Arial"/>
          <w:sz w:val="28"/>
          <w:szCs w:val="24"/>
        </w:rPr>
        <w:t>условия,</w:t>
      </w:r>
      <w:r w:rsidRPr="00630F8A">
        <w:rPr>
          <w:sz w:val="28"/>
          <w:szCs w:val="24"/>
        </w:rPr>
        <w:t xml:space="preserve"> </w:t>
      </w:r>
      <w:r w:rsidRPr="00630F8A">
        <w:rPr>
          <w:rFonts w:eastAsia="Arial"/>
          <w:sz w:val="28"/>
          <w:szCs w:val="24"/>
        </w:rPr>
        <w:t>способствующие</w:t>
      </w:r>
      <w:r w:rsidRPr="00630F8A">
        <w:rPr>
          <w:sz w:val="28"/>
          <w:szCs w:val="24"/>
        </w:rPr>
        <w:t xml:space="preserve"> </w:t>
      </w:r>
      <w:r w:rsidRPr="00630F8A">
        <w:rPr>
          <w:rFonts w:eastAsia="Arial"/>
          <w:sz w:val="28"/>
          <w:szCs w:val="24"/>
        </w:rPr>
        <w:t>формированию профессиональных, общепрофессиональных и общекультурных компетенций обучающихся. А также организация временной занятости обучающихся, изъявивших желание в свободное от учебы время работать в различных сферах студенческого самоуправления.</w:t>
      </w:r>
    </w:p>
    <w:p w14:paraId="194697D9" w14:textId="4EF7801B" w:rsidR="00D358CA" w:rsidRPr="00630F8A" w:rsidRDefault="00D358CA" w:rsidP="00D358CA">
      <w:pPr>
        <w:tabs>
          <w:tab w:val="left" w:pos="2360"/>
          <w:tab w:val="left" w:pos="3160"/>
          <w:tab w:val="left" w:pos="4700"/>
          <w:tab w:val="left" w:pos="6060"/>
          <w:tab w:val="left" w:pos="7540"/>
        </w:tabs>
        <w:ind w:firstLine="709"/>
        <w:jc w:val="both"/>
        <w:rPr>
          <w:sz w:val="28"/>
          <w:szCs w:val="24"/>
        </w:rPr>
      </w:pPr>
    </w:p>
    <w:p w14:paraId="443C2A89" w14:textId="1C2F63F8" w:rsidR="008D73A2" w:rsidRPr="00630F8A" w:rsidRDefault="008D73A2" w:rsidP="00D358CA">
      <w:pPr>
        <w:ind w:firstLine="709"/>
        <w:jc w:val="both"/>
        <w:rPr>
          <w:rFonts w:eastAsia="Arial"/>
          <w:sz w:val="28"/>
          <w:szCs w:val="24"/>
        </w:rPr>
      </w:pPr>
      <w:r w:rsidRPr="00630F8A">
        <w:rPr>
          <w:rFonts w:eastAsia="Arial"/>
          <w:sz w:val="28"/>
          <w:szCs w:val="24"/>
        </w:rPr>
        <w:t xml:space="preserve">1.3 Полное наименование: Молодёжный центр Института физической культуры, спорта и туризма, сокращенное наименование МЦ </w:t>
      </w:r>
      <w:proofErr w:type="spellStart"/>
      <w:r w:rsidRPr="00630F8A">
        <w:rPr>
          <w:rFonts w:eastAsia="Arial"/>
          <w:sz w:val="28"/>
          <w:szCs w:val="24"/>
        </w:rPr>
        <w:t>ИФКСиТ</w:t>
      </w:r>
      <w:proofErr w:type="spellEnd"/>
      <w:r w:rsidRPr="00630F8A">
        <w:rPr>
          <w:rFonts w:eastAsia="Arial"/>
          <w:sz w:val="28"/>
          <w:szCs w:val="24"/>
        </w:rPr>
        <w:t>.</w:t>
      </w:r>
    </w:p>
    <w:p w14:paraId="5338A747" w14:textId="66B59AC4" w:rsidR="00D358CA" w:rsidRPr="00630F8A" w:rsidRDefault="00D358CA" w:rsidP="00D358CA">
      <w:pPr>
        <w:ind w:firstLine="709"/>
        <w:jc w:val="both"/>
        <w:rPr>
          <w:sz w:val="28"/>
          <w:szCs w:val="24"/>
        </w:rPr>
      </w:pPr>
    </w:p>
    <w:p w14:paraId="3F764302" w14:textId="164B3F3B" w:rsidR="008D73A2" w:rsidRPr="00630F8A" w:rsidRDefault="008D73A2" w:rsidP="00D358CA">
      <w:pPr>
        <w:ind w:right="20" w:firstLine="709"/>
        <w:jc w:val="both"/>
        <w:rPr>
          <w:rFonts w:eastAsia="Arial"/>
          <w:sz w:val="28"/>
          <w:szCs w:val="24"/>
        </w:rPr>
      </w:pPr>
      <w:r w:rsidRPr="00630F8A">
        <w:rPr>
          <w:rFonts w:eastAsia="Arial"/>
          <w:sz w:val="28"/>
          <w:szCs w:val="24"/>
        </w:rPr>
        <w:t>1.4 Решение о реорганизации МЦ принимается проректором по молодежной политике Университета по представлению заявления заместителя директора по воспитательной работе Института.</w:t>
      </w:r>
    </w:p>
    <w:p w14:paraId="36F57300" w14:textId="7CB47128" w:rsidR="00D358CA" w:rsidRPr="00630F8A" w:rsidRDefault="00D358CA" w:rsidP="00D358CA">
      <w:pPr>
        <w:ind w:right="20" w:firstLine="709"/>
        <w:jc w:val="both"/>
        <w:rPr>
          <w:sz w:val="28"/>
          <w:szCs w:val="24"/>
        </w:rPr>
      </w:pPr>
    </w:p>
    <w:p w14:paraId="0149A796" w14:textId="13133F10" w:rsidR="008D73A2" w:rsidRPr="00630F8A" w:rsidRDefault="008D73A2" w:rsidP="00D358CA">
      <w:pPr>
        <w:ind w:right="61" w:firstLine="709"/>
        <w:jc w:val="both"/>
        <w:rPr>
          <w:rFonts w:eastAsia="Arial"/>
          <w:sz w:val="28"/>
          <w:szCs w:val="24"/>
        </w:rPr>
      </w:pPr>
      <w:r w:rsidRPr="00630F8A">
        <w:rPr>
          <w:rFonts w:eastAsia="Arial"/>
          <w:sz w:val="28"/>
          <w:szCs w:val="24"/>
        </w:rPr>
        <w:t>1.5 Координацию процесс</w:t>
      </w:r>
      <w:r w:rsidR="00926758">
        <w:rPr>
          <w:rFonts w:eastAsia="Arial"/>
          <w:sz w:val="28"/>
          <w:szCs w:val="24"/>
        </w:rPr>
        <w:t xml:space="preserve">ов деятельности МЦ </w:t>
      </w:r>
      <w:r w:rsidR="002C2A6E">
        <w:rPr>
          <w:rFonts w:eastAsia="Arial"/>
          <w:sz w:val="28"/>
          <w:szCs w:val="24"/>
        </w:rPr>
        <w:t>осуществляет заместитель</w:t>
      </w:r>
      <w:r w:rsidRPr="00630F8A">
        <w:rPr>
          <w:rFonts w:eastAsia="Arial"/>
          <w:sz w:val="28"/>
          <w:szCs w:val="24"/>
        </w:rPr>
        <w:t xml:space="preserve"> директора по </w:t>
      </w:r>
      <w:r w:rsidR="00325C66">
        <w:rPr>
          <w:rFonts w:eastAsia="Arial"/>
          <w:sz w:val="28"/>
          <w:szCs w:val="24"/>
        </w:rPr>
        <w:t>воспитательной</w:t>
      </w:r>
      <w:r w:rsidR="000467C7">
        <w:rPr>
          <w:rFonts w:eastAsia="Arial"/>
          <w:sz w:val="28"/>
          <w:szCs w:val="24"/>
        </w:rPr>
        <w:t xml:space="preserve"> работ</w:t>
      </w:r>
      <w:r w:rsidR="00325C66">
        <w:rPr>
          <w:rFonts w:eastAsia="Arial"/>
          <w:sz w:val="28"/>
          <w:szCs w:val="24"/>
        </w:rPr>
        <w:t>е</w:t>
      </w:r>
      <w:r w:rsidRPr="00630F8A">
        <w:rPr>
          <w:rFonts w:eastAsia="Arial"/>
          <w:sz w:val="28"/>
          <w:szCs w:val="24"/>
        </w:rPr>
        <w:t xml:space="preserve"> Института и проректор по молодежной политике Университета.</w:t>
      </w:r>
    </w:p>
    <w:p w14:paraId="01AEDE24" w14:textId="77777777" w:rsidR="00D358CA" w:rsidRPr="00630F8A" w:rsidRDefault="00D358CA" w:rsidP="00D358CA">
      <w:pPr>
        <w:ind w:right="61" w:firstLine="709"/>
        <w:jc w:val="both"/>
        <w:rPr>
          <w:sz w:val="28"/>
          <w:szCs w:val="24"/>
        </w:rPr>
      </w:pPr>
    </w:p>
    <w:p w14:paraId="2C8CCAD8" w14:textId="6A60C233" w:rsidR="000467C7" w:rsidRDefault="008D73A2" w:rsidP="000467C7">
      <w:pPr>
        <w:ind w:right="61" w:firstLine="709"/>
        <w:jc w:val="both"/>
        <w:rPr>
          <w:rFonts w:eastAsia="Arial"/>
          <w:sz w:val="28"/>
          <w:szCs w:val="24"/>
        </w:rPr>
      </w:pPr>
      <w:r w:rsidRPr="00630F8A">
        <w:rPr>
          <w:rFonts w:eastAsia="Arial"/>
          <w:sz w:val="28"/>
          <w:szCs w:val="24"/>
        </w:rPr>
        <w:t xml:space="preserve">1.6 МЦ осуществляет свою деятельность под непосредственным руководством </w:t>
      </w:r>
      <w:r w:rsidR="00926758">
        <w:rPr>
          <w:rFonts w:eastAsia="Arial"/>
          <w:sz w:val="28"/>
          <w:szCs w:val="24"/>
        </w:rPr>
        <w:t>заместител</w:t>
      </w:r>
      <w:r w:rsidR="00325C66">
        <w:rPr>
          <w:rFonts w:eastAsia="Arial"/>
          <w:sz w:val="28"/>
          <w:szCs w:val="24"/>
        </w:rPr>
        <w:t>я</w:t>
      </w:r>
      <w:r w:rsidR="00926758">
        <w:rPr>
          <w:rFonts w:eastAsia="Arial"/>
          <w:sz w:val="28"/>
          <w:szCs w:val="24"/>
        </w:rPr>
        <w:t xml:space="preserve"> директора по </w:t>
      </w:r>
      <w:r w:rsidR="00325C66">
        <w:rPr>
          <w:rFonts w:eastAsia="Arial"/>
          <w:sz w:val="28"/>
          <w:szCs w:val="24"/>
        </w:rPr>
        <w:t>воспитательной</w:t>
      </w:r>
      <w:r w:rsidR="00926758">
        <w:rPr>
          <w:rFonts w:eastAsia="Arial"/>
          <w:sz w:val="28"/>
          <w:szCs w:val="24"/>
        </w:rPr>
        <w:t xml:space="preserve"> работ</w:t>
      </w:r>
      <w:r w:rsidR="00325C66">
        <w:rPr>
          <w:rFonts w:eastAsia="Arial"/>
          <w:sz w:val="28"/>
          <w:szCs w:val="24"/>
        </w:rPr>
        <w:t>е</w:t>
      </w:r>
      <w:r w:rsidR="00926758">
        <w:rPr>
          <w:rFonts w:eastAsia="Arial"/>
          <w:sz w:val="28"/>
          <w:szCs w:val="24"/>
        </w:rPr>
        <w:t xml:space="preserve"> Института и </w:t>
      </w:r>
      <w:r w:rsidRPr="00630F8A">
        <w:rPr>
          <w:rFonts w:eastAsia="Arial"/>
          <w:sz w:val="28"/>
          <w:szCs w:val="24"/>
        </w:rPr>
        <w:t>руководителя МЦ в лице обучающегося</w:t>
      </w:r>
      <w:r w:rsidR="00926758">
        <w:rPr>
          <w:rFonts w:eastAsia="Arial"/>
          <w:sz w:val="28"/>
          <w:szCs w:val="24"/>
        </w:rPr>
        <w:t>.</w:t>
      </w:r>
    </w:p>
    <w:p w14:paraId="304E958C" w14:textId="77777777" w:rsidR="000467C7" w:rsidRDefault="000467C7" w:rsidP="000467C7">
      <w:pPr>
        <w:ind w:right="61" w:firstLine="709"/>
        <w:jc w:val="both"/>
        <w:rPr>
          <w:rFonts w:eastAsia="Arial"/>
          <w:sz w:val="28"/>
          <w:szCs w:val="24"/>
        </w:rPr>
      </w:pPr>
    </w:p>
    <w:p w14:paraId="51CBFB94" w14:textId="77777777" w:rsidR="008D73A2" w:rsidRPr="00630F8A" w:rsidRDefault="000467C7" w:rsidP="000467C7">
      <w:pPr>
        <w:ind w:right="61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sz w:val="28"/>
          <w:szCs w:val="24"/>
        </w:rPr>
        <w:t xml:space="preserve">1.7 </w:t>
      </w:r>
      <w:r w:rsidR="008D73A2" w:rsidRPr="00630F8A">
        <w:rPr>
          <w:rFonts w:eastAsia="Arial"/>
          <w:sz w:val="28"/>
          <w:szCs w:val="24"/>
        </w:rPr>
        <w:t>Назначение на должность руководителя МЦ и освобождение от нее производится на основании протокола выборов. Исполнение обязанностей руководителя МЦ, в период его отсутствия, возлагается на лицо уполномоченное руководителем МЦ.</w:t>
      </w:r>
    </w:p>
    <w:p w14:paraId="197F4B8D" w14:textId="77777777" w:rsidR="0015181E" w:rsidRDefault="0015181E" w:rsidP="00D358CA">
      <w:pPr>
        <w:ind w:firstLine="709"/>
        <w:rPr>
          <w:rFonts w:eastAsia="Arial"/>
          <w:sz w:val="28"/>
          <w:szCs w:val="24"/>
        </w:rPr>
      </w:pPr>
    </w:p>
    <w:p w14:paraId="438215DF" w14:textId="12785C3C" w:rsidR="00D358CA" w:rsidRDefault="008D73A2" w:rsidP="00D358CA">
      <w:pPr>
        <w:ind w:firstLine="709"/>
        <w:rPr>
          <w:rFonts w:eastAsia="Arial"/>
          <w:sz w:val="28"/>
          <w:szCs w:val="24"/>
        </w:rPr>
      </w:pPr>
      <w:r w:rsidRPr="00630F8A">
        <w:rPr>
          <w:rFonts w:eastAsia="Arial"/>
          <w:sz w:val="28"/>
          <w:szCs w:val="24"/>
        </w:rPr>
        <w:t>1.7</w:t>
      </w:r>
      <w:r w:rsidR="00563D36">
        <w:rPr>
          <w:rFonts w:eastAsia="Arial"/>
          <w:sz w:val="28"/>
          <w:szCs w:val="24"/>
        </w:rPr>
        <w:t xml:space="preserve">.1 </w:t>
      </w:r>
      <w:r w:rsidRPr="00630F8A">
        <w:rPr>
          <w:rFonts w:eastAsia="Arial"/>
          <w:sz w:val="28"/>
          <w:szCs w:val="24"/>
        </w:rPr>
        <w:t>В состав МЦ входит следующие отделы: культурно-</w:t>
      </w:r>
      <w:r w:rsidR="00325C66">
        <w:rPr>
          <w:rFonts w:eastAsia="Arial"/>
          <w:sz w:val="28"/>
          <w:szCs w:val="24"/>
        </w:rPr>
        <w:t>массовый</w:t>
      </w:r>
      <w:r w:rsidRPr="00630F8A">
        <w:rPr>
          <w:rFonts w:eastAsia="Arial"/>
          <w:sz w:val="28"/>
          <w:szCs w:val="24"/>
        </w:rPr>
        <w:t xml:space="preserve"> отдел, информационный отдел, кураторский отдел, профориентационный отдел</w:t>
      </w:r>
      <w:r w:rsidR="000467C7">
        <w:rPr>
          <w:rFonts w:eastAsia="Arial"/>
          <w:sz w:val="28"/>
          <w:szCs w:val="24"/>
        </w:rPr>
        <w:t xml:space="preserve">, </w:t>
      </w:r>
      <w:r w:rsidR="000467C7" w:rsidRPr="00C15EC3">
        <w:rPr>
          <w:rFonts w:eastAsia="Arial"/>
          <w:sz w:val="28"/>
          <w:szCs w:val="24"/>
        </w:rPr>
        <w:t>научный отдел</w:t>
      </w:r>
      <w:r w:rsidR="00325C66">
        <w:rPr>
          <w:rFonts w:eastAsia="Arial"/>
          <w:sz w:val="28"/>
          <w:szCs w:val="24"/>
        </w:rPr>
        <w:t>, спортивный отдел</w:t>
      </w:r>
      <w:r w:rsidR="000467C7">
        <w:rPr>
          <w:rFonts w:eastAsia="Arial"/>
          <w:sz w:val="28"/>
          <w:szCs w:val="24"/>
        </w:rPr>
        <w:t xml:space="preserve"> </w:t>
      </w:r>
      <w:r w:rsidRPr="00630F8A">
        <w:rPr>
          <w:rFonts w:eastAsia="Arial"/>
          <w:sz w:val="28"/>
          <w:szCs w:val="24"/>
        </w:rPr>
        <w:t xml:space="preserve">(Приложение А). Руководитель отдела назначается на должность руководителем МЦ </w:t>
      </w:r>
      <w:r w:rsidR="00E7275C">
        <w:rPr>
          <w:rFonts w:eastAsia="Arial"/>
          <w:sz w:val="28"/>
          <w:szCs w:val="24"/>
        </w:rPr>
        <w:t>с согласованием заместителе</w:t>
      </w:r>
      <w:r w:rsidR="00325C66">
        <w:rPr>
          <w:rFonts w:eastAsia="Arial"/>
          <w:sz w:val="28"/>
          <w:szCs w:val="24"/>
        </w:rPr>
        <w:t>м</w:t>
      </w:r>
      <w:r w:rsidR="00E7275C">
        <w:rPr>
          <w:rFonts w:eastAsia="Arial"/>
          <w:sz w:val="28"/>
          <w:szCs w:val="24"/>
        </w:rPr>
        <w:t xml:space="preserve"> директора по </w:t>
      </w:r>
      <w:r w:rsidR="00325C66">
        <w:rPr>
          <w:rFonts w:eastAsia="Arial"/>
          <w:sz w:val="28"/>
          <w:szCs w:val="24"/>
        </w:rPr>
        <w:t>воспитательной</w:t>
      </w:r>
      <w:r w:rsidR="00E7275C">
        <w:rPr>
          <w:rFonts w:eastAsia="Arial"/>
          <w:sz w:val="28"/>
          <w:szCs w:val="24"/>
        </w:rPr>
        <w:t xml:space="preserve"> работ</w:t>
      </w:r>
      <w:r w:rsidR="00325C66">
        <w:rPr>
          <w:rFonts w:eastAsia="Arial"/>
          <w:sz w:val="28"/>
          <w:szCs w:val="24"/>
        </w:rPr>
        <w:t>е</w:t>
      </w:r>
      <w:r w:rsidR="00E7275C">
        <w:rPr>
          <w:rFonts w:eastAsia="Arial"/>
          <w:sz w:val="28"/>
          <w:szCs w:val="24"/>
        </w:rPr>
        <w:t xml:space="preserve"> Института.</w:t>
      </w:r>
    </w:p>
    <w:p w14:paraId="7030E7BB" w14:textId="77777777" w:rsidR="00325C66" w:rsidRDefault="00325C66" w:rsidP="00325C66">
      <w:pPr>
        <w:ind w:right="20"/>
        <w:jc w:val="both"/>
        <w:rPr>
          <w:rFonts w:eastAsia="Arial"/>
          <w:sz w:val="28"/>
          <w:szCs w:val="24"/>
        </w:rPr>
      </w:pPr>
    </w:p>
    <w:p w14:paraId="65F29820" w14:textId="09CF4905" w:rsidR="00325C66" w:rsidRDefault="00325C66" w:rsidP="00325C66">
      <w:pPr>
        <w:ind w:right="20"/>
        <w:jc w:val="both"/>
        <w:rPr>
          <w:rFonts w:eastAsia="Arial"/>
          <w:sz w:val="28"/>
          <w:szCs w:val="24"/>
        </w:rPr>
      </w:pPr>
      <w:r>
        <w:rPr>
          <w:rFonts w:eastAsia="Arial"/>
          <w:noProof/>
          <w:sz w:val="28"/>
          <w:szCs w:val="24"/>
        </w:rPr>
        <w:lastRenderedPageBreak/>
        <w:drawing>
          <wp:anchor distT="0" distB="0" distL="114300" distR="114300" simplePos="0" relativeHeight="251664896" behindDoc="0" locked="0" layoutInCell="1" allowOverlap="1" wp14:anchorId="15982519" wp14:editId="6A65D083">
            <wp:simplePos x="0" y="0"/>
            <wp:positionH relativeFrom="margin">
              <wp:posOffset>-152400</wp:posOffset>
            </wp:positionH>
            <wp:positionV relativeFrom="margin">
              <wp:posOffset>-22860</wp:posOffset>
            </wp:positionV>
            <wp:extent cx="6230620" cy="798830"/>
            <wp:effectExtent l="0" t="0" r="0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C26F63" w14:textId="77777777" w:rsidR="00325C66" w:rsidRDefault="00325C66" w:rsidP="00630F8A">
      <w:pPr>
        <w:ind w:right="20" w:firstLine="709"/>
        <w:jc w:val="both"/>
        <w:rPr>
          <w:rFonts w:eastAsia="Arial"/>
          <w:sz w:val="28"/>
          <w:szCs w:val="24"/>
        </w:rPr>
      </w:pPr>
    </w:p>
    <w:p w14:paraId="0F082A40" w14:textId="122135B4" w:rsidR="008D73A2" w:rsidRPr="00630F8A" w:rsidRDefault="008D73A2" w:rsidP="00630F8A">
      <w:pPr>
        <w:ind w:right="20" w:firstLine="709"/>
        <w:jc w:val="both"/>
        <w:rPr>
          <w:rFonts w:eastAsia="Arial"/>
          <w:sz w:val="28"/>
          <w:szCs w:val="24"/>
        </w:rPr>
      </w:pPr>
      <w:r w:rsidRPr="00630F8A">
        <w:rPr>
          <w:rFonts w:eastAsia="Arial"/>
          <w:sz w:val="28"/>
          <w:szCs w:val="24"/>
        </w:rPr>
        <w:t xml:space="preserve">Снятие с должности руководителя отдела происходит по представлению итогов общего голосования коллектива отдела, при согласовании и утверждении </w:t>
      </w:r>
      <w:r w:rsidR="002B7DB8">
        <w:rPr>
          <w:rFonts w:eastAsia="Arial"/>
          <w:sz w:val="28"/>
          <w:szCs w:val="24"/>
        </w:rPr>
        <w:t>заместителем</w:t>
      </w:r>
      <w:r w:rsidR="00926758">
        <w:rPr>
          <w:rFonts w:eastAsia="Arial"/>
          <w:sz w:val="28"/>
          <w:szCs w:val="24"/>
        </w:rPr>
        <w:t xml:space="preserve"> директора </w:t>
      </w:r>
      <w:r w:rsidR="002B7DB8">
        <w:rPr>
          <w:rFonts w:eastAsia="Arial"/>
          <w:sz w:val="28"/>
          <w:szCs w:val="24"/>
        </w:rPr>
        <w:t xml:space="preserve">по воспитательной работе Института и </w:t>
      </w:r>
      <w:r w:rsidRPr="00630F8A">
        <w:rPr>
          <w:rFonts w:eastAsia="Arial"/>
          <w:sz w:val="28"/>
          <w:szCs w:val="24"/>
        </w:rPr>
        <w:t>руководителем МЦ</w:t>
      </w:r>
      <w:r w:rsidR="00325C66">
        <w:rPr>
          <w:rFonts w:eastAsia="Arial"/>
          <w:sz w:val="28"/>
          <w:szCs w:val="24"/>
        </w:rPr>
        <w:t>, либо же по инициативе руководителя МЦ или заместителя директора по воспитательной работе</w:t>
      </w:r>
      <w:r w:rsidRPr="00630F8A">
        <w:rPr>
          <w:rFonts w:eastAsia="Arial"/>
          <w:sz w:val="28"/>
          <w:szCs w:val="24"/>
        </w:rPr>
        <w:t>.</w:t>
      </w:r>
    </w:p>
    <w:p w14:paraId="47498C20" w14:textId="0A9E7FA1" w:rsidR="00D358CA" w:rsidRPr="00630F8A" w:rsidRDefault="00D358CA" w:rsidP="00D358CA">
      <w:pPr>
        <w:ind w:right="20" w:firstLine="709"/>
        <w:jc w:val="both"/>
        <w:rPr>
          <w:rFonts w:eastAsia="Arial"/>
          <w:sz w:val="28"/>
          <w:szCs w:val="24"/>
        </w:rPr>
      </w:pPr>
    </w:p>
    <w:p w14:paraId="6B918E46" w14:textId="4A7DACAB" w:rsidR="00D358CA" w:rsidRPr="00630F8A" w:rsidRDefault="008D73A2" w:rsidP="00D358CA">
      <w:pPr>
        <w:ind w:right="20" w:firstLine="709"/>
        <w:jc w:val="both"/>
        <w:rPr>
          <w:rFonts w:eastAsia="Arial"/>
          <w:sz w:val="28"/>
          <w:szCs w:val="24"/>
        </w:rPr>
      </w:pPr>
      <w:r w:rsidRPr="00630F8A">
        <w:rPr>
          <w:rFonts w:eastAsia="Arial"/>
          <w:sz w:val="28"/>
          <w:szCs w:val="24"/>
        </w:rPr>
        <w:t>1.8 Выборы руководителя МЦ считаются правомочными при участии всех руководителей отделов, в случае, если не было принято единогласного решения, выборы проводятся при участии 2/3 членов МЦ.</w:t>
      </w:r>
    </w:p>
    <w:p w14:paraId="4A0C0DCA" w14:textId="77777777" w:rsidR="00D358CA" w:rsidRPr="00630F8A" w:rsidRDefault="00D358CA" w:rsidP="00D358CA">
      <w:pPr>
        <w:ind w:right="20" w:firstLine="709"/>
        <w:jc w:val="both"/>
        <w:rPr>
          <w:rFonts w:eastAsia="Arial"/>
          <w:sz w:val="28"/>
          <w:szCs w:val="24"/>
        </w:rPr>
      </w:pPr>
    </w:p>
    <w:p w14:paraId="4B79C9AF" w14:textId="502C41C5" w:rsidR="008D73A2" w:rsidRPr="00630F8A" w:rsidRDefault="008D73A2" w:rsidP="00D358CA">
      <w:pPr>
        <w:ind w:firstLine="709"/>
        <w:jc w:val="both"/>
        <w:rPr>
          <w:sz w:val="28"/>
          <w:szCs w:val="24"/>
        </w:rPr>
      </w:pPr>
      <w:r w:rsidRPr="00630F8A">
        <w:rPr>
          <w:rFonts w:eastAsia="Arial"/>
          <w:sz w:val="28"/>
          <w:szCs w:val="24"/>
        </w:rPr>
        <w:t>1.9 МЦ имеет свою символику (логотип).</w:t>
      </w:r>
    </w:p>
    <w:p w14:paraId="1A3B2D79" w14:textId="77777777" w:rsidR="008D73A2" w:rsidRDefault="008D73A2" w:rsidP="008D73A2">
      <w:pPr>
        <w:ind w:right="20"/>
        <w:jc w:val="both"/>
        <w:rPr>
          <w:rFonts w:eastAsia="Arial"/>
          <w:sz w:val="24"/>
          <w:szCs w:val="24"/>
        </w:rPr>
      </w:pPr>
    </w:p>
    <w:p w14:paraId="6B4C27D6" w14:textId="77777777" w:rsidR="008D73A2" w:rsidRPr="00E9483D" w:rsidRDefault="008D73A2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>1.10 В своей деятельности МЦ руководствуется Федеральными законами, в том числе Федеральным законом № 273 – ФЗ «Об образовании в Российской Федерации», нормативными актами, приказами ректора, распоряжениями проректора по молодежной политике Университета и директора Института, Уставом Университета, иными локальными актами Университета и настоящим положением.</w:t>
      </w:r>
    </w:p>
    <w:p w14:paraId="63A13560" w14:textId="77777777" w:rsidR="0051028D" w:rsidRPr="00E9483D" w:rsidRDefault="0051028D" w:rsidP="00E9483D">
      <w:pPr>
        <w:ind w:right="20"/>
        <w:jc w:val="both"/>
        <w:rPr>
          <w:rFonts w:eastAsia="Arial"/>
          <w:sz w:val="28"/>
          <w:szCs w:val="24"/>
        </w:rPr>
      </w:pPr>
    </w:p>
    <w:p w14:paraId="3A898ECC" w14:textId="77777777" w:rsidR="008D73A2" w:rsidRPr="00E9483D" w:rsidRDefault="008D73A2" w:rsidP="00E9483D">
      <w:pPr>
        <w:numPr>
          <w:ilvl w:val="0"/>
          <w:numId w:val="1"/>
        </w:numPr>
        <w:tabs>
          <w:tab w:val="left" w:pos="1440"/>
        </w:tabs>
        <w:ind w:left="1440" w:hanging="282"/>
        <w:jc w:val="both"/>
        <w:rPr>
          <w:rFonts w:eastAsia="Arial"/>
          <w:b/>
          <w:bCs/>
          <w:sz w:val="28"/>
          <w:szCs w:val="24"/>
        </w:rPr>
      </w:pPr>
      <w:r w:rsidRPr="00E9483D">
        <w:rPr>
          <w:rFonts w:eastAsia="Arial"/>
          <w:b/>
          <w:bCs/>
          <w:sz w:val="28"/>
          <w:szCs w:val="24"/>
        </w:rPr>
        <w:t>Структура</w:t>
      </w:r>
    </w:p>
    <w:p w14:paraId="4A3809AA" w14:textId="77777777" w:rsidR="008D73A2" w:rsidRPr="00E9483D" w:rsidRDefault="008D73A2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62D7ABA0" w14:textId="77777777" w:rsidR="008D73A2" w:rsidRPr="00E9483D" w:rsidRDefault="008D73A2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 xml:space="preserve">2.1 МЦ осуществляет свою деятельность на основании плана воспитательной работы Института и плана работы Университета. План воспитательной работы Института утверждается заместителем директора по воспитательной работе Института. План воспитательной работы Университета утверждается ректором. </w:t>
      </w:r>
    </w:p>
    <w:p w14:paraId="06E01669" w14:textId="77777777" w:rsidR="008D73A2" w:rsidRPr="00E9483D" w:rsidRDefault="008D73A2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5DC8623B" w14:textId="77777777" w:rsidR="00D358CA" w:rsidRPr="00E9483D" w:rsidRDefault="008D73A2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>2.2 Организационная структура МЦ представлена в приложении А.</w:t>
      </w:r>
    </w:p>
    <w:p w14:paraId="6B6D5217" w14:textId="77777777" w:rsidR="0051028D" w:rsidRPr="00E9483D" w:rsidRDefault="0051028D" w:rsidP="00E9483D">
      <w:pPr>
        <w:ind w:right="20"/>
        <w:jc w:val="both"/>
        <w:rPr>
          <w:rFonts w:eastAsia="Arial"/>
          <w:sz w:val="28"/>
          <w:szCs w:val="24"/>
        </w:rPr>
      </w:pPr>
    </w:p>
    <w:p w14:paraId="5BF32255" w14:textId="29BD6095" w:rsidR="00D358CA" w:rsidRPr="00E9483D" w:rsidRDefault="00D358CA" w:rsidP="00E9483D">
      <w:pPr>
        <w:numPr>
          <w:ilvl w:val="0"/>
          <w:numId w:val="1"/>
        </w:numPr>
        <w:tabs>
          <w:tab w:val="left" w:pos="1440"/>
        </w:tabs>
        <w:ind w:left="1440" w:hanging="282"/>
        <w:jc w:val="both"/>
        <w:rPr>
          <w:rFonts w:eastAsia="Arial"/>
          <w:b/>
          <w:bCs/>
          <w:sz w:val="28"/>
          <w:szCs w:val="24"/>
        </w:rPr>
      </w:pPr>
      <w:r w:rsidRPr="00E9483D">
        <w:rPr>
          <w:rFonts w:eastAsia="Arial"/>
          <w:b/>
          <w:bCs/>
          <w:sz w:val="28"/>
          <w:szCs w:val="24"/>
        </w:rPr>
        <w:t>Виды деятельности, задачи</w:t>
      </w:r>
    </w:p>
    <w:p w14:paraId="1978F8F6" w14:textId="77777777" w:rsidR="00D358CA" w:rsidRPr="00E9483D" w:rsidRDefault="00D358CA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50F3C64A" w14:textId="77777777" w:rsidR="008D73A2" w:rsidRPr="00E9483D" w:rsidRDefault="00D358CA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>3.1 Целью МЦ является обеспечение эффективного студенческого самоуправления, способствующего интеллектуальному, духовному, культурному и нравственному воспитанию обучающегося.</w:t>
      </w:r>
    </w:p>
    <w:p w14:paraId="330AE551" w14:textId="77777777" w:rsidR="0015181E" w:rsidRDefault="0015181E" w:rsidP="002B7DB8">
      <w:pPr>
        <w:ind w:right="23"/>
        <w:jc w:val="both"/>
        <w:rPr>
          <w:rFonts w:eastAsia="Arial"/>
          <w:sz w:val="28"/>
          <w:szCs w:val="24"/>
        </w:rPr>
      </w:pPr>
      <w:r w:rsidRPr="00630F8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606DD04" wp14:editId="1059B181">
                <wp:simplePos x="0" y="0"/>
                <wp:positionH relativeFrom="margin">
                  <wp:posOffset>4759325</wp:posOffset>
                </wp:positionH>
                <wp:positionV relativeFrom="margin">
                  <wp:posOffset>441960</wp:posOffset>
                </wp:positionV>
                <wp:extent cx="1445895" cy="1404620"/>
                <wp:effectExtent l="0" t="0" r="0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72173" w14:textId="77777777" w:rsidR="00C15EC3" w:rsidRDefault="00C15EC3" w:rsidP="00E9483D">
                            <w:r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Страница </w:t>
                            </w:r>
                            <w:r w:rsidR="00563D36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3 из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06DD04" id="_x0000_s1028" type="#_x0000_t202" style="position:absolute;left:0;text-align:left;margin-left:374.75pt;margin-top:34.8pt;width:113.8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" filled="f" stroked="f">
                <v:textbox style="mso-fit-shape-to-text:t">
                  <w:txbxContent>
                    <w:p w14:paraId="44172173" w14:textId="77777777" w:rsidR="00C15EC3" w:rsidRDefault="00C15EC3" w:rsidP="00E9483D">
                      <w:r>
                        <w:rPr>
                          <w:rFonts w:eastAsia="Arial"/>
                          <w:sz w:val="24"/>
                          <w:szCs w:val="24"/>
                        </w:rPr>
                        <w:t xml:space="preserve">Страница </w:t>
                      </w:r>
                      <w:r w:rsidR="00563D36">
                        <w:rPr>
                          <w:rFonts w:eastAsia="Arial"/>
                          <w:sz w:val="24"/>
                          <w:szCs w:val="24"/>
                        </w:rPr>
                        <w:t>3 из 14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eastAsia="Arial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FB6D8A" wp14:editId="57A63281">
                <wp:simplePos x="2164080" y="54102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82340" cy="792480"/>
                <wp:effectExtent l="0" t="0" r="0" b="7620"/>
                <wp:wrapSquare wrapText="bothSides"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AAB51A" w14:textId="77777777" w:rsidR="00C15EC3" w:rsidRDefault="00C15EC3" w:rsidP="00E9483D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Положение </w:t>
                            </w:r>
                          </w:p>
                          <w:p w14:paraId="16F2591A" w14:textId="77777777" w:rsidR="00C15EC3" w:rsidRPr="008C2965" w:rsidRDefault="00C15EC3" w:rsidP="00E9483D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Молодежного центра</w:t>
                            </w:r>
                          </w:p>
                          <w:p w14:paraId="6A50E5D4" w14:textId="77777777" w:rsidR="00C15EC3" w:rsidRDefault="00C15EC3" w:rsidP="00E9483D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Института физической культуры,</w:t>
                            </w:r>
                          </w:p>
                          <w:p w14:paraId="3C8DD660" w14:textId="77777777" w:rsidR="00C15EC3" w:rsidRPr="00630F8A" w:rsidRDefault="00C15EC3" w:rsidP="00E9483D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спорта и туризма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B6D8A" id="Надпись 9" o:spid="_x0000_s1029" type="#_x0000_t202" style="position:absolute;left:0;text-align:left;margin-left:0;margin-top:0;width:274.2pt;height:62.4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" filled="f" stroked="f" strokeweight=".5pt">
                <v:textbox>
                  <w:txbxContent>
                    <w:p w14:paraId="13AAB51A" w14:textId="77777777" w:rsidR="00C15EC3" w:rsidRDefault="00C15EC3" w:rsidP="00E9483D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Положение </w:t>
                      </w:r>
                    </w:p>
                    <w:p w14:paraId="16F2591A" w14:textId="77777777" w:rsidR="00C15EC3" w:rsidRPr="008C2965" w:rsidRDefault="00C15EC3" w:rsidP="00E9483D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Молодежного центра</w:t>
                      </w:r>
                    </w:p>
                    <w:p w14:paraId="6A50E5D4" w14:textId="77777777" w:rsidR="00C15EC3" w:rsidRDefault="00C15EC3" w:rsidP="00E9483D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Института физической культуры,</w:t>
                      </w:r>
                    </w:p>
                    <w:p w14:paraId="3C8DD660" w14:textId="77777777" w:rsidR="00C15EC3" w:rsidRPr="00630F8A" w:rsidRDefault="00C15EC3" w:rsidP="00E9483D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спорта и туризма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40C2580" w14:textId="78E18561" w:rsidR="00563D36" w:rsidRDefault="00D358CA" w:rsidP="00E9483D">
      <w:pPr>
        <w:ind w:right="23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 xml:space="preserve">3.2 Основным видом деятельности МЦ является воспитание обучающегося с высокими нравственными и культурными ценностями, инициативного с активной жизненной позицией, испытывающего гордость за свой Институт и Университет в целом, а также для формирования и развития </w:t>
      </w:r>
      <w:r w:rsidRPr="00E9483D">
        <w:rPr>
          <w:rFonts w:eastAsia="Arial"/>
          <w:sz w:val="28"/>
          <w:szCs w:val="24"/>
        </w:rPr>
        <w:lastRenderedPageBreak/>
        <w:t xml:space="preserve">общекультурных, общепрофессиональных и профессиональных компетенций </w:t>
      </w:r>
      <w:r w:rsidR="004B4F53" w:rsidRPr="00E9483D">
        <w:rPr>
          <w:rFonts w:eastAsia="Arial"/>
          <w:noProof/>
          <w:sz w:val="28"/>
          <w:szCs w:val="24"/>
        </w:rPr>
        <w:drawing>
          <wp:anchor distT="0" distB="0" distL="114300" distR="114300" simplePos="0" relativeHeight="251660800" behindDoc="1" locked="0" layoutInCell="0" allowOverlap="1" wp14:anchorId="4891C8D6" wp14:editId="6E9DFFB6">
            <wp:simplePos x="0" y="0"/>
            <wp:positionH relativeFrom="margin">
              <wp:posOffset>0</wp:posOffset>
            </wp:positionH>
            <wp:positionV relativeFrom="margin">
              <wp:posOffset>457200</wp:posOffset>
            </wp:positionV>
            <wp:extent cx="6231255" cy="800100"/>
            <wp:effectExtent l="0" t="0" r="0" b="0"/>
            <wp:wrapSquare wrapText="bothSides"/>
            <wp:docPr id="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9483D">
        <w:rPr>
          <w:rFonts w:eastAsia="Arial"/>
          <w:sz w:val="28"/>
          <w:szCs w:val="24"/>
        </w:rPr>
        <w:t>студентов Университета.</w:t>
      </w:r>
    </w:p>
    <w:p w14:paraId="21076782" w14:textId="77777777" w:rsidR="00563D36" w:rsidRDefault="00E7275C" w:rsidP="00563D36">
      <w:pPr>
        <w:spacing w:after="160" w:line="259" w:lineRule="auto"/>
        <w:rPr>
          <w:rFonts w:eastAsia="Arial"/>
          <w:sz w:val="28"/>
          <w:szCs w:val="24"/>
        </w:rPr>
      </w:pPr>
      <w:r>
        <w:rPr>
          <w:rFonts w:eastAsia="Arial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EC63DE" wp14:editId="10C00FCC">
                <wp:simplePos x="0" y="0"/>
                <wp:positionH relativeFrom="page">
                  <wp:posOffset>2194560</wp:posOffset>
                </wp:positionH>
                <wp:positionV relativeFrom="paragraph">
                  <wp:posOffset>22225</wp:posOffset>
                </wp:positionV>
                <wp:extent cx="3482340" cy="792480"/>
                <wp:effectExtent l="0" t="0" r="0" b="762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F46B4F" w14:textId="77777777" w:rsidR="002B7DB8" w:rsidRDefault="002B7DB8" w:rsidP="002B7DB8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Положение </w:t>
                            </w:r>
                          </w:p>
                          <w:p w14:paraId="03C5A486" w14:textId="77777777" w:rsidR="002B7DB8" w:rsidRPr="008C2965" w:rsidRDefault="002B7DB8" w:rsidP="002B7DB8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Молодежного центра</w:t>
                            </w:r>
                          </w:p>
                          <w:p w14:paraId="50454E98" w14:textId="77777777" w:rsidR="002B7DB8" w:rsidRDefault="002B7DB8" w:rsidP="002B7DB8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Института физической культуры,</w:t>
                            </w:r>
                          </w:p>
                          <w:p w14:paraId="0DE4F39D" w14:textId="77777777" w:rsidR="002B7DB8" w:rsidRPr="00630F8A" w:rsidRDefault="002B7DB8" w:rsidP="002B7DB8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спорта и туризма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63DE" id="Надпись 6" o:spid="_x0000_s1030" type="#_x0000_t202" style="position:absolute;margin-left:172.8pt;margin-top:1.75pt;width:274.2pt;height:62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" filled="f" stroked="f" strokeweight=".5pt">
                <v:textbox>
                  <w:txbxContent>
                    <w:p w14:paraId="68F46B4F" w14:textId="77777777" w:rsidR="002B7DB8" w:rsidRDefault="002B7DB8" w:rsidP="002B7DB8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Положение </w:t>
                      </w:r>
                    </w:p>
                    <w:p w14:paraId="03C5A486" w14:textId="77777777" w:rsidR="002B7DB8" w:rsidRPr="008C2965" w:rsidRDefault="002B7DB8" w:rsidP="002B7DB8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Молодежного центра</w:t>
                      </w:r>
                    </w:p>
                    <w:p w14:paraId="50454E98" w14:textId="77777777" w:rsidR="002B7DB8" w:rsidRDefault="002B7DB8" w:rsidP="002B7DB8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Института физической культуры,</w:t>
                      </w:r>
                    </w:p>
                    <w:p w14:paraId="0DE4F39D" w14:textId="77777777" w:rsidR="002B7DB8" w:rsidRPr="00630F8A" w:rsidRDefault="002B7DB8" w:rsidP="002B7DB8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спорта и туризма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3D36" w:rsidRPr="00630F8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32AB7E9" wp14:editId="08DE4555">
                <wp:simplePos x="0" y="0"/>
                <wp:positionH relativeFrom="margin">
                  <wp:posOffset>4772025</wp:posOffset>
                </wp:positionH>
                <wp:positionV relativeFrom="paragraph">
                  <wp:posOffset>433070</wp:posOffset>
                </wp:positionV>
                <wp:extent cx="1445895" cy="1404620"/>
                <wp:effectExtent l="0" t="0" r="0" b="0"/>
                <wp:wrapSquare wrapText="bothSides"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A93AF" w14:textId="77777777" w:rsidR="002B7DB8" w:rsidRDefault="00563D36" w:rsidP="002B7DB8">
                            <w:r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Страница 4</w:t>
                            </w:r>
                            <w:r w:rsidR="002B7DB8" w:rsidRPr="008C296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 из 1</w:t>
                            </w:r>
                            <w:r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AB7E9" id="_x0000_s1031" type="#_x0000_t202" style="position:absolute;margin-left:375.75pt;margin-top:34.1pt;width:113.85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" filled="f" stroked="f">
                <v:textbox style="mso-fit-shape-to-text:t">
                  <w:txbxContent>
                    <w:p w14:paraId="178A93AF" w14:textId="77777777" w:rsidR="002B7DB8" w:rsidRDefault="00563D36" w:rsidP="002B7DB8">
                      <w:r>
                        <w:rPr>
                          <w:rFonts w:eastAsia="Arial"/>
                          <w:sz w:val="24"/>
                          <w:szCs w:val="24"/>
                        </w:rPr>
                        <w:t>Страница 4</w:t>
                      </w:r>
                      <w:r w:rsidR="002B7DB8" w:rsidRPr="008C2965">
                        <w:rPr>
                          <w:rFonts w:eastAsia="Arial"/>
                          <w:sz w:val="24"/>
                          <w:szCs w:val="24"/>
                        </w:rPr>
                        <w:t xml:space="preserve"> из 1</w:t>
                      </w:r>
                      <w:r>
                        <w:rPr>
                          <w:rFonts w:eastAsia="Arial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1AAF0F" w14:textId="77777777" w:rsidR="00D358CA" w:rsidRPr="00E9483D" w:rsidRDefault="00D358CA" w:rsidP="00563D36">
      <w:pPr>
        <w:spacing w:after="160" w:line="259" w:lineRule="auto"/>
        <w:ind w:firstLine="709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>3.3 В рамках этого вида деятельности участники МЦ решают следующие задачи:</w:t>
      </w:r>
    </w:p>
    <w:p w14:paraId="7EBA9B33" w14:textId="77777777" w:rsidR="00D358CA" w:rsidRPr="00E9483D" w:rsidRDefault="00D358CA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>3.3.1 Организация системной работы и проведение мероприятий по приоритетным направлениям молодежной политики, в том числе по таким как:</w:t>
      </w:r>
    </w:p>
    <w:p w14:paraId="57E1020A" w14:textId="77777777" w:rsidR="00411CDF" w:rsidRPr="00E9483D" w:rsidRDefault="00411CDF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6E18260D" w14:textId="77777777" w:rsidR="0051028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 xml:space="preserve">- </w:t>
      </w:r>
      <w:r w:rsidR="00D358CA" w:rsidRPr="00E9483D">
        <w:rPr>
          <w:rFonts w:eastAsia="Arial"/>
          <w:sz w:val="28"/>
          <w:szCs w:val="24"/>
        </w:rPr>
        <w:t xml:space="preserve">информационное направление (информирование студентов о </w:t>
      </w:r>
      <w:r w:rsidR="00BA5E7D" w:rsidRPr="00E9483D">
        <w:rPr>
          <w:rFonts w:eastAsia="Arial"/>
          <w:sz w:val="28"/>
          <w:szCs w:val="24"/>
        </w:rPr>
        <w:t>новостях</w:t>
      </w:r>
      <w:r w:rsidR="00D358CA" w:rsidRPr="00E9483D">
        <w:rPr>
          <w:rFonts w:eastAsia="Arial"/>
          <w:sz w:val="28"/>
          <w:szCs w:val="24"/>
        </w:rPr>
        <w:t xml:space="preserve"> института</w:t>
      </w:r>
      <w:r w:rsidR="00BA5E7D" w:rsidRPr="00E9483D">
        <w:rPr>
          <w:rFonts w:eastAsia="Arial"/>
          <w:sz w:val="28"/>
          <w:szCs w:val="24"/>
        </w:rPr>
        <w:t xml:space="preserve"> и университета</w:t>
      </w:r>
      <w:r w:rsidR="00D358CA" w:rsidRPr="00E9483D">
        <w:rPr>
          <w:rFonts w:eastAsia="Arial"/>
          <w:sz w:val="28"/>
          <w:szCs w:val="24"/>
        </w:rPr>
        <w:t xml:space="preserve"> </w:t>
      </w:r>
      <w:r w:rsidR="00BA5E7D" w:rsidRPr="00E9483D">
        <w:rPr>
          <w:rFonts w:eastAsia="Arial"/>
          <w:sz w:val="28"/>
          <w:szCs w:val="24"/>
        </w:rPr>
        <w:t>через информеры в социальных сетях</w:t>
      </w:r>
      <w:r w:rsidR="00D358CA" w:rsidRPr="00E9483D">
        <w:rPr>
          <w:rFonts w:eastAsia="Arial"/>
          <w:sz w:val="28"/>
          <w:szCs w:val="24"/>
        </w:rPr>
        <w:t xml:space="preserve"> и т.п.);</w:t>
      </w:r>
    </w:p>
    <w:p w14:paraId="2F78BA8F" w14:textId="77777777" w:rsidR="00E9483D" w:rsidRPr="00E9483D" w:rsidRDefault="00E9483D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4599C0E9" w14:textId="77777777" w:rsidR="0051028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 xml:space="preserve">- </w:t>
      </w:r>
      <w:r w:rsidR="00D358CA" w:rsidRPr="00E9483D">
        <w:rPr>
          <w:rFonts w:eastAsia="Arial"/>
          <w:sz w:val="28"/>
          <w:szCs w:val="24"/>
        </w:rPr>
        <w:t>культурно-творческое направление (участие и организация культурно-массовых мероприятий);</w:t>
      </w:r>
    </w:p>
    <w:p w14:paraId="368A96FE" w14:textId="77777777" w:rsidR="00E9483D" w:rsidRPr="00E9483D" w:rsidRDefault="00E9483D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7DCF5AC6" w14:textId="77777777" w:rsidR="0051028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 xml:space="preserve">- </w:t>
      </w:r>
      <w:r w:rsidR="00D358CA" w:rsidRPr="00E9483D">
        <w:rPr>
          <w:rFonts w:eastAsia="Arial"/>
          <w:sz w:val="28"/>
          <w:szCs w:val="24"/>
        </w:rPr>
        <w:t>профориентационное направление (организация мероприя</w:t>
      </w:r>
      <w:r w:rsidR="00BA5E7D" w:rsidRPr="00E9483D">
        <w:rPr>
          <w:rFonts w:eastAsia="Arial"/>
          <w:sz w:val="28"/>
          <w:szCs w:val="24"/>
        </w:rPr>
        <w:t xml:space="preserve">тий для абитуриентов Института </w:t>
      </w:r>
      <w:r w:rsidR="00D358CA" w:rsidRPr="00E9483D">
        <w:rPr>
          <w:rFonts w:eastAsia="Arial"/>
          <w:sz w:val="28"/>
          <w:szCs w:val="24"/>
        </w:rPr>
        <w:t>и т.п.);</w:t>
      </w:r>
    </w:p>
    <w:p w14:paraId="16DA493B" w14:textId="77777777" w:rsidR="00FC4FC9" w:rsidRDefault="00FC4FC9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4F38141B" w14:textId="77777777" w:rsidR="00FC4FC9" w:rsidRDefault="00FC4FC9" w:rsidP="00E9483D">
      <w:pPr>
        <w:ind w:right="20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sz w:val="28"/>
          <w:szCs w:val="24"/>
        </w:rPr>
        <w:t>- спортивное направление (организация тренировочного процесса и спортивных соревнований);</w:t>
      </w:r>
    </w:p>
    <w:p w14:paraId="35682813" w14:textId="77777777" w:rsidR="00E9483D" w:rsidRPr="00E9483D" w:rsidRDefault="00E9483D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77D639B0" w14:textId="77777777" w:rsidR="00FC4FC9" w:rsidRDefault="0051028D" w:rsidP="00FC4FC9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 xml:space="preserve">- </w:t>
      </w:r>
      <w:r w:rsidR="00D358CA" w:rsidRPr="00E9483D">
        <w:rPr>
          <w:rFonts w:eastAsia="Arial"/>
          <w:sz w:val="28"/>
          <w:szCs w:val="24"/>
        </w:rPr>
        <w:t>кураторское направление (</w:t>
      </w:r>
      <w:r w:rsidR="00BA5E7D" w:rsidRPr="00E9483D">
        <w:rPr>
          <w:rFonts w:eastAsia="Arial"/>
          <w:sz w:val="28"/>
          <w:szCs w:val="24"/>
        </w:rPr>
        <w:t xml:space="preserve">кураторство учебных групп, помощь первокурсникам </w:t>
      </w:r>
      <w:r w:rsidR="00411CDF" w:rsidRPr="00E9483D">
        <w:rPr>
          <w:rFonts w:eastAsia="Arial"/>
          <w:sz w:val="28"/>
          <w:szCs w:val="24"/>
        </w:rPr>
        <w:t xml:space="preserve">в освоении </w:t>
      </w:r>
      <w:r w:rsidR="00BA5E7D" w:rsidRPr="00E9483D">
        <w:rPr>
          <w:rFonts w:eastAsia="Arial"/>
          <w:sz w:val="28"/>
          <w:szCs w:val="24"/>
        </w:rPr>
        <w:t>институт</w:t>
      </w:r>
      <w:r w:rsidR="00411CDF" w:rsidRPr="00E9483D">
        <w:rPr>
          <w:rFonts w:eastAsia="Arial"/>
          <w:sz w:val="28"/>
          <w:szCs w:val="24"/>
        </w:rPr>
        <w:t xml:space="preserve"> и университет</w:t>
      </w:r>
      <w:r w:rsidR="00BA5E7D" w:rsidRPr="00E9483D">
        <w:rPr>
          <w:rFonts w:eastAsia="Arial"/>
          <w:sz w:val="28"/>
          <w:szCs w:val="24"/>
        </w:rPr>
        <w:t>а и т.п.</w:t>
      </w:r>
      <w:r w:rsidR="00D358CA" w:rsidRPr="00E9483D">
        <w:rPr>
          <w:rFonts w:eastAsia="Arial"/>
          <w:sz w:val="28"/>
          <w:szCs w:val="24"/>
        </w:rPr>
        <w:t>).</w:t>
      </w:r>
    </w:p>
    <w:p w14:paraId="70701E81" w14:textId="77777777" w:rsidR="000467C7" w:rsidRDefault="000467C7" w:rsidP="00FC4FC9">
      <w:pPr>
        <w:ind w:right="20" w:firstLine="709"/>
        <w:jc w:val="both"/>
        <w:rPr>
          <w:rFonts w:eastAsia="Arial"/>
          <w:sz w:val="28"/>
          <w:szCs w:val="24"/>
        </w:rPr>
      </w:pPr>
    </w:p>
    <w:p w14:paraId="184F2796" w14:textId="77777777" w:rsidR="000467C7" w:rsidRPr="00E9483D" w:rsidRDefault="000467C7" w:rsidP="00FC4FC9">
      <w:pPr>
        <w:ind w:right="20" w:firstLine="709"/>
        <w:jc w:val="both"/>
        <w:rPr>
          <w:rFonts w:eastAsia="Arial"/>
          <w:sz w:val="28"/>
          <w:szCs w:val="24"/>
        </w:rPr>
      </w:pPr>
      <w:r w:rsidRPr="00163016">
        <w:rPr>
          <w:rFonts w:eastAsia="Arial"/>
          <w:sz w:val="28"/>
          <w:szCs w:val="24"/>
        </w:rPr>
        <w:t>- научное</w:t>
      </w:r>
      <w:r w:rsidR="001D07C5">
        <w:rPr>
          <w:rFonts w:eastAsia="Arial"/>
          <w:sz w:val="28"/>
          <w:szCs w:val="24"/>
        </w:rPr>
        <w:t xml:space="preserve"> направление (организация научных мероприятий, интеллектуальных игр,</w:t>
      </w:r>
      <w:r w:rsidR="00926758">
        <w:rPr>
          <w:rFonts w:eastAsia="Arial"/>
          <w:sz w:val="28"/>
          <w:szCs w:val="24"/>
        </w:rPr>
        <w:t xml:space="preserve"> исследований,</w:t>
      </w:r>
      <w:r w:rsidR="001D07C5">
        <w:rPr>
          <w:rFonts w:eastAsia="Arial"/>
          <w:sz w:val="28"/>
          <w:szCs w:val="24"/>
        </w:rPr>
        <w:t xml:space="preserve"> подготовка студентов к участию в научных конкурсах и мероприятий университета</w:t>
      </w:r>
      <w:r w:rsidR="00926758">
        <w:rPr>
          <w:rFonts w:eastAsia="Arial"/>
          <w:sz w:val="28"/>
          <w:szCs w:val="24"/>
        </w:rPr>
        <w:t xml:space="preserve">, и </w:t>
      </w:r>
      <w:r w:rsidR="001D07C5">
        <w:rPr>
          <w:rFonts w:eastAsia="Arial"/>
          <w:sz w:val="28"/>
          <w:szCs w:val="24"/>
        </w:rPr>
        <w:t>т.п.)</w:t>
      </w:r>
    </w:p>
    <w:p w14:paraId="2FAE6E8C" w14:textId="3153FFFF" w:rsidR="00411CDF" w:rsidRPr="00E9483D" w:rsidRDefault="004B4F53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630F8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2167FA1" wp14:editId="66786EB4">
                <wp:simplePos x="0" y="0"/>
                <wp:positionH relativeFrom="margin">
                  <wp:posOffset>-2423160</wp:posOffset>
                </wp:positionH>
                <wp:positionV relativeFrom="margin">
                  <wp:posOffset>6886575</wp:posOffset>
                </wp:positionV>
                <wp:extent cx="1445895" cy="1404620"/>
                <wp:effectExtent l="0" t="0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257F9" w14:textId="5500E847" w:rsidR="00E7275C" w:rsidRDefault="00E7275C" w:rsidP="00E7275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67FA1" id="_x0000_s1032" type="#_x0000_t202" style="position:absolute;left:0;text-align:left;margin-left:-190.8pt;margin-top:542.25pt;width:113.85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" filled="f" stroked="f">
                <v:textbox style="mso-fit-shape-to-text:t">
                  <w:txbxContent>
                    <w:p w14:paraId="382257F9" w14:textId="5500E847" w:rsidR="00E7275C" w:rsidRDefault="00E7275C" w:rsidP="00E7275C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1D3CE85" w14:textId="32599272" w:rsidR="00411CDF" w:rsidRPr="00E9483D" w:rsidRDefault="00411CDF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>3.3.2 Содействие в реализации внутреннего потенциала студентов Института:</w:t>
      </w:r>
    </w:p>
    <w:p w14:paraId="2458F2D8" w14:textId="353BD97D" w:rsidR="000467C7" w:rsidRDefault="0051028D" w:rsidP="004B4F53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 xml:space="preserve">- </w:t>
      </w:r>
      <w:r w:rsidR="00411CDF" w:rsidRPr="00E9483D">
        <w:rPr>
          <w:rFonts w:eastAsia="Arial"/>
          <w:sz w:val="28"/>
          <w:szCs w:val="24"/>
        </w:rPr>
        <w:t>информирование студентов о возможностях студенческого самоуправления для реализации инициатив, проведение консультаций по вопросам их реализации и помощь в организации;</w:t>
      </w:r>
    </w:p>
    <w:p w14:paraId="03690371" w14:textId="77777777" w:rsidR="00411CDF" w:rsidRP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 xml:space="preserve">- </w:t>
      </w:r>
      <w:r w:rsidR="00411CDF" w:rsidRPr="00E9483D">
        <w:rPr>
          <w:rFonts w:eastAsia="Arial"/>
          <w:sz w:val="28"/>
          <w:szCs w:val="24"/>
        </w:rPr>
        <w:t>привлечение студентов к активному участию в различных сферах общественной жизни Института и Университета.</w:t>
      </w:r>
    </w:p>
    <w:p w14:paraId="6EB5B7A7" w14:textId="77777777" w:rsidR="00FC4FC9" w:rsidRDefault="00FC4FC9" w:rsidP="000467C7">
      <w:pPr>
        <w:ind w:right="20"/>
        <w:jc w:val="both"/>
        <w:rPr>
          <w:rFonts w:eastAsia="Arial"/>
          <w:sz w:val="28"/>
          <w:szCs w:val="24"/>
        </w:rPr>
      </w:pPr>
    </w:p>
    <w:p w14:paraId="4C5364F3" w14:textId="77777777" w:rsidR="00563D36" w:rsidRDefault="00411CDF" w:rsidP="00563D36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>3.3.3 Представление интересов студентов перед администрацией Института и Университета:</w:t>
      </w:r>
      <w:r w:rsidR="00563D36">
        <w:rPr>
          <w:rFonts w:eastAsia="Arial"/>
          <w:sz w:val="28"/>
          <w:szCs w:val="24"/>
        </w:rPr>
        <w:br w:type="page"/>
      </w:r>
    </w:p>
    <w:p w14:paraId="36548BAE" w14:textId="77777777" w:rsidR="007A5C9E" w:rsidRDefault="00563D36" w:rsidP="00FC4FC9">
      <w:pPr>
        <w:ind w:right="20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b/>
          <w:bCs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2C2D80" wp14:editId="68DA8767">
                <wp:simplePos x="0" y="0"/>
                <wp:positionH relativeFrom="margin">
                  <wp:posOffset>1138555</wp:posOffset>
                </wp:positionH>
                <wp:positionV relativeFrom="margin">
                  <wp:posOffset>-147320</wp:posOffset>
                </wp:positionV>
                <wp:extent cx="3482340" cy="792480"/>
                <wp:effectExtent l="0" t="0" r="0" b="7620"/>
                <wp:wrapSquare wrapText="bothSides"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FBD19B" w14:textId="77777777" w:rsidR="00C15EC3" w:rsidRDefault="00C15EC3" w:rsidP="00E9483D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Положение </w:t>
                            </w:r>
                          </w:p>
                          <w:p w14:paraId="17A5002D" w14:textId="77777777" w:rsidR="00C15EC3" w:rsidRPr="008C2965" w:rsidRDefault="00C15EC3" w:rsidP="00E9483D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Молодежного центра</w:t>
                            </w:r>
                          </w:p>
                          <w:p w14:paraId="30048229" w14:textId="77777777" w:rsidR="00C15EC3" w:rsidRDefault="00C15EC3" w:rsidP="00E9483D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Института физической культуры,</w:t>
                            </w:r>
                          </w:p>
                          <w:p w14:paraId="38022122" w14:textId="77777777" w:rsidR="00C15EC3" w:rsidRPr="00630F8A" w:rsidRDefault="00C15EC3" w:rsidP="00E9483D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спорта и туризма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C2D80" id="Надпись 11" o:spid="_x0000_s1033" type="#_x0000_t202" style="position:absolute;left:0;text-align:left;margin-left:89.65pt;margin-top:-11.6pt;width:274.2pt;height:62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" filled="f" stroked="f" strokeweight=".5pt">
                <v:textbox>
                  <w:txbxContent>
                    <w:p w14:paraId="40FBD19B" w14:textId="77777777" w:rsidR="00C15EC3" w:rsidRDefault="00C15EC3" w:rsidP="00E9483D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Положение </w:t>
                      </w:r>
                    </w:p>
                    <w:p w14:paraId="17A5002D" w14:textId="77777777" w:rsidR="00C15EC3" w:rsidRPr="008C2965" w:rsidRDefault="00C15EC3" w:rsidP="00E9483D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Молодежного центра</w:t>
                      </w:r>
                    </w:p>
                    <w:p w14:paraId="30048229" w14:textId="77777777" w:rsidR="00C15EC3" w:rsidRDefault="00C15EC3" w:rsidP="00E9483D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Института физической культуры,</w:t>
                      </w:r>
                    </w:p>
                    <w:p w14:paraId="38022122" w14:textId="77777777" w:rsidR="00C15EC3" w:rsidRPr="00630F8A" w:rsidRDefault="00C15EC3" w:rsidP="00E9483D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спорта и туризма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5181E" w:rsidRPr="00B326F1">
        <w:rPr>
          <w:rFonts w:eastAsia="Arial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228956A8" wp14:editId="09CE3583">
            <wp:simplePos x="0" y="0"/>
            <wp:positionH relativeFrom="margin">
              <wp:align>center</wp:align>
            </wp:positionH>
            <wp:positionV relativeFrom="page">
              <wp:posOffset>551815</wp:posOffset>
            </wp:positionV>
            <wp:extent cx="6231255" cy="8001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47F5E09" w14:textId="77777777" w:rsidR="00805363" w:rsidRDefault="00805363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630F8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6E7AB32" wp14:editId="409F7761">
                <wp:simplePos x="0" y="0"/>
                <wp:positionH relativeFrom="margin">
                  <wp:posOffset>4646930</wp:posOffset>
                </wp:positionH>
                <wp:positionV relativeFrom="paragraph">
                  <wp:posOffset>46355</wp:posOffset>
                </wp:positionV>
                <wp:extent cx="1445895" cy="1404620"/>
                <wp:effectExtent l="0" t="0" r="0" b="0"/>
                <wp:wrapSquare wrapText="bothSides"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598ED" w14:textId="77777777" w:rsidR="00805363" w:rsidRDefault="00805363" w:rsidP="00805363">
                            <w:r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Страница 5 </w:t>
                            </w:r>
                            <w:r w:rsidRPr="008C296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из 1</w:t>
                            </w:r>
                            <w:r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7AB32" id="_x0000_s1034" type="#_x0000_t202" style="position:absolute;left:0;text-align:left;margin-left:365.9pt;margin-top:3.65pt;width:113.85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" filled="f" stroked="f">
                <v:textbox style="mso-fit-shape-to-text:t">
                  <w:txbxContent>
                    <w:p w14:paraId="431598ED" w14:textId="77777777" w:rsidR="00805363" w:rsidRDefault="00805363" w:rsidP="00805363">
                      <w:r>
                        <w:rPr>
                          <w:rFonts w:eastAsia="Arial"/>
                          <w:sz w:val="24"/>
                          <w:szCs w:val="24"/>
                        </w:rPr>
                        <w:t xml:space="preserve">Страница 5 </w:t>
                      </w:r>
                      <w:r w:rsidRPr="008C2965">
                        <w:rPr>
                          <w:rFonts w:eastAsia="Arial"/>
                          <w:sz w:val="24"/>
                          <w:szCs w:val="24"/>
                        </w:rPr>
                        <w:t>из 1</w:t>
                      </w:r>
                      <w:r>
                        <w:rPr>
                          <w:rFonts w:eastAsia="Arial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477895" w14:textId="77777777" w:rsidR="00805363" w:rsidRDefault="00805363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21E9A287" w14:textId="77777777" w:rsidR="00805363" w:rsidRDefault="00805363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1B0CE9F0" w14:textId="77777777" w:rsidR="0051028D" w:rsidRDefault="0051028D" w:rsidP="00805363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 xml:space="preserve">- </w:t>
      </w:r>
      <w:r w:rsidR="00805363">
        <w:rPr>
          <w:rFonts w:eastAsia="Arial"/>
          <w:sz w:val="28"/>
          <w:szCs w:val="24"/>
        </w:rPr>
        <w:t>создание и совершенство</w:t>
      </w:r>
      <w:r w:rsidR="00411CDF" w:rsidRPr="00E9483D">
        <w:rPr>
          <w:rFonts w:eastAsia="Arial"/>
          <w:sz w:val="28"/>
          <w:szCs w:val="24"/>
        </w:rPr>
        <w:t>вание механизма конструктивного взаимодействия студенческого самоуправления с администрацией Института и Университета на всех уровнях системы управления;</w:t>
      </w:r>
    </w:p>
    <w:p w14:paraId="59776E4F" w14:textId="77777777" w:rsidR="00E9483D" w:rsidRPr="00E9483D" w:rsidRDefault="00E9483D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55CFA989" w14:textId="77777777" w:rsidR="00E9483D" w:rsidRDefault="0051028D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 xml:space="preserve">- </w:t>
      </w:r>
      <w:r w:rsidR="00411CDF" w:rsidRPr="00E9483D">
        <w:rPr>
          <w:rFonts w:eastAsia="Arial"/>
          <w:sz w:val="28"/>
          <w:szCs w:val="24"/>
        </w:rPr>
        <w:t>участие представителей студенческого самоуправления в деятельности по подготовке документов, касающихся стратегически важных для Института решений проблем студенческой жизни;</w:t>
      </w:r>
    </w:p>
    <w:p w14:paraId="1AA7C8A2" w14:textId="77777777" w:rsidR="00E9483D" w:rsidRDefault="00E9483D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31C8BCDA" w14:textId="77777777" w:rsid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 xml:space="preserve">- </w:t>
      </w:r>
      <w:r w:rsidR="00411CDF" w:rsidRPr="00E9483D">
        <w:rPr>
          <w:rFonts w:eastAsia="Arial"/>
          <w:sz w:val="28"/>
          <w:szCs w:val="24"/>
        </w:rPr>
        <w:t>проведение мероприятий, направленных на укрепление межинститутских связей, обмен опытом со студенческими организациями вузов города и России.</w:t>
      </w:r>
    </w:p>
    <w:p w14:paraId="7D01D467" w14:textId="77777777" w:rsidR="00E9483D" w:rsidRDefault="00E9483D" w:rsidP="00E9483D">
      <w:pPr>
        <w:ind w:right="20"/>
        <w:jc w:val="both"/>
        <w:rPr>
          <w:rFonts w:eastAsia="Arial"/>
          <w:sz w:val="28"/>
          <w:szCs w:val="24"/>
        </w:rPr>
      </w:pPr>
    </w:p>
    <w:p w14:paraId="4A3E721F" w14:textId="77777777" w:rsidR="00411CDF" w:rsidRPr="00E9483D" w:rsidRDefault="00411CDF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>3.3.4 Повышение результативности учебно-воспитательного процесса Института:</w:t>
      </w:r>
    </w:p>
    <w:p w14:paraId="58ACEF18" w14:textId="77777777" w:rsidR="00411CDF" w:rsidRPr="008C2965" w:rsidRDefault="00411CDF" w:rsidP="0051028D">
      <w:pPr>
        <w:spacing w:line="122" w:lineRule="exact"/>
        <w:ind w:firstLine="709"/>
        <w:jc w:val="both"/>
        <w:rPr>
          <w:sz w:val="24"/>
          <w:szCs w:val="24"/>
        </w:rPr>
      </w:pPr>
    </w:p>
    <w:p w14:paraId="7D5D51C5" w14:textId="77777777" w:rsidR="0051028D" w:rsidRP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 xml:space="preserve">- </w:t>
      </w:r>
      <w:r w:rsidR="00411CDF" w:rsidRPr="00E9483D">
        <w:rPr>
          <w:rFonts w:eastAsia="Arial"/>
          <w:sz w:val="28"/>
          <w:szCs w:val="24"/>
        </w:rPr>
        <w:t>содействие и помощь дирекции и подразделениям Института в проведении мероприятий;</w:t>
      </w:r>
    </w:p>
    <w:p w14:paraId="0016DB8C" w14:textId="77777777" w:rsidR="0051028D" w:rsidRP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07F12968" w14:textId="77777777" w:rsidR="0051028D" w:rsidRP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 xml:space="preserve">- </w:t>
      </w:r>
      <w:r w:rsidR="00411CDF" w:rsidRPr="00E9483D">
        <w:rPr>
          <w:rFonts w:eastAsia="Arial"/>
          <w:sz w:val="28"/>
          <w:szCs w:val="24"/>
        </w:rPr>
        <w:t>проведение мероприятий по анализу результативности и повышении уровня учебно-воспитательного процесса (опросы, рейтинг и т.п.);</w:t>
      </w:r>
    </w:p>
    <w:p w14:paraId="49CE4051" w14:textId="77777777" w:rsidR="0051028D" w:rsidRP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08863A24" w14:textId="77777777" w:rsidR="00D358CA" w:rsidRP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 xml:space="preserve">- </w:t>
      </w:r>
      <w:r w:rsidR="00411CDF" w:rsidRPr="00E9483D">
        <w:rPr>
          <w:rFonts w:eastAsia="Arial"/>
          <w:sz w:val="28"/>
          <w:szCs w:val="24"/>
        </w:rPr>
        <w:t>организация встреч и консультаций студентов с профессорско-преподавательским составом Университета, админист</w:t>
      </w:r>
      <w:r w:rsidRPr="00E9483D">
        <w:rPr>
          <w:rFonts w:eastAsia="Arial"/>
          <w:sz w:val="28"/>
          <w:szCs w:val="24"/>
        </w:rPr>
        <w:t>рацией и выпускниками Института.</w:t>
      </w:r>
    </w:p>
    <w:p w14:paraId="207128C2" w14:textId="77777777" w:rsidR="0051028D" w:rsidRP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30355E5D" w14:textId="77777777" w:rsidR="0051028D" w:rsidRPr="00E9483D" w:rsidRDefault="0051028D" w:rsidP="00E9483D">
      <w:pPr>
        <w:numPr>
          <w:ilvl w:val="0"/>
          <w:numId w:val="1"/>
        </w:numPr>
        <w:tabs>
          <w:tab w:val="left" w:pos="1440"/>
        </w:tabs>
        <w:ind w:left="1440" w:hanging="282"/>
        <w:jc w:val="both"/>
        <w:rPr>
          <w:rFonts w:eastAsia="Arial"/>
          <w:b/>
          <w:bCs/>
          <w:sz w:val="28"/>
          <w:szCs w:val="24"/>
        </w:rPr>
      </w:pPr>
      <w:r w:rsidRPr="00E9483D">
        <w:rPr>
          <w:rFonts w:eastAsia="Arial"/>
          <w:b/>
          <w:bCs/>
          <w:sz w:val="28"/>
          <w:szCs w:val="24"/>
        </w:rPr>
        <w:t>Функции МЦ</w:t>
      </w:r>
    </w:p>
    <w:p w14:paraId="0A71DEFE" w14:textId="77777777" w:rsidR="0051028D" w:rsidRP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4D847B82" w14:textId="77777777" w:rsidR="0051028D" w:rsidRPr="00E224DB" w:rsidRDefault="002C24F5" w:rsidP="00E9483D">
      <w:pPr>
        <w:ind w:right="20" w:firstLine="709"/>
        <w:jc w:val="both"/>
        <w:rPr>
          <w:rFonts w:eastAsia="Arial"/>
          <w:b/>
          <w:sz w:val="28"/>
          <w:szCs w:val="24"/>
        </w:rPr>
      </w:pPr>
      <w:r>
        <w:rPr>
          <w:rFonts w:eastAsia="Arial"/>
          <w:b/>
          <w:sz w:val="28"/>
          <w:szCs w:val="24"/>
        </w:rPr>
        <w:t>4.1</w:t>
      </w:r>
      <w:r w:rsidR="0051028D" w:rsidRPr="00E224DB">
        <w:rPr>
          <w:rFonts w:eastAsia="Arial"/>
          <w:b/>
          <w:sz w:val="28"/>
          <w:szCs w:val="24"/>
        </w:rPr>
        <w:t xml:space="preserve"> Руководитель МЦ:</w:t>
      </w:r>
    </w:p>
    <w:p w14:paraId="6E82FDC5" w14:textId="77777777" w:rsidR="0051028D" w:rsidRP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324E5CB6" w14:textId="77777777" w:rsidR="0051028D" w:rsidRP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>4.1.1 Осуществляет общее и повседневное руководство МЦ.</w:t>
      </w:r>
    </w:p>
    <w:p w14:paraId="03478C8F" w14:textId="77777777" w:rsidR="0051028D" w:rsidRP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6AE806A4" w14:textId="77777777" w:rsidR="0051028D" w:rsidRP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>4.1.2 Планирует работу МЦ, инструктирует и ставит задачи перед руководителями отделов и/или членами МЦ.</w:t>
      </w:r>
    </w:p>
    <w:p w14:paraId="6253A05D" w14:textId="77777777" w:rsidR="0051028D" w:rsidRP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3D3BF803" w14:textId="77777777" w:rsidR="00B326F1" w:rsidRP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>4.1.3 Контролирует в</w:t>
      </w:r>
      <w:r w:rsidR="00B326F1" w:rsidRPr="00E9483D">
        <w:rPr>
          <w:rFonts w:eastAsia="Arial"/>
          <w:sz w:val="28"/>
          <w:szCs w:val="24"/>
        </w:rPr>
        <w:t>ыполнение поставленных задач МЦ.</w:t>
      </w:r>
    </w:p>
    <w:p w14:paraId="40A657F7" w14:textId="77777777" w:rsidR="00B326F1" w:rsidRDefault="00B326F1" w:rsidP="00B326F1">
      <w:pPr>
        <w:jc w:val="both"/>
        <w:rPr>
          <w:rFonts w:eastAsia="Arial"/>
          <w:sz w:val="24"/>
          <w:szCs w:val="24"/>
        </w:rPr>
      </w:pPr>
    </w:p>
    <w:p w14:paraId="48898682" w14:textId="77777777" w:rsidR="00B326F1" w:rsidRP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>4.1.4 Взаимодействует с органами управления, орг</w:t>
      </w:r>
      <w:r w:rsidR="00B326F1" w:rsidRPr="00E9483D">
        <w:rPr>
          <w:rFonts w:eastAsia="Arial"/>
          <w:sz w:val="28"/>
          <w:szCs w:val="24"/>
        </w:rPr>
        <w:t xml:space="preserve">анизациями, сообществами и </w:t>
      </w:r>
      <w:r w:rsidRPr="00E9483D">
        <w:rPr>
          <w:rFonts w:eastAsia="Arial"/>
          <w:sz w:val="28"/>
          <w:szCs w:val="24"/>
        </w:rPr>
        <w:t>структурными подразделениями Университета, города и страны.</w:t>
      </w:r>
    </w:p>
    <w:p w14:paraId="5EF9F2A8" w14:textId="77777777" w:rsidR="00B326F1" w:rsidRPr="00E9483D" w:rsidRDefault="00B326F1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35DEF12C" w14:textId="77777777" w:rsidR="00B326F1" w:rsidRP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>4.1.5 Реализует кадровую политику МЦ.</w:t>
      </w:r>
    </w:p>
    <w:p w14:paraId="44D6EC2B" w14:textId="77777777" w:rsidR="00805363" w:rsidRDefault="00805363">
      <w:pPr>
        <w:spacing w:after="160" w:line="259" w:lineRule="auto"/>
        <w:rPr>
          <w:rFonts w:eastAsia="Arial"/>
          <w:sz w:val="28"/>
          <w:szCs w:val="24"/>
        </w:rPr>
      </w:pPr>
      <w:r>
        <w:rPr>
          <w:rFonts w:eastAsia="Arial"/>
          <w:sz w:val="28"/>
          <w:szCs w:val="24"/>
        </w:rPr>
        <w:br w:type="page"/>
      </w:r>
    </w:p>
    <w:p w14:paraId="042EF688" w14:textId="77777777" w:rsidR="007A5C9E" w:rsidRDefault="00805363" w:rsidP="007A5C9E">
      <w:pPr>
        <w:ind w:right="20" w:firstLine="709"/>
        <w:jc w:val="both"/>
        <w:rPr>
          <w:rFonts w:eastAsia="Arial"/>
          <w:sz w:val="28"/>
          <w:szCs w:val="24"/>
        </w:rPr>
      </w:pPr>
      <w:r w:rsidRPr="00B326F1">
        <w:rPr>
          <w:rFonts w:eastAsia="Arial"/>
          <w:b/>
          <w:bCs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734016" behindDoc="1" locked="0" layoutInCell="0" allowOverlap="1" wp14:anchorId="40B39264" wp14:editId="4403CB1D">
            <wp:simplePos x="0" y="0"/>
            <wp:positionH relativeFrom="margin">
              <wp:posOffset>6985</wp:posOffset>
            </wp:positionH>
            <wp:positionV relativeFrom="page">
              <wp:posOffset>704215</wp:posOffset>
            </wp:positionV>
            <wp:extent cx="6231255" cy="800100"/>
            <wp:effectExtent l="0" t="0" r="0" b="0"/>
            <wp:wrapNone/>
            <wp:docPr id="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A5C9E" w:rsidRPr="00630F8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093E7A2" wp14:editId="252A125C">
                <wp:simplePos x="0" y="0"/>
                <wp:positionH relativeFrom="margin">
                  <wp:posOffset>4789805</wp:posOffset>
                </wp:positionH>
                <wp:positionV relativeFrom="margin">
                  <wp:posOffset>457200</wp:posOffset>
                </wp:positionV>
                <wp:extent cx="1445895" cy="1404620"/>
                <wp:effectExtent l="0" t="0" r="0" b="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F42F3" w14:textId="77777777" w:rsidR="00C15EC3" w:rsidRDefault="00C15EC3" w:rsidP="00E224DB">
                            <w:r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Страница 6</w:t>
                            </w:r>
                            <w:r w:rsidR="00805363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 из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3E7A2" id="_x0000_s1035" type="#_x0000_t202" style="position:absolute;left:0;text-align:left;margin-left:377.15pt;margin-top:36pt;width:113.8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" filled="f" stroked="f">
                <v:textbox style="mso-fit-shape-to-text:t">
                  <w:txbxContent>
                    <w:p w14:paraId="2C8F42F3" w14:textId="77777777" w:rsidR="00C15EC3" w:rsidRDefault="00C15EC3" w:rsidP="00E224DB">
                      <w:r>
                        <w:rPr>
                          <w:rFonts w:eastAsia="Arial"/>
                          <w:sz w:val="24"/>
                          <w:szCs w:val="24"/>
                        </w:rPr>
                        <w:t>Страница 6</w:t>
                      </w:r>
                      <w:r w:rsidR="00805363">
                        <w:rPr>
                          <w:rFonts w:eastAsia="Arial"/>
                          <w:sz w:val="24"/>
                          <w:szCs w:val="24"/>
                        </w:rPr>
                        <w:t xml:space="preserve"> из 14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B468C5" w14:textId="77777777" w:rsidR="00805363" w:rsidRDefault="00805363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5C240B3B" w14:textId="77777777" w:rsidR="00805363" w:rsidRDefault="00805363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6DCFC314" w14:textId="77777777" w:rsidR="00805363" w:rsidRDefault="00805363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567BBEA4" w14:textId="77777777" w:rsidR="00805363" w:rsidRDefault="00805363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644D7477" w14:textId="77777777" w:rsidR="00B326F1" w:rsidRP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>4.1.6 Управляет процессами функционирования МЦ.</w:t>
      </w:r>
    </w:p>
    <w:p w14:paraId="0A79DFBC" w14:textId="77777777" w:rsidR="00B326F1" w:rsidRPr="00E9483D" w:rsidRDefault="00B326F1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0088F55C" w14:textId="77777777" w:rsidR="00B326F1" w:rsidRPr="00E9483D" w:rsidRDefault="0015181E" w:rsidP="00E9483D">
      <w:pPr>
        <w:ind w:right="20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0F2B76" wp14:editId="1303381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82340" cy="792480"/>
                <wp:effectExtent l="0" t="0" r="0" b="7620"/>
                <wp:wrapSquare wrapText="bothSides"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46E1F3" w14:textId="77777777" w:rsidR="00C15EC3" w:rsidRDefault="00C15EC3" w:rsidP="00E224DB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Положение </w:t>
                            </w:r>
                          </w:p>
                          <w:p w14:paraId="3F57120D" w14:textId="77777777" w:rsidR="00C15EC3" w:rsidRPr="008C2965" w:rsidRDefault="00C15EC3" w:rsidP="00E224DB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Молодежного центра</w:t>
                            </w:r>
                          </w:p>
                          <w:p w14:paraId="0A5C5059" w14:textId="77777777" w:rsidR="00C15EC3" w:rsidRDefault="00C15EC3" w:rsidP="00E224DB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Института физической культуры,</w:t>
                            </w:r>
                          </w:p>
                          <w:p w14:paraId="12830EB9" w14:textId="77777777" w:rsidR="00C15EC3" w:rsidRPr="00630F8A" w:rsidRDefault="00C15EC3" w:rsidP="00E224DB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спорта и туризма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F2B76" id="Надпись 13" o:spid="_x0000_s1036" type="#_x0000_t202" style="position:absolute;left:0;text-align:left;margin-left:0;margin-top:0;width:274.2pt;height:62.4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" filled="f" stroked="f" strokeweight=".5pt">
                <v:textbox>
                  <w:txbxContent>
                    <w:p w14:paraId="4946E1F3" w14:textId="77777777" w:rsidR="00C15EC3" w:rsidRDefault="00C15EC3" w:rsidP="00E224DB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Положение </w:t>
                      </w:r>
                    </w:p>
                    <w:p w14:paraId="3F57120D" w14:textId="77777777" w:rsidR="00C15EC3" w:rsidRPr="008C2965" w:rsidRDefault="00C15EC3" w:rsidP="00E224DB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Молодежного центра</w:t>
                      </w:r>
                    </w:p>
                    <w:p w14:paraId="0A5C5059" w14:textId="77777777" w:rsidR="00C15EC3" w:rsidRDefault="00C15EC3" w:rsidP="00E224DB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Института физической культуры,</w:t>
                      </w:r>
                    </w:p>
                    <w:p w14:paraId="12830EB9" w14:textId="77777777" w:rsidR="00C15EC3" w:rsidRPr="00630F8A" w:rsidRDefault="00C15EC3" w:rsidP="00E224DB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спорта и туризма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1028D" w:rsidRPr="00E9483D">
        <w:rPr>
          <w:rFonts w:eastAsia="Arial"/>
          <w:sz w:val="28"/>
          <w:szCs w:val="24"/>
        </w:rPr>
        <w:t>4.1.7 Контролирует и координирует взаимодействие между отделами МЦ.</w:t>
      </w:r>
    </w:p>
    <w:p w14:paraId="21397788" w14:textId="77777777" w:rsidR="00B326F1" w:rsidRPr="00E9483D" w:rsidRDefault="00B326F1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34AB5D39" w14:textId="77777777" w:rsidR="0051028D" w:rsidRPr="00E9483D" w:rsidRDefault="0051028D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>4.1.8 Организует и проводит внеплановые собрания отделов МЦ.</w:t>
      </w:r>
    </w:p>
    <w:p w14:paraId="2D241742" w14:textId="77777777" w:rsidR="00B326F1" w:rsidRPr="00E9483D" w:rsidRDefault="00B326F1" w:rsidP="00E9483D">
      <w:pPr>
        <w:ind w:right="20" w:firstLine="709"/>
        <w:jc w:val="both"/>
        <w:rPr>
          <w:rFonts w:eastAsia="Arial"/>
          <w:sz w:val="28"/>
          <w:szCs w:val="24"/>
        </w:rPr>
      </w:pPr>
    </w:p>
    <w:p w14:paraId="5C9CFC01" w14:textId="77777777" w:rsidR="00B326F1" w:rsidRPr="00E9483D" w:rsidRDefault="00B326F1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>4.1.9 Организует и проводит общее собрание руководителей отделов.</w:t>
      </w:r>
    </w:p>
    <w:p w14:paraId="0D7C9D54" w14:textId="77777777" w:rsidR="00E9483D" w:rsidRDefault="00E9483D" w:rsidP="00E224DB">
      <w:pPr>
        <w:ind w:right="20"/>
        <w:jc w:val="both"/>
        <w:rPr>
          <w:rFonts w:eastAsia="Arial"/>
          <w:sz w:val="28"/>
          <w:szCs w:val="24"/>
        </w:rPr>
      </w:pPr>
    </w:p>
    <w:p w14:paraId="00AC4AFA" w14:textId="77777777" w:rsidR="00B326F1" w:rsidRPr="00E9483D" w:rsidRDefault="00B326F1" w:rsidP="00E9483D">
      <w:pPr>
        <w:ind w:right="20" w:firstLine="709"/>
        <w:jc w:val="both"/>
        <w:rPr>
          <w:rFonts w:eastAsia="Arial"/>
          <w:sz w:val="28"/>
          <w:szCs w:val="24"/>
        </w:rPr>
      </w:pPr>
      <w:r w:rsidRPr="00E9483D">
        <w:rPr>
          <w:rFonts w:eastAsia="Arial"/>
          <w:sz w:val="28"/>
          <w:szCs w:val="24"/>
        </w:rPr>
        <w:t>4.1.10 Представляет МЦ на уровне Института, Университета и в иных организациях лично, либо через уполномоченных представителей.</w:t>
      </w:r>
    </w:p>
    <w:p w14:paraId="6CC519C8" w14:textId="77777777" w:rsidR="00B326F1" w:rsidRDefault="00B326F1" w:rsidP="00B326F1">
      <w:pPr>
        <w:spacing w:line="232" w:lineRule="auto"/>
        <w:ind w:right="20" w:firstLine="708"/>
        <w:jc w:val="both"/>
        <w:rPr>
          <w:sz w:val="24"/>
          <w:szCs w:val="24"/>
        </w:rPr>
      </w:pPr>
    </w:p>
    <w:p w14:paraId="607AFA01" w14:textId="77777777" w:rsidR="00B326F1" w:rsidRPr="00E224DB" w:rsidRDefault="00B326F1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4.1.11 От лица МЦ подписывает соглашения о сотрудничестве с иными общественными объединениями (организациями).</w:t>
      </w:r>
    </w:p>
    <w:p w14:paraId="68D5D067" w14:textId="77777777" w:rsidR="00B326F1" w:rsidRPr="00E224DB" w:rsidRDefault="00B326F1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6DA8E9AA" w14:textId="77777777" w:rsidR="00B326F1" w:rsidRPr="00E224DB" w:rsidRDefault="00B326F1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4.1.12 Ходатайствует о поощрении наиболее активных членов МЦ.</w:t>
      </w:r>
    </w:p>
    <w:p w14:paraId="04190E54" w14:textId="77777777" w:rsidR="00B326F1" w:rsidRPr="00E224DB" w:rsidRDefault="00B326F1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504771D3" w14:textId="77777777" w:rsidR="00B326F1" w:rsidRPr="00E224DB" w:rsidRDefault="00B326F1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4.1.13 Организует и участвует в корпоративных мероприятиях МЦ.</w:t>
      </w:r>
    </w:p>
    <w:p w14:paraId="5FE6862A" w14:textId="77777777" w:rsidR="00B326F1" w:rsidRPr="00E224DB" w:rsidRDefault="00B326F1" w:rsidP="00E224DB">
      <w:pPr>
        <w:ind w:right="20"/>
        <w:jc w:val="both"/>
        <w:rPr>
          <w:rFonts w:eastAsia="Arial"/>
          <w:sz w:val="28"/>
          <w:szCs w:val="24"/>
        </w:rPr>
      </w:pPr>
    </w:p>
    <w:p w14:paraId="29B5E348" w14:textId="77777777" w:rsidR="00B326F1" w:rsidRPr="00E224DB" w:rsidRDefault="00B326F1" w:rsidP="00E224DB">
      <w:pPr>
        <w:ind w:right="20" w:firstLine="709"/>
        <w:jc w:val="both"/>
        <w:rPr>
          <w:rFonts w:eastAsia="Arial"/>
          <w:b/>
          <w:sz w:val="28"/>
          <w:szCs w:val="24"/>
        </w:rPr>
      </w:pPr>
      <w:r w:rsidRPr="00E224DB">
        <w:rPr>
          <w:rFonts w:eastAsia="Arial"/>
          <w:b/>
          <w:sz w:val="28"/>
          <w:szCs w:val="24"/>
        </w:rPr>
        <w:t>4.2 Руководитель отдела:</w:t>
      </w:r>
    </w:p>
    <w:p w14:paraId="41DD1BD2" w14:textId="77777777" w:rsidR="00B326F1" w:rsidRPr="00E224DB" w:rsidRDefault="00B326F1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5A8118E2" w14:textId="77777777" w:rsidR="00B326F1" w:rsidRPr="00E224DB" w:rsidRDefault="00B326F1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4.2.1 Планирует работу отдела, инструктирует и ставит задачи перед членами отдела, контролирует их выполнение.</w:t>
      </w:r>
    </w:p>
    <w:p w14:paraId="25A48EE3" w14:textId="77777777" w:rsidR="00845E7A" w:rsidRPr="00E224DB" w:rsidRDefault="00845E7A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350A6CD0" w14:textId="77777777" w:rsidR="00845E7A" w:rsidRPr="00E224DB" w:rsidRDefault="00B326F1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4.2.2 Проводит собрания возглавляемых направлений по организационным вопросам, а также во всех необходимых случаях в соответствии с поставленными перед отделом задачами.</w:t>
      </w:r>
    </w:p>
    <w:p w14:paraId="6BFD32F0" w14:textId="77777777" w:rsidR="00845E7A" w:rsidRPr="00E224DB" w:rsidRDefault="00845E7A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6B98170C" w14:textId="77777777" w:rsidR="00845E7A" w:rsidRPr="00E224DB" w:rsidRDefault="00B326F1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4.2.3 Распределяет полномочия и обязанности между членами возглавляемого отдела.</w:t>
      </w:r>
    </w:p>
    <w:p w14:paraId="44B91CEC" w14:textId="77777777" w:rsidR="002B7DB8" w:rsidRDefault="002B7DB8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0C97636D" w14:textId="77777777" w:rsidR="00845E7A" w:rsidRPr="00E224DB" w:rsidRDefault="00B326F1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4.2.4 Представляет руководителю МЦ полугодовые отчеты о деятельности отдела в сроки, установленные руководителем МЦ и объявленные на общем собрании МЦ.</w:t>
      </w:r>
    </w:p>
    <w:p w14:paraId="26CE1056" w14:textId="77777777" w:rsidR="00845E7A" w:rsidRPr="00E224DB" w:rsidRDefault="00845E7A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4A556E83" w14:textId="77777777" w:rsidR="00845E7A" w:rsidRPr="00E224DB" w:rsidRDefault="00B326F1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4.2.5 Представляет руководителю МЦ утвержденные на собрании отдела планы работы на текущие полгода (семестр).</w:t>
      </w:r>
    </w:p>
    <w:p w14:paraId="4A7D6511" w14:textId="77777777" w:rsidR="007A5C9E" w:rsidRDefault="007A5C9E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479B0FF9" w14:textId="77777777" w:rsidR="00845E7A" w:rsidRPr="00E224DB" w:rsidRDefault="00B326F1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4.2.6 Несет ответственность за выполнение возложенных на возглавляемый отдел задач, выполнение поручений руководителя МЦ.</w:t>
      </w:r>
    </w:p>
    <w:p w14:paraId="22C09249" w14:textId="77777777" w:rsidR="00845E7A" w:rsidRDefault="00845E7A" w:rsidP="00E224DB">
      <w:pPr>
        <w:spacing w:line="242" w:lineRule="auto"/>
        <w:jc w:val="both"/>
        <w:rPr>
          <w:rFonts w:eastAsia="Arial"/>
          <w:sz w:val="24"/>
          <w:szCs w:val="24"/>
        </w:rPr>
      </w:pPr>
      <w:r w:rsidRPr="00B326F1">
        <w:rPr>
          <w:rFonts w:eastAsia="Arial"/>
          <w:b/>
          <w:bCs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0" allowOverlap="1" wp14:anchorId="7D8CA01A" wp14:editId="16E6F10C">
            <wp:simplePos x="899160" y="541020"/>
            <wp:positionH relativeFrom="margin">
              <wp:align>left</wp:align>
            </wp:positionH>
            <wp:positionV relativeFrom="margin">
              <wp:align>top</wp:align>
            </wp:positionV>
            <wp:extent cx="6231255" cy="80010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B8B14B" w14:textId="77777777" w:rsidR="00845E7A" w:rsidRPr="00E224DB" w:rsidRDefault="0015181E" w:rsidP="00E224DB">
      <w:pPr>
        <w:ind w:right="20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BA068B" wp14:editId="5F99CA4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82340" cy="792480"/>
                <wp:effectExtent l="0" t="0" r="0" b="7620"/>
                <wp:wrapSquare wrapText="bothSides"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8D6B96" w14:textId="77777777" w:rsidR="00C15EC3" w:rsidRDefault="00C15EC3" w:rsidP="00E224DB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Положение </w:t>
                            </w:r>
                          </w:p>
                          <w:p w14:paraId="306516A3" w14:textId="77777777" w:rsidR="00C15EC3" w:rsidRPr="008C2965" w:rsidRDefault="00C15EC3" w:rsidP="00E224DB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Молодежного центра</w:t>
                            </w:r>
                          </w:p>
                          <w:p w14:paraId="31222715" w14:textId="77777777" w:rsidR="00C15EC3" w:rsidRDefault="00C15EC3" w:rsidP="00E224DB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Института физической культуры,</w:t>
                            </w:r>
                          </w:p>
                          <w:p w14:paraId="06422F7E" w14:textId="77777777" w:rsidR="00C15EC3" w:rsidRPr="00630F8A" w:rsidRDefault="00C15EC3" w:rsidP="00E224DB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спорта и туризма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A068B" id="Надпись 16" o:spid="_x0000_s1037" type="#_x0000_t202" style="position:absolute;left:0;text-align:left;margin-left:0;margin-top:0;width:274.2pt;height:62.4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" filled="f" stroked="f" strokeweight=".5pt">
                <v:textbox>
                  <w:txbxContent>
                    <w:p w14:paraId="348D6B96" w14:textId="77777777" w:rsidR="00C15EC3" w:rsidRDefault="00C15EC3" w:rsidP="00E224DB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Положение </w:t>
                      </w:r>
                    </w:p>
                    <w:p w14:paraId="306516A3" w14:textId="77777777" w:rsidR="00C15EC3" w:rsidRPr="008C2965" w:rsidRDefault="00C15EC3" w:rsidP="00E224DB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Молодежного центра</w:t>
                      </w:r>
                    </w:p>
                    <w:p w14:paraId="31222715" w14:textId="77777777" w:rsidR="00C15EC3" w:rsidRDefault="00C15EC3" w:rsidP="00E224DB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Института физической культуры,</w:t>
                      </w:r>
                    </w:p>
                    <w:p w14:paraId="06422F7E" w14:textId="77777777" w:rsidR="00C15EC3" w:rsidRPr="00630F8A" w:rsidRDefault="00C15EC3" w:rsidP="00E224DB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спорта и туризма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326F1" w:rsidRPr="00E224DB">
        <w:rPr>
          <w:rFonts w:eastAsia="Arial"/>
          <w:sz w:val="28"/>
          <w:szCs w:val="24"/>
        </w:rPr>
        <w:t>4.2.7 Учитывает пожелания, рекомендации и предложения членов МЦ по совершенствованию реализации поставленных перед отделом задач, а также лучшие идеи выносит на общее обсуждение.</w:t>
      </w:r>
    </w:p>
    <w:p w14:paraId="58765B9E" w14:textId="77777777" w:rsidR="00845E7A" w:rsidRPr="00E224DB" w:rsidRDefault="00845E7A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4FA5A047" w14:textId="77777777" w:rsidR="00E224DB" w:rsidRPr="0015181E" w:rsidRDefault="00B326F1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4.2.8 Является носителем корпоративной культуры МЦ.</w:t>
      </w:r>
    </w:p>
    <w:p w14:paraId="2002A281" w14:textId="77777777" w:rsidR="00E224DB" w:rsidRDefault="00E224DB" w:rsidP="00845E7A">
      <w:pPr>
        <w:spacing w:line="242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29F1E015" wp14:editId="3F2E5ABF">
            <wp:simplePos x="899160" y="541020"/>
            <wp:positionH relativeFrom="margin">
              <wp:align>left</wp:align>
            </wp:positionH>
            <wp:positionV relativeFrom="margin">
              <wp:align>top</wp:align>
            </wp:positionV>
            <wp:extent cx="6230620" cy="798830"/>
            <wp:effectExtent l="0" t="0" r="0" b="127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20F91F" w14:textId="77777777" w:rsidR="00845E7A" w:rsidRPr="00E224DB" w:rsidRDefault="00845E7A" w:rsidP="00E224DB">
      <w:pPr>
        <w:ind w:right="20" w:firstLine="709"/>
        <w:jc w:val="both"/>
        <w:rPr>
          <w:rFonts w:eastAsia="Arial"/>
          <w:b/>
          <w:sz w:val="28"/>
          <w:szCs w:val="24"/>
        </w:rPr>
      </w:pPr>
      <w:r w:rsidRPr="00E224DB">
        <w:rPr>
          <w:rFonts w:eastAsia="Arial"/>
          <w:b/>
          <w:sz w:val="28"/>
          <w:szCs w:val="24"/>
        </w:rPr>
        <w:t>4.3 Секретарь МЦ:</w:t>
      </w:r>
    </w:p>
    <w:p w14:paraId="2C01CDF7" w14:textId="77777777" w:rsidR="00845E7A" w:rsidRPr="00E224DB" w:rsidRDefault="00845E7A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5C473CF1" w14:textId="77777777" w:rsidR="00845E7A" w:rsidRPr="00E224DB" w:rsidRDefault="00845E7A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4.3.1 Ведет отчеты о каждом собрании МЦ.</w:t>
      </w:r>
    </w:p>
    <w:p w14:paraId="33F9DCF1" w14:textId="77777777" w:rsidR="00845E7A" w:rsidRPr="00E224DB" w:rsidRDefault="00845E7A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139DD8E7" w14:textId="77777777" w:rsidR="00845E7A" w:rsidRPr="00E224DB" w:rsidRDefault="00845E7A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4.3.2 Ведет отчет о составе МЦ.</w:t>
      </w:r>
    </w:p>
    <w:p w14:paraId="2996D71B" w14:textId="77777777" w:rsidR="00845E7A" w:rsidRPr="00E224DB" w:rsidRDefault="00845E7A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1AC701B3" w14:textId="77777777" w:rsidR="00845E7A" w:rsidRPr="00E224DB" w:rsidRDefault="00845E7A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4.3.3 Ведет документацию, и учет товарно-материальных ценностей.</w:t>
      </w:r>
    </w:p>
    <w:p w14:paraId="5F98F02A" w14:textId="77777777" w:rsidR="00845E7A" w:rsidRPr="00E224DB" w:rsidRDefault="00845E7A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094267AF" w14:textId="77777777" w:rsidR="00E224DB" w:rsidRDefault="00845E7A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4.3.4 Проверяет на правильность справки о ПГАС, а также хранит заявление о вступлении в МЦ, и выходе из него.</w:t>
      </w:r>
    </w:p>
    <w:p w14:paraId="539051AE" w14:textId="77777777" w:rsid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629A6763" w14:textId="77777777" w:rsidR="00E224DB" w:rsidRPr="00E224DB" w:rsidRDefault="00E224DB" w:rsidP="00E224DB">
      <w:pPr>
        <w:numPr>
          <w:ilvl w:val="0"/>
          <w:numId w:val="1"/>
        </w:numPr>
        <w:tabs>
          <w:tab w:val="left" w:pos="1440"/>
        </w:tabs>
        <w:ind w:left="1440" w:hanging="282"/>
        <w:jc w:val="both"/>
        <w:rPr>
          <w:rFonts w:eastAsia="Arial"/>
          <w:b/>
          <w:bCs/>
          <w:sz w:val="28"/>
          <w:szCs w:val="24"/>
        </w:rPr>
      </w:pPr>
      <w:r w:rsidRPr="00E224DB">
        <w:rPr>
          <w:rFonts w:eastAsia="Arial"/>
          <w:b/>
          <w:bCs/>
          <w:sz w:val="28"/>
          <w:szCs w:val="24"/>
        </w:rPr>
        <w:t>Права членов МЦ</w:t>
      </w:r>
    </w:p>
    <w:p w14:paraId="587D1F60" w14:textId="77777777" w:rsidR="00E224DB" w:rsidRPr="00E224DB" w:rsidRDefault="00E224DB" w:rsidP="00E224DB">
      <w:pPr>
        <w:ind w:right="20"/>
        <w:jc w:val="both"/>
        <w:rPr>
          <w:rFonts w:eastAsia="Arial"/>
          <w:sz w:val="28"/>
          <w:szCs w:val="24"/>
        </w:rPr>
      </w:pPr>
    </w:p>
    <w:p w14:paraId="53297A9E" w14:textId="77777777" w:rsidR="00E224DB" w:rsidRPr="00E224DB" w:rsidRDefault="00E224DB" w:rsidP="00E224DB">
      <w:pPr>
        <w:ind w:right="20" w:firstLine="709"/>
        <w:jc w:val="both"/>
        <w:rPr>
          <w:rFonts w:eastAsia="Arial"/>
          <w:b/>
          <w:sz w:val="28"/>
          <w:szCs w:val="24"/>
        </w:rPr>
      </w:pPr>
      <w:r w:rsidRPr="00E224DB">
        <w:rPr>
          <w:rFonts w:eastAsia="Arial"/>
          <w:b/>
          <w:sz w:val="28"/>
          <w:szCs w:val="24"/>
        </w:rPr>
        <w:t>5.1 Права члена МЦ.</w:t>
      </w:r>
    </w:p>
    <w:p w14:paraId="7951E9F1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5688CDFE" w14:textId="77777777" w:rsid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5.1.1. Членст</w:t>
      </w:r>
      <w:r>
        <w:rPr>
          <w:rFonts w:eastAsia="Arial"/>
          <w:sz w:val="28"/>
          <w:szCs w:val="24"/>
        </w:rPr>
        <w:t xml:space="preserve">во в МЦ является добровольным. </w:t>
      </w:r>
      <w:r w:rsidRPr="00E224DB">
        <w:rPr>
          <w:rFonts w:eastAsia="Arial"/>
          <w:sz w:val="28"/>
          <w:szCs w:val="24"/>
        </w:rPr>
        <w:t>Членом МЦ может</w:t>
      </w:r>
      <w:r w:rsidRPr="00E224DB">
        <w:rPr>
          <w:rFonts w:eastAsia="Arial"/>
          <w:sz w:val="28"/>
          <w:szCs w:val="24"/>
        </w:rPr>
        <w:tab/>
        <w:t>быть</w:t>
      </w:r>
      <w:r w:rsidRPr="00E224DB">
        <w:rPr>
          <w:rFonts w:eastAsia="Arial"/>
          <w:sz w:val="28"/>
          <w:szCs w:val="24"/>
        </w:rPr>
        <w:tab/>
        <w:t xml:space="preserve">студент, аспирант, преподаватель и выпускник Института и Университета, признающий программные документы, положение МЦ и план по воспитательной работе Института и Университета.  </w:t>
      </w:r>
    </w:p>
    <w:p w14:paraId="59536476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 xml:space="preserve"> </w:t>
      </w:r>
    </w:p>
    <w:p w14:paraId="6F41DEE0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5.1.2. Прием в члены МЦ осуществляется совместным решением руководителем МЦ, руководителем отдела и заместителем директора по воспитательной работе Института на основании личного письменного заявления вступающего.</w:t>
      </w:r>
    </w:p>
    <w:p w14:paraId="4D1039AD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028176E5" w14:textId="0FAD121A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5.1.</w:t>
      </w:r>
      <w:proofErr w:type="gramStart"/>
      <w:r w:rsidRPr="00E224DB">
        <w:rPr>
          <w:rFonts w:eastAsia="Arial"/>
          <w:sz w:val="28"/>
          <w:szCs w:val="24"/>
        </w:rPr>
        <w:t>3.Каждый</w:t>
      </w:r>
      <w:proofErr w:type="gramEnd"/>
      <w:r w:rsidRPr="00E224DB">
        <w:rPr>
          <w:rFonts w:eastAsia="Arial"/>
          <w:sz w:val="28"/>
          <w:szCs w:val="24"/>
        </w:rPr>
        <w:t xml:space="preserve"> член МЦ может работать </w:t>
      </w:r>
      <w:r w:rsidR="00933F27">
        <w:rPr>
          <w:rFonts w:eastAsia="Arial"/>
          <w:sz w:val="28"/>
          <w:szCs w:val="24"/>
        </w:rPr>
        <w:t>в любом отделе без ограничений</w:t>
      </w:r>
      <w:r w:rsidRPr="00E224DB">
        <w:rPr>
          <w:rFonts w:eastAsia="Arial"/>
          <w:sz w:val="28"/>
          <w:szCs w:val="24"/>
        </w:rPr>
        <w:t>.</w:t>
      </w:r>
    </w:p>
    <w:p w14:paraId="3BBAE8E3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0C852111" w14:textId="77777777" w:rsid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5.1.4. Члены МЦ имеют равные права и несут равные обязанности.</w:t>
      </w:r>
    </w:p>
    <w:p w14:paraId="6A523010" w14:textId="77777777" w:rsidR="00E224DB" w:rsidRDefault="007A5C9E" w:rsidP="00E224DB">
      <w:pPr>
        <w:ind w:right="20"/>
        <w:jc w:val="both"/>
        <w:rPr>
          <w:rFonts w:eastAsia="Arial"/>
          <w:sz w:val="28"/>
          <w:szCs w:val="24"/>
        </w:rPr>
      </w:pPr>
      <w:r w:rsidRPr="00630F8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05C3869" wp14:editId="1CED0AFC">
                <wp:simplePos x="0" y="0"/>
                <wp:positionH relativeFrom="margin">
                  <wp:posOffset>4781550</wp:posOffset>
                </wp:positionH>
                <wp:positionV relativeFrom="margin">
                  <wp:posOffset>472440</wp:posOffset>
                </wp:positionV>
                <wp:extent cx="1445895" cy="1404620"/>
                <wp:effectExtent l="0" t="0" r="0" b="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833C3" w14:textId="77777777" w:rsidR="00C15EC3" w:rsidRDefault="00805363" w:rsidP="0015181E">
                            <w:r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Страница 7 </w:t>
                            </w:r>
                            <w:r w:rsidR="00C15EC3" w:rsidRPr="008C296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 из 1</w:t>
                            </w:r>
                            <w:r w:rsidR="00563D36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C3869" id="_x0000_s1038" type="#_x0000_t202" style="position:absolute;left:0;text-align:left;margin-left:376.5pt;margin-top:37.2pt;width:113.8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" filled="f" stroked="f">
                <v:textbox style="mso-fit-shape-to-text:t">
                  <w:txbxContent>
                    <w:p w14:paraId="7D1833C3" w14:textId="77777777" w:rsidR="00C15EC3" w:rsidRDefault="00805363" w:rsidP="0015181E">
                      <w:r>
                        <w:rPr>
                          <w:rFonts w:eastAsia="Arial"/>
                          <w:sz w:val="24"/>
                          <w:szCs w:val="24"/>
                        </w:rPr>
                        <w:t xml:space="preserve">Страница 7 </w:t>
                      </w:r>
                      <w:r w:rsidR="00C15EC3" w:rsidRPr="008C2965">
                        <w:rPr>
                          <w:rFonts w:eastAsia="Arial"/>
                          <w:sz w:val="24"/>
                          <w:szCs w:val="24"/>
                        </w:rPr>
                        <w:t xml:space="preserve"> из 1</w:t>
                      </w:r>
                      <w:r w:rsidR="00563D36">
                        <w:rPr>
                          <w:rFonts w:eastAsia="Arial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E0ABA10" w14:textId="77777777" w:rsidR="00E224DB" w:rsidRPr="00E224DB" w:rsidRDefault="00E224DB" w:rsidP="00E224DB">
      <w:pPr>
        <w:ind w:right="20" w:firstLine="709"/>
        <w:jc w:val="both"/>
        <w:rPr>
          <w:rFonts w:eastAsia="Arial"/>
          <w:b/>
          <w:sz w:val="28"/>
          <w:szCs w:val="24"/>
        </w:rPr>
      </w:pPr>
      <w:r w:rsidRPr="00E224DB">
        <w:rPr>
          <w:rFonts w:eastAsia="Arial"/>
          <w:b/>
          <w:sz w:val="28"/>
          <w:szCs w:val="24"/>
        </w:rPr>
        <w:t>5.2</w:t>
      </w:r>
      <w:r w:rsidRPr="00E224DB">
        <w:rPr>
          <w:rFonts w:eastAsia="Arial"/>
          <w:b/>
          <w:sz w:val="28"/>
          <w:szCs w:val="24"/>
        </w:rPr>
        <w:tab/>
        <w:t>Член МЦ имеет право:</w:t>
      </w:r>
    </w:p>
    <w:p w14:paraId="2C90F95D" w14:textId="77777777" w:rsidR="00E224DB" w:rsidRPr="00E224DB" w:rsidRDefault="0015181E" w:rsidP="00E224DB">
      <w:pPr>
        <w:ind w:right="20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CB1C52" wp14:editId="270A472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82340" cy="792480"/>
                <wp:effectExtent l="0" t="0" r="0" b="7620"/>
                <wp:wrapSquare wrapText="bothSides"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87A076" w14:textId="77777777" w:rsidR="00C15EC3" w:rsidRDefault="00C15EC3" w:rsidP="0015181E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Положение </w:t>
                            </w:r>
                          </w:p>
                          <w:p w14:paraId="0823C8B4" w14:textId="77777777" w:rsidR="00C15EC3" w:rsidRPr="008C2965" w:rsidRDefault="00C15EC3" w:rsidP="0015181E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Молодежного центра</w:t>
                            </w:r>
                          </w:p>
                          <w:p w14:paraId="5FD76234" w14:textId="77777777" w:rsidR="00C15EC3" w:rsidRDefault="00C15EC3" w:rsidP="0015181E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Института физической культуры,</w:t>
                            </w:r>
                          </w:p>
                          <w:p w14:paraId="64DF434C" w14:textId="77777777" w:rsidR="00C15EC3" w:rsidRPr="00630F8A" w:rsidRDefault="00C15EC3" w:rsidP="0015181E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спорта и туризма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1C52" id="Надпись 19" o:spid="_x0000_s1039" type="#_x0000_t202" style="position:absolute;left:0;text-align:left;margin-left:0;margin-top:0;width:274.2pt;height:62.4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" filled="f" stroked="f" strokeweight=".5pt">
                <v:textbox>
                  <w:txbxContent>
                    <w:p w14:paraId="6287A076" w14:textId="77777777" w:rsidR="00C15EC3" w:rsidRDefault="00C15EC3" w:rsidP="0015181E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Положение </w:t>
                      </w:r>
                    </w:p>
                    <w:p w14:paraId="0823C8B4" w14:textId="77777777" w:rsidR="00C15EC3" w:rsidRPr="008C2965" w:rsidRDefault="00C15EC3" w:rsidP="0015181E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Молодежного центра</w:t>
                      </w:r>
                    </w:p>
                    <w:p w14:paraId="5FD76234" w14:textId="77777777" w:rsidR="00C15EC3" w:rsidRDefault="00C15EC3" w:rsidP="0015181E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Института физической культуры,</w:t>
                      </w:r>
                    </w:p>
                    <w:p w14:paraId="64DF434C" w14:textId="77777777" w:rsidR="00C15EC3" w:rsidRPr="00630F8A" w:rsidRDefault="00C15EC3" w:rsidP="0015181E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спорта и туризма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0BB40DF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5.2.1 Участвовать во всех мероприятиях, проводимых МЦ;</w:t>
      </w:r>
    </w:p>
    <w:p w14:paraId="3AB48DEB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3BB54138" w14:textId="77777777" w:rsidR="00805363" w:rsidRDefault="00805363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3393DACF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5.2.2 Избирать и быть избранным в руководящие и контрольно-ревизионные органы МЦ различного уровня;</w:t>
      </w:r>
    </w:p>
    <w:p w14:paraId="4A3E0C64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496E4653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5.2.3 Участвовать в выработке решений, свободно выражать свое мнение,</w:t>
      </w:r>
      <w:r>
        <w:rPr>
          <w:rFonts w:eastAsia="Arial"/>
          <w:sz w:val="28"/>
          <w:szCs w:val="24"/>
        </w:rPr>
        <w:t xml:space="preserve"> </w:t>
      </w:r>
      <w:r w:rsidRPr="00E224DB">
        <w:rPr>
          <w:rFonts w:eastAsia="Arial"/>
          <w:sz w:val="28"/>
          <w:szCs w:val="24"/>
        </w:rPr>
        <w:t>отстаивать свою точку зрения, обсуждать любые вопросы деятельности МЦ;</w:t>
      </w:r>
    </w:p>
    <w:p w14:paraId="268CAA82" w14:textId="77777777" w:rsidR="0015181E" w:rsidRPr="00E224DB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noProof/>
          <w:sz w:val="28"/>
          <w:szCs w:val="24"/>
        </w:rPr>
        <w:drawing>
          <wp:anchor distT="0" distB="0" distL="114300" distR="114300" simplePos="0" relativeHeight="251695104" behindDoc="0" locked="0" layoutInCell="1" allowOverlap="1" wp14:anchorId="5058D3C6" wp14:editId="7AC131A3">
            <wp:simplePos x="1348740" y="541020"/>
            <wp:positionH relativeFrom="margin">
              <wp:align>left</wp:align>
            </wp:positionH>
            <wp:positionV relativeFrom="margin">
              <wp:align>top</wp:align>
            </wp:positionV>
            <wp:extent cx="6230620" cy="798830"/>
            <wp:effectExtent l="0" t="0" r="0" b="127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75F438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5.2.4 Получать полную и достоверную информацию о деятельности МЦ и руководящих и контрольно-ревизионных органов;</w:t>
      </w:r>
    </w:p>
    <w:p w14:paraId="312714FC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435CDF23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5.2.5 Получать информацию о деятельности МЦ и знакомиться с его документацией;</w:t>
      </w:r>
    </w:p>
    <w:p w14:paraId="5CE92884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77C431E2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5.2.6 Обращаться в руководящие органы МЦ за помощью в защите своих законных интересов и прав;</w:t>
      </w:r>
    </w:p>
    <w:p w14:paraId="3CBA9474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5CDDE89A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5.2.7 Получать информацию обо всех проводимых МЦ мероприятиях;</w:t>
      </w:r>
    </w:p>
    <w:p w14:paraId="48313A34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2392CA10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5.2.8 Обращаться с вопросами, заявлениями и предложениями</w:t>
      </w:r>
      <w:r w:rsidRPr="00E224DB">
        <w:rPr>
          <w:rFonts w:eastAsia="Arial"/>
          <w:sz w:val="28"/>
          <w:szCs w:val="24"/>
        </w:rPr>
        <w:tab/>
        <w:t>в</w:t>
      </w:r>
      <w:r>
        <w:rPr>
          <w:rFonts w:eastAsia="Arial"/>
          <w:sz w:val="28"/>
          <w:szCs w:val="24"/>
        </w:rPr>
        <w:t xml:space="preserve"> </w:t>
      </w:r>
      <w:r w:rsidRPr="00E224DB">
        <w:rPr>
          <w:rFonts w:eastAsia="Arial"/>
          <w:sz w:val="28"/>
          <w:szCs w:val="24"/>
        </w:rPr>
        <w:t>любые структурные подразделения и органы МЦ и требовать ответа в пределах их компетенции по существу своего обращения;</w:t>
      </w:r>
    </w:p>
    <w:p w14:paraId="515E943D" w14:textId="77777777" w:rsidR="00E224DB" w:rsidRPr="00E224DB" w:rsidRDefault="00E224DB" w:rsidP="00E224DB">
      <w:pPr>
        <w:ind w:right="20" w:firstLine="709"/>
        <w:jc w:val="both"/>
        <w:rPr>
          <w:rFonts w:eastAsia="Arial"/>
          <w:sz w:val="28"/>
          <w:szCs w:val="24"/>
        </w:rPr>
      </w:pPr>
    </w:p>
    <w:p w14:paraId="3469CC7D" w14:textId="77777777" w:rsidR="00E224DB" w:rsidRDefault="00E224DB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E224DB">
        <w:rPr>
          <w:rFonts w:eastAsia="Arial"/>
          <w:sz w:val="28"/>
          <w:szCs w:val="24"/>
        </w:rPr>
        <w:t>5.2.9</w:t>
      </w:r>
      <w:r w:rsidR="0015181E">
        <w:rPr>
          <w:rFonts w:eastAsia="Arial"/>
          <w:sz w:val="28"/>
          <w:szCs w:val="24"/>
        </w:rPr>
        <w:t xml:space="preserve"> Добровольно выйти из членов МЦ.</w:t>
      </w:r>
    </w:p>
    <w:p w14:paraId="59D6B991" w14:textId="77777777" w:rsid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1D99C792" w14:textId="77777777" w:rsidR="0015181E" w:rsidRPr="0015181E" w:rsidRDefault="0015181E" w:rsidP="0015181E">
      <w:pPr>
        <w:ind w:right="20" w:firstLine="709"/>
        <w:jc w:val="both"/>
        <w:rPr>
          <w:rFonts w:eastAsia="Arial"/>
          <w:b/>
          <w:sz w:val="28"/>
          <w:szCs w:val="24"/>
        </w:rPr>
      </w:pPr>
      <w:r w:rsidRPr="0015181E">
        <w:rPr>
          <w:rFonts w:eastAsia="Arial"/>
          <w:b/>
          <w:sz w:val="28"/>
          <w:szCs w:val="24"/>
        </w:rPr>
        <w:t>5.3. Член МЦ обязан:</w:t>
      </w:r>
    </w:p>
    <w:p w14:paraId="2F89E1FD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57AF785B" w14:textId="77777777" w:rsid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sz w:val="28"/>
          <w:szCs w:val="24"/>
        </w:rPr>
        <w:t xml:space="preserve">5.3.1 </w:t>
      </w:r>
      <w:r w:rsidRPr="0015181E">
        <w:rPr>
          <w:rFonts w:eastAsia="Arial"/>
          <w:sz w:val="28"/>
          <w:szCs w:val="24"/>
        </w:rPr>
        <w:t>Соблюдать Положение МЦ;</w:t>
      </w:r>
    </w:p>
    <w:p w14:paraId="01A925E9" w14:textId="77777777" w:rsid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51200FDE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sz w:val="28"/>
          <w:szCs w:val="24"/>
        </w:rPr>
        <w:t xml:space="preserve">5.3.2 </w:t>
      </w:r>
      <w:r w:rsidRPr="0015181E">
        <w:rPr>
          <w:rFonts w:eastAsia="Arial"/>
          <w:sz w:val="28"/>
          <w:szCs w:val="24"/>
        </w:rPr>
        <w:t>Соблюдать дисциплину, укреплять организационное единство, проявлять инициативу, выполнять решения руководящих органов МЦ;</w:t>
      </w:r>
    </w:p>
    <w:p w14:paraId="560DA8A4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650B7D95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 xml:space="preserve">5.3.3 Не совершать действий, дискредитирующих МЦ, и молодежной политики СФУ; </w:t>
      </w:r>
    </w:p>
    <w:p w14:paraId="04DDAD73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4753D2F8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5.3.4 Не разглашать конфиденциальную информацию о деятельности МЦ;</w:t>
      </w:r>
    </w:p>
    <w:p w14:paraId="75D144CA" w14:textId="77777777" w:rsidR="0015181E" w:rsidRPr="0015181E" w:rsidRDefault="007A5C9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630F8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09A2AD5" wp14:editId="156A0785">
                <wp:simplePos x="0" y="0"/>
                <wp:positionH relativeFrom="margin">
                  <wp:posOffset>4781550</wp:posOffset>
                </wp:positionH>
                <wp:positionV relativeFrom="margin">
                  <wp:posOffset>449580</wp:posOffset>
                </wp:positionV>
                <wp:extent cx="1445895" cy="1404620"/>
                <wp:effectExtent l="0" t="0" r="0" b="0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91808" w14:textId="77777777" w:rsidR="00C15EC3" w:rsidRDefault="00805363" w:rsidP="0015181E">
                            <w:r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Страница 8</w:t>
                            </w:r>
                            <w:r w:rsidR="00C15EC3" w:rsidRPr="008C296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 из 1</w:t>
                            </w:r>
                            <w:r w:rsidR="00563D36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A2AD5" id="_x0000_s1040" type="#_x0000_t202" style="position:absolute;left:0;text-align:left;margin-left:376.5pt;margin-top:35.4pt;width:113.8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" filled="f" stroked="f">
                <v:textbox style="mso-fit-shape-to-text:t">
                  <w:txbxContent>
                    <w:p w14:paraId="15B91808" w14:textId="77777777" w:rsidR="00C15EC3" w:rsidRDefault="00805363" w:rsidP="0015181E">
                      <w:r>
                        <w:rPr>
                          <w:rFonts w:eastAsia="Arial"/>
                          <w:sz w:val="24"/>
                          <w:szCs w:val="24"/>
                        </w:rPr>
                        <w:t>Страница 8</w:t>
                      </w:r>
                      <w:r w:rsidR="00C15EC3" w:rsidRPr="008C2965">
                        <w:rPr>
                          <w:rFonts w:eastAsia="Arial"/>
                          <w:sz w:val="24"/>
                          <w:szCs w:val="24"/>
                        </w:rPr>
                        <w:t xml:space="preserve"> из 1</w:t>
                      </w:r>
                      <w:r w:rsidR="00563D36">
                        <w:rPr>
                          <w:rFonts w:eastAsia="Arial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848EB45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AF4080" wp14:editId="214A376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82340" cy="792480"/>
                <wp:effectExtent l="0" t="0" r="0" b="7620"/>
                <wp:wrapSquare wrapText="bothSides"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0713E0" w14:textId="77777777" w:rsidR="00C15EC3" w:rsidRDefault="00C15EC3" w:rsidP="0015181E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Положение </w:t>
                            </w:r>
                          </w:p>
                          <w:p w14:paraId="10924D6C" w14:textId="77777777" w:rsidR="00C15EC3" w:rsidRPr="008C2965" w:rsidRDefault="00C15EC3" w:rsidP="0015181E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Молодежного центра</w:t>
                            </w:r>
                          </w:p>
                          <w:p w14:paraId="57B0E1EE" w14:textId="77777777" w:rsidR="00C15EC3" w:rsidRDefault="00C15EC3" w:rsidP="0015181E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Института физической культуры,</w:t>
                            </w:r>
                          </w:p>
                          <w:p w14:paraId="37D83C0E" w14:textId="77777777" w:rsidR="00C15EC3" w:rsidRPr="00630F8A" w:rsidRDefault="00C15EC3" w:rsidP="0015181E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спорта и туризма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F4080" id="Надпись 22" o:spid="_x0000_s1041" type="#_x0000_t202" style="position:absolute;left:0;text-align:left;margin-left:0;margin-top:0;width:274.2pt;height:62.4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" filled="f" stroked="f" strokeweight=".5pt">
                <v:textbox>
                  <w:txbxContent>
                    <w:p w14:paraId="1E0713E0" w14:textId="77777777" w:rsidR="00C15EC3" w:rsidRDefault="00C15EC3" w:rsidP="0015181E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Положение </w:t>
                      </w:r>
                    </w:p>
                    <w:p w14:paraId="10924D6C" w14:textId="77777777" w:rsidR="00C15EC3" w:rsidRPr="008C2965" w:rsidRDefault="00C15EC3" w:rsidP="0015181E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Молодежного центра</w:t>
                      </w:r>
                    </w:p>
                    <w:p w14:paraId="57B0E1EE" w14:textId="77777777" w:rsidR="00C15EC3" w:rsidRDefault="00C15EC3" w:rsidP="0015181E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Института физической культуры,</w:t>
                      </w:r>
                    </w:p>
                    <w:p w14:paraId="37D83C0E" w14:textId="77777777" w:rsidR="00C15EC3" w:rsidRPr="00630F8A" w:rsidRDefault="00C15EC3" w:rsidP="0015181E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спорта и туризма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5181E">
        <w:rPr>
          <w:rFonts w:eastAsia="Arial"/>
          <w:sz w:val="28"/>
          <w:szCs w:val="24"/>
        </w:rPr>
        <w:t>5.3.5 Не совершать действия (бездействие), которые существенно затрудняют или делают невозможным достижение целей, ради которых создан МЦ.</w:t>
      </w:r>
    </w:p>
    <w:p w14:paraId="2076B9DE" w14:textId="77777777" w:rsidR="0015181E" w:rsidRPr="0015181E" w:rsidRDefault="00805363" w:rsidP="0015181E">
      <w:pPr>
        <w:ind w:right="20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b/>
          <w:bCs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3C6081" wp14:editId="224F18E5">
                <wp:simplePos x="0" y="0"/>
                <wp:positionH relativeFrom="page">
                  <wp:posOffset>2285365</wp:posOffset>
                </wp:positionH>
                <wp:positionV relativeFrom="margin">
                  <wp:posOffset>13970</wp:posOffset>
                </wp:positionV>
                <wp:extent cx="3482340" cy="792480"/>
                <wp:effectExtent l="0" t="0" r="0" b="7620"/>
                <wp:wrapSquare wrapText="bothSides"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07B6FB" w14:textId="77777777" w:rsidR="00805363" w:rsidRDefault="00805363" w:rsidP="00805363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Положение </w:t>
                            </w:r>
                          </w:p>
                          <w:p w14:paraId="6803BBFC" w14:textId="77777777" w:rsidR="00805363" w:rsidRPr="008C2965" w:rsidRDefault="00805363" w:rsidP="00805363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Молодежного центра</w:t>
                            </w:r>
                          </w:p>
                          <w:p w14:paraId="724F9599" w14:textId="77777777" w:rsidR="00805363" w:rsidRDefault="00805363" w:rsidP="00805363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Института физической культуры,</w:t>
                            </w:r>
                          </w:p>
                          <w:p w14:paraId="722B13BA" w14:textId="77777777" w:rsidR="00805363" w:rsidRPr="00630F8A" w:rsidRDefault="00805363" w:rsidP="00805363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спорта и туризма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C6081" id="Надпись 26" o:spid="_x0000_s1042" type="#_x0000_t202" style="position:absolute;left:0;text-align:left;margin-left:179.95pt;margin-top:1.1pt;width:274.2pt;height:62.4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" filled="f" stroked="f" strokeweight=".5pt">
                <v:textbox>
                  <w:txbxContent>
                    <w:p w14:paraId="6907B6FB" w14:textId="77777777" w:rsidR="00805363" w:rsidRDefault="00805363" w:rsidP="00805363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Положение </w:t>
                      </w:r>
                    </w:p>
                    <w:p w14:paraId="6803BBFC" w14:textId="77777777" w:rsidR="00805363" w:rsidRPr="008C2965" w:rsidRDefault="00805363" w:rsidP="00805363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Молодежного центра</w:t>
                      </w:r>
                    </w:p>
                    <w:p w14:paraId="724F9599" w14:textId="77777777" w:rsidR="00805363" w:rsidRDefault="00805363" w:rsidP="00805363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Института физической культуры,</w:t>
                      </w:r>
                    </w:p>
                    <w:p w14:paraId="722B13BA" w14:textId="77777777" w:rsidR="00805363" w:rsidRPr="00630F8A" w:rsidRDefault="00805363" w:rsidP="00805363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спорта и туризма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05C5409C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5.4 Добровольный выход из членов МЦ осуществляется по личному письменному заявлению.</w:t>
      </w:r>
    </w:p>
    <w:p w14:paraId="7B4C54AB" w14:textId="77777777" w:rsidR="0015181E" w:rsidRDefault="0015181E" w:rsidP="0015181E">
      <w:pPr>
        <w:ind w:right="20"/>
        <w:jc w:val="both"/>
        <w:rPr>
          <w:rFonts w:eastAsia="Arial"/>
          <w:sz w:val="28"/>
          <w:szCs w:val="24"/>
        </w:rPr>
      </w:pPr>
    </w:p>
    <w:p w14:paraId="3A592692" w14:textId="77777777" w:rsidR="0015181E" w:rsidRPr="0015181E" w:rsidRDefault="0015181E" w:rsidP="0015181E">
      <w:pPr>
        <w:numPr>
          <w:ilvl w:val="0"/>
          <w:numId w:val="1"/>
        </w:numPr>
        <w:tabs>
          <w:tab w:val="left" w:pos="1440"/>
        </w:tabs>
        <w:ind w:left="1440" w:hanging="282"/>
        <w:jc w:val="both"/>
        <w:rPr>
          <w:rFonts w:eastAsia="Arial"/>
          <w:b/>
          <w:bCs/>
          <w:sz w:val="28"/>
          <w:szCs w:val="24"/>
        </w:rPr>
      </w:pPr>
      <w:r w:rsidRPr="0015181E">
        <w:rPr>
          <w:rFonts w:eastAsia="Arial"/>
          <w:b/>
          <w:bCs/>
          <w:sz w:val="28"/>
          <w:szCs w:val="24"/>
        </w:rPr>
        <w:t>Организация деятельности МЦ</w:t>
      </w:r>
    </w:p>
    <w:p w14:paraId="09299206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1AD3A1A3" w14:textId="77777777" w:rsid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6.1 Вступить в коллектив МЦ может любой обучающийся (бакалавр, магистр), аспирант, выпускник или сотрудник Института и Университета.</w:t>
      </w:r>
    </w:p>
    <w:p w14:paraId="43EC9932" w14:textId="77777777" w:rsid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noProof/>
          <w:sz w:val="28"/>
          <w:szCs w:val="24"/>
        </w:rPr>
        <w:drawing>
          <wp:anchor distT="0" distB="0" distL="114300" distR="114300" simplePos="0" relativeHeight="251701248" behindDoc="0" locked="0" layoutInCell="1" allowOverlap="1" wp14:anchorId="4F7ACF79" wp14:editId="35763D5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230620" cy="798830"/>
            <wp:effectExtent l="0" t="0" r="0" b="127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BDE8BB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6.2 Для вступления в основной состав определенного отдела МЦ кандидату необходимо пройти собеседование с руководителем отдела, в работе которого он будет участвовать. Руководитель отдела согласовывает кандидатуру с руководителем МЦ.</w:t>
      </w:r>
    </w:p>
    <w:p w14:paraId="1E963869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03FECBE5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6.2.1 Для всех не прошедших отбор в основной состав определенного отдела, предоставляется место среди активистов МЦ. Любой из актива МЦ в дальнейшем может начать работу в любом отделе, если сможет проявить себя в каком-нибудь направлении.</w:t>
      </w:r>
    </w:p>
    <w:p w14:paraId="60E0C90F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2A8E3F7C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6.3 После выполнения требований, указанных в п. 6.2, настоящего Положения, кандидат зачисляется в коллектив МЦ.</w:t>
      </w:r>
    </w:p>
    <w:p w14:paraId="2E263544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0AD6348B" w14:textId="77777777" w:rsid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6.4 Любой член МЦ может быть исключен из состава МЦ в случае нарушения дисциплины и за невыполнение своих обязанностей, решением общего собрания МЦ, либо собранием отдела, в котором он работает. Решение о необходимости проведения общего собрания МЦ или собрания отдела, а также утверждение итогов собрания принимает Руководитель МЦ.</w:t>
      </w:r>
    </w:p>
    <w:p w14:paraId="56AA6CDF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631F7F93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6.5 За несоблюдение положения следует исключение из МЦ.</w:t>
      </w:r>
    </w:p>
    <w:p w14:paraId="4A6E1F11" w14:textId="77777777" w:rsidR="0015181E" w:rsidRDefault="0015181E" w:rsidP="0015181E">
      <w:pPr>
        <w:ind w:right="20"/>
        <w:jc w:val="both"/>
        <w:rPr>
          <w:rFonts w:eastAsia="Arial"/>
          <w:sz w:val="28"/>
          <w:szCs w:val="24"/>
        </w:rPr>
      </w:pPr>
    </w:p>
    <w:p w14:paraId="7DAAA1E5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6.6 Планирование деятельности</w:t>
      </w:r>
    </w:p>
    <w:p w14:paraId="1611BC6A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4175E97A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6.6.1 Планирование деятельности и определение перспективы развития МЦ осуществляются исходя из необходимости обеспечения развития с учетом планов развития Института и Университета.</w:t>
      </w:r>
    </w:p>
    <w:p w14:paraId="638AC549" w14:textId="77777777" w:rsidR="0015181E" w:rsidRDefault="007A5C9E" w:rsidP="007A5C9E">
      <w:pPr>
        <w:ind w:right="20" w:firstLine="709"/>
        <w:jc w:val="both"/>
        <w:rPr>
          <w:rFonts w:eastAsia="Arial"/>
          <w:sz w:val="28"/>
          <w:szCs w:val="24"/>
        </w:rPr>
      </w:pPr>
      <w:r w:rsidRPr="00630F8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41BC0B2" wp14:editId="07BC25D7">
                <wp:simplePos x="0" y="0"/>
                <wp:positionH relativeFrom="margin">
                  <wp:posOffset>4789805</wp:posOffset>
                </wp:positionH>
                <wp:positionV relativeFrom="margin">
                  <wp:posOffset>457200</wp:posOffset>
                </wp:positionV>
                <wp:extent cx="1445895" cy="1404620"/>
                <wp:effectExtent l="0" t="0" r="0" b="0"/>
                <wp:wrapSquare wrapText="bothSides"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EBA6C" w14:textId="77777777" w:rsidR="00C15EC3" w:rsidRDefault="00805363" w:rsidP="007A5C9E">
                            <w:r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Страница 9 </w:t>
                            </w:r>
                            <w:r w:rsidR="00C15EC3" w:rsidRPr="008C296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из 1</w:t>
                            </w:r>
                            <w:r w:rsidR="00563D36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1BC0B2" id="_x0000_s1043" type="#_x0000_t202" style="position:absolute;left:0;text-align:left;margin-left:377.15pt;margin-top:36pt;width:113.8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" filled="f" stroked="f">
                <v:textbox style="mso-fit-shape-to-text:t">
                  <w:txbxContent>
                    <w:p w14:paraId="26AEBA6C" w14:textId="77777777" w:rsidR="00C15EC3" w:rsidRDefault="00805363" w:rsidP="007A5C9E">
                      <w:r>
                        <w:rPr>
                          <w:rFonts w:eastAsia="Arial"/>
                          <w:sz w:val="24"/>
                          <w:szCs w:val="24"/>
                        </w:rPr>
                        <w:t xml:space="preserve">Страница 9 </w:t>
                      </w:r>
                      <w:r w:rsidR="00C15EC3" w:rsidRPr="008C2965">
                        <w:rPr>
                          <w:rFonts w:eastAsia="Arial"/>
                          <w:sz w:val="24"/>
                          <w:szCs w:val="24"/>
                        </w:rPr>
                        <w:t>из 1</w:t>
                      </w:r>
                      <w:r w:rsidR="00563D36">
                        <w:rPr>
                          <w:rFonts w:eastAsia="Arial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eastAsia="Arial"/>
          <w:noProof/>
          <w:sz w:val="28"/>
          <w:szCs w:val="24"/>
        </w:rPr>
        <w:drawing>
          <wp:anchor distT="0" distB="0" distL="114300" distR="114300" simplePos="0" relativeHeight="251708416" behindDoc="0" locked="0" layoutInCell="1" allowOverlap="1" wp14:anchorId="58044CEC" wp14:editId="3807CCD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230620" cy="798830"/>
            <wp:effectExtent l="0" t="0" r="0" b="127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BF64CC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6.6.2 Информационные, финансовые и иные планы работ, осуществляемые МЦ, утверждаются в установленном порядке. Руководитель МЦ предоставляет отчетность по результатам своей деятельности заместителю директора по воспитательной работе Института, а также проректору по молодежной политике Университета по требованию.</w:t>
      </w:r>
    </w:p>
    <w:p w14:paraId="128AD9CD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73D25254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6.7 Проведение проверки деятельности отделов.</w:t>
      </w:r>
    </w:p>
    <w:p w14:paraId="66AD5DF2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23F9E974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6.7.1 Внутренние аудиты(проверки) проводятся в целях оценки эффективности системы управления качества проводимых мероприятий и работы МЦ в целом.</w:t>
      </w:r>
    </w:p>
    <w:p w14:paraId="457DC721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054D1B7A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6.7.2 По составленному календарному плану-графику руководитель МЦ и заместитель директора по воспитательной работе Института осуществляют проведение проверок.</w:t>
      </w:r>
    </w:p>
    <w:p w14:paraId="7A23CCAB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4A6FA28C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6.7.3 На основании отчета о проведенном аудите руководитель отдела составляет план корректирующих мероприятий по исправлению несоответствий и сроки их выполнения. По каждому проведенному мероприятию руководителем отдела осуществляется анализ их эффективности.</w:t>
      </w:r>
    </w:p>
    <w:p w14:paraId="37BBBA63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37EA4686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6.8 Планирование и проведение корректирующих мероприятий.</w:t>
      </w:r>
    </w:p>
    <w:p w14:paraId="31A0655D" w14:textId="77777777" w:rsidR="002B7DB8" w:rsidRDefault="002B7DB8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715D5CBA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6.8.1 При выявлении несоответствия анализируются руководителем МЦ с целью анализа причин их возникновения. Результаты данного анализа документируются. По результатам данного анализа назначаются корректирующие действия.</w:t>
      </w:r>
    </w:p>
    <w:p w14:paraId="25BB3166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1962EA34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6.8.2 Возможность появления несоответствий выявляется в результате анализа данных по контролю, мониторингу и внутренним проверкам.</w:t>
      </w:r>
    </w:p>
    <w:p w14:paraId="02BF7FB2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</w:p>
    <w:p w14:paraId="079288FD" w14:textId="77777777" w:rsidR="0015181E" w:rsidRPr="0015181E" w:rsidRDefault="0015181E" w:rsidP="0015181E">
      <w:pPr>
        <w:ind w:right="20" w:firstLine="709"/>
        <w:jc w:val="both"/>
        <w:rPr>
          <w:rFonts w:eastAsia="Arial"/>
          <w:sz w:val="28"/>
          <w:szCs w:val="24"/>
        </w:rPr>
      </w:pPr>
      <w:r w:rsidRPr="0015181E">
        <w:rPr>
          <w:rFonts w:eastAsia="Arial"/>
          <w:sz w:val="28"/>
          <w:szCs w:val="24"/>
        </w:rPr>
        <w:t>6.8.3 После проведения предупреждающих и корректирующих мероприятий проводится анализ их эффективности с целью разработки плана улучшения работы.</w:t>
      </w:r>
    </w:p>
    <w:p w14:paraId="1B9E03AB" w14:textId="77777777" w:rsidR="00563D36" w:rsidRDefault="00563D36" w:rsidP="007A5C9E">
      <w:pPr>
        <w:ind w:right="20" w:firstLine="709"/>
        <w:jc w:val="both"/>
        <w:rPr>
          <w:rFonts w:eastAsia="Arial"/>
          <w:sz w:val="28"/>
          <w:szCs w:val="24"/>
        </w:rPr>
      </w:pPr>
    </w:p>
    <w:p w14:paraId="17FF729C" w14:textId="77777777" w:rsidR="007A5C9E" w:rsidRDefault="007A5C9E" w:rsidP="007A5C9E">
      <w:pPr>
        <w:ind w:right="20" w:firstLine="709"/>
        <w:jc w:val="both"/>
        <w:rPr>
          <w:rFonts w:eastAsia="Arial"/>
          <w:sz w:val="28"/>
          <w:szCs w:val="24"/>
        </w:rPr>
      </w:pPr>
      <w:r w:rsidRPr="007A5C9E">
        <w:rPr>
          <w:rFonts w:eastAsia="Arial"/>
          <w:sz w:val="28"/>
          <w:szCs w:val="24"/>
        </w:rPr>
        <w:t>6.9 Финансовая деятельность МЦ осуществляется за счет:</w:t>
      </w:r>
    </w:p>
    <w:p w14:paraId="3DDC7771" w14:textId="77777777" w:rsidR="007A5C9E" w:rsidRDefault="007A5C9E" w:rsidP="007A5C9E">
      <w:pPr>
        <w:ind w:right="20" w:firstLine="709"/>
        <w:jc w:val="both"/>
        <w:rPr>
          <w:rFonts w:eastAsia="Arial"/>
          <w:sz w:val="28"/>
          <w:szCs w:val="24"/>
        </w:rPr>
      </w:pPr>
    </w:p>
    <w:p w14:paraId="4DDF050D" w14:textId="77777777" w:rsidR="007A5C9E" w:rsidRPr="007A5C9E" w:rsidRDefault="007A5C9E" w:rsidP="007A5C9E">
      <w:pPr>
        <w:ind w:right="20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sz w:val="28"/>
          <w:szCs w:val="24"/>
        </w:rPr>
        <w:t xml:space="preserve">- </w:t>
      </w:r>
      <w:r w:rsidRPr="007A5C9E">
        <w:rPr>
          <w:rFonts w:eastAsia="Arial"/>
          <w:sz w:val="28"/>
          <w:szCs w:val="24"/>
        </w:rPr>
        <w:t>средств федерального бюджета;</w:t>
      </w:r>
    </w:p>
    <w:p w14:paraId="7FD1A188" w14:textId="77777777" w:rsidR="007A5C9E" w:rsidRDefault="007A5C9E" w:rsidP="00B6017E">
      <w:pPr>
        <w:ind w:right="20" w:firstLine="709"/>
        <w:jc w:val="both"/>
        <w:rPr>
          <w:rFonts w:eastAsia="Arial"/>
          <w:sz w:val="28"/>
          <w:szCs w:val="24"/>
        </w:rPr>
      </w:pPr>
      <w:r w:rsidRPr="00630F8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E49CBB7" wp14:editId="1018F823">
                <wp:simplePos x="0" y="0"/>
                <wp:positionH relativeFrom="margin">
                  <wp:posOffset>4789805</wp:posOffset>
                </wp:positionH>
                <wp:positionV relativeFrom="margin">
                  <wp:posOffset>441960</wp:posOffset>
                </wp:positionV>
                <wp:extent cx="1445895" cy="1404620"/>
                <wp:effectExtent l="0" t="0" r="0" b="0"/>
                <wp:wrapSquare wrapText="bothSides"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B601D" w14:textId="77777777" w:rsidR="00C15EC3" w:rsidRDefault="00805363" w:rsidP="007A5C9E">
                            <w:r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Страница 10</w:t>
                            </w:r>
                            <w:r w:rsidR="00C15EC3" w:rsidRPr="008C2965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 из 1</w:t>
                            </w:r>
                            <w:r w:rsidR="00563D36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49CBB7" id="_x0000_s1044" type="#_x0000_t202" style="position:absolute;left:0;text-align:left;margin-left:377.15pt;margin-top:34.8pt;width:113.8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" filled="f" stroked="f">
                <v:textbox style="mso-fit-shape-to-text:t">
                  <w:txbxContent>
                    <w:p w14:paraId="651B601D" w14:textId="77777777" w:rsidR="00C15EC3" w:rsidRDefault="00805363" w:rsidP="007A5C9E">
                      <w:r>
                        <w:rPr>
                          <w:rFonts w:eastAsia="Arial"/>
                          <w:sz w:val="24"/>
                          <w:szCs w:val="24"/>
                        </w:rPr>
                        <w:t>Страница 10</w:t>
                      </w:r>
                      <w:r w:rsidR="00C15EC3" w:rsidRPr="008C2965">
                        <w:rPr>
                          <w:rFonts w:eastAsia="Arial"/>
                          <w:sz w:val="24"/>
                          <w:szCs w:val="24"/>
                        </w:rPr>
                        <w:t xml:space="preserve"> из 1</w:t>
                      </w:r>
                      <w:r w:rsidR="00563D36">
                        <w:rPr>
                          <w:rFonts w:eastAsia="Arial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eastAsia="Arial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F40339" wp14:editId="342C778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82340" cy="792480"/>
                <wp:effectExtent l="0" t="0" r="0" b="7620"/>
                <wp:wrapSquare wrapText="bothSides"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24BE8C" w14:textId="77777777" w:rsidR="00C15EC3" w:rsidRDefault="00C15EC3" w:rsidP="007A5C9E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Положение </w:t>
                            </w:r>
                          </w:p>
                          <w:p w14:paraId="3AAEDA40" w14:textId="77777777" w:rsidR="00C15EC3" w:rsidRPr="008C2965" w:rsidRDefault="00C15EC3" w:rsidP="007A5C9E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Молодежного центра</w:t>
                            </w:r>
                          </w:p>
                          <w:p w14:paraId="60F79779" w14:textId="77777777" w:rsidR="00C15EC3" w:rsidRDefault="00C15EC3" w:rsidP="007A5C9E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Института физической культуры,</w:t>
                            </w:r>
                          </w:p>
                          <w:p w14:paraId="157AEF13" w14:textId="77777777" w:rsidR="00C15EC3" w:rsidRPr="00630F8A" w:rsidRDefault="00C15EC3" w:rsidP="007A5C9E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спорта и туризма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0339" id="Надпись 29" o:spid="_x0000_s1045" type="#_x0000_t202" style="position:absolute;left:0;text-align:left;margin-left:0;margin-top:0;width:274.2pt;height:62.4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" filled="f" stroked="f" strokeweight=".5pt">
                <v:textbox>
                  <w:txbxContent>
                    <w:p w14:paraId="3624BE8C" w14:textId="77777777" w:rsidR="00C15EC3" w:rsidRDefault="00C15EC3" w:rsidP="007A5C9E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Положение </w:t>
                      </w:r>
                    </w:p>
                    <w:p w14:paraId="3AAEDA40" w14:textId="77777777" w:rsidR="00C15EC3" w:rsidRPr="008C2965" w:rsidRDefault="00C15EC3" w:rsidP="007A5C9E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Молодежного центра</w:t>
                      </w:r>
                    </w:p>
                    <w:p w14:paraId="60F79779" w14:textId="77777777" w:rsidR="00C15EC3" w:rsidRDefault="00C15EC3" w:rsidP="007A5C9E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Института физической культуры,</w:t>
                      </w:r>
                    </w:p>
                    <w:p w14:paraId="157AEF13" w14:textId="77777777" w:rsidR="00C15EC3" w:rsidRPr="00630F8A" w:rsidRDefault="00C15EC3" w:rsidP="007A5C9E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спорта и туризма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eastAsia="Arial"/>
          <w:noProof/>
          <w:sz w:val="28"/>
          <w:szCs w:val="24"/>
        </w:rPr>
        <w:drawing>
          <wp:anchor distT="0" distB="0" distL="114300" distR="114300" simplePos="0" relativeHeight="251714560" behindDoc="0" locked="0" layoutInCell="1" allowOverlap="1" wp14:anchorId="28F14284" wp14:editId="4A9193B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230620" cy="798830"/>
            <wp:effectExtent l="0" t="0" r="0" b="127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2EC822" w14:textId="77777777" w:rsidR="007A5C9E" w:rsidRPr="007A5C9E" w:rsidRDefault="007A5C9E" w:rsidP="007A5C9E">
      <w:pPr>
        <w:ind w:right="20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sz w:val="28"/>
          <w:szCs w:val="24"/>
        </w:rPr>
        <w:t xml:space="preserve">- </w:t>
      </w:r>
      <w:r w:rsidRPr="007A5C9E">
        <w:rPr>
          <w:rFonts w:eastAsia="Arial"/>
          <w:sz w:val="28"/>
          <w:szCs w:val="24"/>
        </w:rPr>
        <w:t>средств по грантам и конкурсам федеральных программ и Университета;</w:t>
      </w:r>
    </w:p>
    <w:p w14:paraId="25C07F38" w14:textId="77777777" w:rsidR="007A5C9E" w:rsidRPr="007A5C9E" w:rsidRDefault="007A5C9E" w:rsidP="007A5C9E">
      <w:pPr>
        <w:ind w:right="20" w:firstLine="709"/>
        <w:jc w:val="both"/>
        <w:rPr>
          <w:rFonts w:eastAsia="Arial"/>
          <w:sz w:val="28"/>
          <w:szCs w:val="24"/>
        </w:rPr>
      </w:pPr>
    </w:p>
    <w:p w14:paraId="64DD4A07" w14:textId="77777777" w:rsidR="007A5C9E" w:rsidRPr="007A5C9E" w:rsidRDefault="007A5C9E" w:rsidP="007A5C9E">
      <w:pPr>
        <w:ind w:right="20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sz w:val="28"/>
          <w:szCs w:val="24"/>
        </w:rPr>
        <w:t xml:space="preserve">- </w:t>
      </w:r>
      <w:r w:rsidRPr="007A5C9E">
        <w:rPr>
          <w:rFonts w:eastAsia="Arial"/>
          <w:sz w:val="28"/>
          <w:szCs w:val="24"/>
        </w:rPr>
        <w:t>средств, полученных в соответствии с законодательством Российской Федерации.</w:t>
      </w:r>
    </w:p>
    <w:p w14:paraId="186DE1B6" w14:textId="77777777" w:rsidR="007A5C9E" w:rsidRPr="007A5C9E" w:rsidRDefault="007A5C9E" w:rsidP="007A5C9E">
      <w:pPr>
        <w:ind w:right="20" w:firstLine="709"/>
        <w:jc w:val="both"/>
        <w:rPr>
          <w:rFonts w:eastAsia="Arial"/>
          <w:sz w:val="28"/>
          <w:szCs w:val="24"/>
        </w:rPr>
      </w:pPr>
    </w:p>
    <w:p w14:paraId="4A78BD90" w14:textId="77777777" w:rsidR="00805363" w:rsidRDefault="00805363" w:rsidP="00FC4FC9">
      <w:pPr>
        <w:ind w:right="20" w:firstLine="709"/>
        <w:jc w:val="both"/>
        <w:rPr>
          <w:rFonts w:eastAsia="Arial"/>
          <w:sz w:val="28"/>
          <w:szCs w:val="24"/>
        </w:rPr>
      </w:pPr>
      <w:r w:rsidRPr="00630F8A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DDC1A62" wp14:editId="0FED1212">
                <wp:simplePos x="0" y="0"/>
                <wp:positionH relativeFrom="margin">
                  <wp:posOffset>4805045</wp:posOffset>
                </wp:positionH>
                <wp:positionV relativeFrom="margin">
                  <wp:posOffset>462280</wp:posOffset>
                </wp:positionV>
                <wp:extent cx="1445895" cy="1404620"/>
                <wp:effectExtent l="0" t="0" r="0" b="0"/>
                <wp:wrapSquare wrapText="bothSides"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DD39F" w14:textId="77777777" w:rsidR="00563D36" w:rsidRDefault="00563D36" w:rsidP="00563D36">
                            <w:r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Страница 1</w:t>
                            </w:r>
                            <w:r w:rsidR="00805363"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 xml:space="preserve"> из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C1A62" id="_x0000_s1046" type="#_x0000_t202" style="position:absolute;left:0;text-align:left;margin-left:378.35pt;margin-top:36.4pt;width:113.85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" filled="f" stroked="f">
                <v:textbox style="mso-fit-shape-to-text:t">
                  <w:txbxContent>
                    <w:p w14:paraId="332DD39F" w14:textId="77777777" w:rsidR="00563D36" w:rsidRDefault="00563D36" w:rsidP="00563D36">
                      <w:r>
                        <w:rPr>
                          <w:rFonts w:eastAsia="Arial"/>
                          <w:sz w:val="24"/>
                          <w:szCs w:val="24"/>
                        </w:rPr>
                        <w:t>Страница 1</w:t>
                      </w:r>
                      <w:r w:rsidR="00805363">
                        <w:rPr>
                          <w:rFonts w:eastAsia="Arial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eastAsia="Arial"/>
                          <w:sz w:val="24"/>
                          <w:szCs w:val="24"/>
                        </w:rPr>
                        <w:t xml:space="preserve"> из 14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eastAsia="Arial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DB08AB" wp14:editId="31E85094">
                <wp:simplePos x="0" y="0"/>
                <wp:positionH relativeFrom="margin">
                  <wp:posOffset>1381125</wp:posOffset>
                </wp:positionH>
                <wp:positionV relativeFrom="margin">
                  <wp:posOffset>-12700</wp:posOffset>
                </wp:positionV>
                <wp:extent cx="3482340" cy="792480"/>
                <wp:effectExtent l="0" t="0" r="0" b="7620"/>
                <wp:wrapSquare wrapText="bothSides"/>
                <wp:docPr id="36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1A52CC" w14:textId="77777777" w:rsidR="00563D36" w:rsidRDefault="00563D36" w:rsidP="00563D36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Положение </w:t>
                            </w:r>
                          </w:p>
                          <w:p w14:paraId="61E74D8D" w14:textId="77777777" w:rsidR="00563D36" w:rsidRPr="008C2965" w:rsidRDefault="00563D36" w:rsidP="00563D36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Молодежного центра</w:t>
                            </w:r>
                          </w:p>
                          <w:p w14:paraId="0197029A" w14:textId="77777777" w:rsidR="00563D36" w:rsidRDefault="00563D36" w:rsidP="00563D36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Института физической культуры,</w:t>
                            </w:r>
                          </w:p>
                          <w:p w14:paraId="194B8266" w14:textId="77777777" w:rsidR="00563D36" w:rsidRPr="00630F8A" w:rsidRDefault="00563D36" w:rsidP="00563D36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спорта и туризма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B08AB" id="_x0000_s1047" type="#_x0000_t202" style="position:absolute;left:0;text-align:left;margin-left:108.75pt;margin-top:-1pt;width:274.2pt;height:62.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" filled="f" stroked="f" strokeweight=".5pt">
                <v:textbox>
                  <w:txbxContent>
                    <w:p w14:paraId="591A52CC" w14:textId="77777777" w:rsidR="00563D36" w:rsidRDefault="00563D36" w:rsidP="00563D36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Положение </w:t>
                      </w:r>
                    </w:p>
                    <w:p w14:paraId="61E74D8D" w14:textId="77777777" w:rsidR="00563D36" w:rsidRPr="008C2965" w:rsidRDefault="00563D36" w:rsidP="00563D36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Молодежного центра</w:t>
                      </w:r>
                    </w:p>
                    <w:p w14:paraId="0197029A" w14:textId="77777777" w:rsidR="00563D36" w:rsidRDefault="00563D36" w:rsidP="00563D36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Института физической культуры,</w:t>
                      </w:r>
                    </w:p>
                    <w:p w14:paraId="194B8266" w14:textId="77777777" w:rsidR="00563D36" w:rsidRPr="00630F8A" w:rsidRDefault="00563D36" w:rsidP="00563D36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спорта и туризма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eastAsia="Arial"/>
          <w:noProof/>
          <w:sz w:val="28"/>
          <w:szCs w:val="24"/>
        </w:rPr>
        <w:drawing>
          <wp:anchor distT="0" distB="0" distL="114300" distR="114300" simplePos="0" relativeHeight="251725824" behindDoc="0" locked="0" layoutInCell="1" allowOverlap="1" wp14:anchorId="38680A0B" wp14:editId="0A561E64">
            <wp:simplePos x="0" y="0"/>
            <wp:positionH relativeFrom="margin">
              <wp:posOffset>8890</wp:posOffset>
            </wp:positionH>
            <wp:positionV relativeFrom="margin">
              <wp:posOffset>-13970</wp:posOffset>
            </wp:positionV>
            <wp:extent cx="6230620" cy="798830"/>
            <wp:effectExtent l="0" t="0" r="0" b="127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0D0ADE" w14:textId="77777777" w:rsidR="00B6017E" w:rsidRDefault="007A5C9E" w:rsidP="00FC4FC9">
      <w:pPr>
        <w:ind w:right="20" w:firstLine="709"/>
        <w:jc w:val="both"/>
        <w:rPr>
          <w:rFonts w:eastAsia="Arial"/>
          <w:sz w:val="28"/>
          <w:szCs w:val="24"/>
        </w:rPr>
      </w:pPr>
      <w:r w:rsidRPr="007A5C9E">
        <w:rPr>
          <w:rFonts w:eastAsia="Arial"/>
          <w:sz w:val="28"/>
          <w:szCs w:val="24"/>
        </w:rPr>
        <w:t>6.10 Качество деятельности МЦ рассчитывается раз в год по критериям приведенных в таблице 1</w:t>
      </w:r>
    </w:p>
    <w:p w14:paraId="30669A0D" w14:textId="77777777" w:rsidR="000A3CC8" w:rsidRDefault="000A3CC8" w:rsidP="000A3CC8">
      <w:pPr>
        <w:ind w:right="20"/>
        <w:jc w:val="both"/>
        <w:rPr>
          <w:rFonts w:eastAsia="Arial"/>
          <w:sz w:val="28"/>
          <w:szCs w:val="24"/>
        </w:rPr>
      </w:pPr>
    </w:p>
    <w:p w14:paraId="6B30AF6D" w14:textId="77777777" w:rsidR="00B6017E" w:rsidRPr="00B6017E" w:rsidRDefault="00B6017E" w:rsidP="00B6017E">
      <w:pPr>
        <w:ind w:left="120"/>
        <w:jc w:val="both"/>
        <w:rPr>
          <w:sz w:val="28"/>
          <w:szCs w:val="28"/>
        </w:rPr>
      </w:pPr>
      <w:r w:rsidRPr="00B6017E">
        <w:rPr>
          <w:rFonts w:eastAsia="Arial"/>
          <w:sz w:val="28"/>
          <w:szCs w:val="28"/>
        </w:rPr>
        <w:t>Таблица 1 – Критерии качества деятельности МЦ и метод определения</w:t>
      </w:r>
    </w:p>
    <w:p w14:paraId="45C6C61C" w14:textId="77777777" w:rsidR="00B6017E" w:rsidRDefault="00B6017E" w:rsidP="007A5C9E">
      <w:pPr>
        <w:ind w:right="20" w:firstLine="709"/>
        <w:jc w:val="both"/>
        <w:rPr>
          <w:rFonts w:eastAsia="Arial"/>
          <w:sz w:val="28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B6017E" w14:paraId="1EE1E1E0" w14:textId="77777777" w:rsidTr="00563D36">
        <w:tc>
          <w:tcPr>
            <w:tcW w:w="7479" w:type="dxa"/>
            <w:gridSpan w:val="2"/>
          </w:tcPr>
          <w:p w14:paraId="75AAEE05" w14:textId="77777777" w:rsidR="00B6017E" w:rsidRPr="00B6017E" w:rsidRDefault="00B6017E" w:rsidP="00B6017E">
            <w:pPr>
              <w:ind w:right="20"/>
              <w:jc w:val="center"/>
              <w:rPr>
                <w:rFonts w:eastAsia="Arial"/>
                <w:b/>
                <w:sz w:val="28"/>
                <w:szCs w:val="24"/>
              </w:rPr>
            </w:pPr>
            <w:r w:rsidRPr="00B6017E">
              <w:rPr>
                <w:rFonts w:eastAsia="Arial"/>
                <w:b/>
                <w:sz w:val="28"/>
                <w:szCs w:val="24"/>
              </w:rPr>
              <w:t>Критерий качества деятельности МЦ</w:t>
            </w:r>
          </w:p>
        </w:tc>
        <w:tc>
          <w:tcPr>
            <w:tcW w:w="2092" w:type="dxa"/>
          </w:tcPr>
          <w:p w14:paraId="397A2B74" w14:textId="77777777" w:rsidR="00B6017E" w:rsidRPr="00B6017E" w:rsidRDefault="00B6017E" w:rsidP="00B6017E">
            <w:pPr>
              <w:ind w:right="20"/>
              <w:jc w:val="center"/>
              <w:rPr>
                <w:rFonts w:eastAsia="Arial"/>
                <w:b/>
                <w:sz w:val="28"/>
                <w:szCs w:val="24"/>
              </w:rPr>
            </w:pPr>
            <w:r w:rsidRPr="00B6017E">
              <w:rPr>
                <w:rFonts w:eastAsia="Arial"/>
                <w:b/>
                <w:sz w:val="28"/>
                <w:szCs w:val="24"/>
              </w:rPr>
              <w:t>Метод определения</w:t>
            </w:r>
          </w:p>
        </w:tc>
      </w:tr>
      <w:tr w:rsidR="00B6017E" w14:paraId="679E0EC4" w14:textId="77777777" w:rsidTr="00563D36">
        <w:tc>
          <w:tcPr>
            <w:tcW w:w="675" w:type="dxa"/>
          </w:tcPr>
          <w:p w14:paraId="5AA314F5" w14:textId="77777777" w:rsidR="00B6017E" w:rsidRDefault="00B6017E" w:rsidP="00B6017E">
            <w:pPr>
              <w:ind w:right="20"/>
              <w:jc w:val="center"/>
              <w:rPr>
                <w:rFonts w:eastAsia="Arial"/>
                <w:sz w:val="28"/>
                <w:szCs w:val="24"/>
              </w:rPr>
            </w:pPr>
            <w:r>
              <w:rPr>
                <w:rFonts w:eastAsia="Arial"/>
                <w:sz w:val="28"/>
                <w:szCs w:val="24"/>
              </w:rPr>
              <w:t>1.</w:t>
            </w:r>
          </w:p>
        </w:tc>
        <w:tc>
          <w:tcPr>
            <w:tcW w:w="6804" w:type="dxa"/>
          </w:tcPr>
          <w:p w14:paraId="3D67D8E4" w14:textId="77777777" w:rsidR="00B6017E" w:rsidRDefault="00B6017E" w:rsidP="007A5C9E">
            <w:pPr>
              <w:ind w:right="20"/>
              <w:jc w:val="both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Удовлетворенность потребителей услуг</w:t>
            </w:r>
          </w:p>
        </w:tc>
        <w:tc>
          <w:tcPr>
            <w:tcW w:w="2092" w:type="dxa"/>
          </w:tcPr>
          <w:p w14:paraId="53F86D28" w14:textId="77777777" w:rsidR="00B6017E" w:rsidRPr="00B6017E" w:rsidRDefault="00B6017E" w:rsidP="00B6017E">
            <w:pPr>
              <w:ind w:right="20"/>
              <w:jc w:val="both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Опросы, анкетирование,</w:t>
            </w:r>
          </w:p>
          <w:p w14:paraId="7C80788F" w14:textId="77777777" w:rsidR="00B6017E" w:rsidRDefault="00B6017E" w:rsidP="00B6017E">
            <w:pPr>
              <w:ind w:right="20"/>
              <w:jc w:val="both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наблюдение</w:t>
            </w:r>
          </w:p>
        </w:tc>
      </w:tr>
      <w:tr w:rsidR="00B6017E" w14:paraId="4E0A6561" w14:textId="77777777" w:rsidTr="00563D36">
        <w:tc>
          <w:tcPr>
            <w:tcW w:w="675" w:type="dxa"/>
          </w:tcPr>
          <w:p w14:paraId="35A9691E" w14:textId="77777777" w:rsidR="00B6017E" w:rsidRDefault="00B6017E" w:rsidP="00B6017E">
            <w:pPr>
              <w:ind w:right="20"/>
              <w:jc w:val="center"/>
              <w:rPr>
                <w:rFonts w:eastAsia="Arial"/>
                <w:sz w:val="28"/>
                <w:szCs w:val="24"/>
              </w:rPr>
            </w:pPr>
            <w:r>
              <w:rPr>
                <w:rFonts w:eastAsia="Arial"/>
                <w:sz w:val="28"/>
                <w:szCs w:val="24"/>
              </w:rPr>
              <w:t>2.</w:t>
            </w:r>
          </w:p>
        </w:tc>
        <w:tc>
          <w:tcPr>
            <w:tcW w:w="6804" w:type="dxa"/>
          </w:tcPr>
          <w:p w14:paraId="3F327DAA" w14:textId="77777777" w:rsidR="00B6017E" w:rsidRDefault="00B6017E" w:rsidP="00B6017E">
            <w:pPr>
              <w:ind w:right="20"/>
              <w:jc w:val="both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Количество прове</w:t>
            </w:r>
            <w:r>
              <w:rPr>
                <w:rFonts w:eastAsia="Arial"/>
                <w:sz w:val="28"/>
                <w:szCs w:val="24"/>
              </w:rPr>
              <w:t xml:space="preserve">денных мероприятий, в сравнении </w:t>
            </w:r>
            <w:r w:rsidRPr="00B6017E">
              <w:rPr>
                <w:rFonts w:eastAsia="Arial"/>
                <w:sz w:val="28"/>
                <w:szCs w:val="24"/>
              </w:rPr>
              <w:t>с предыдущим годом</w:t>
            </w:r>
            <w:r w:rsidRPr="00B6017E">
              <w:rPr>
                <w:rFonts w:eastAsia="Arial"/>
                <w:sz w:val="28"/>
                <w:szCs w:val="24"/>
              </w:rPr>
              <w:tab/>
            </w:r>
          </w:p>
        </w:tc>
        <w:tc>
          <w:tcPr>
            <w:tcW w:w="2092" w:type="dxa"/>
          </w:tcPr>
          <w:p w14:paraId="0F0BAD77" w14:textId="77777777" w:rsidR="00B6017E" w:rsidRDefault="00B6017E" w:rsidP="007A5C9E">
            <w:pPr>
              <w:ind w:right="20"/>
              <w:jc w:val="both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Расчет</w:t>
            </w:r>
          </w:p>
        </w:tc>
      </w:tr>
      <w:tr w:rsidR="00B6017E" w14:paraId="520CDF4A" w14:textId="77777777" w:rsidTr="00563D36">
        <w:tc>
          <w:tcPr>
            <w:tcW w:w="675" w:type="dxa"/>
          </w:tcPr>
          <w:p w14:paraId="7FE00816" w14:textId="77777777" w:rsidR="00B6017E" w:rsidRDefault="00B6017E" w:rsidP="00B6017E">
            <w:pPr>
              <w:ind w:right="20"/>
              <w:jc w:val="center"/>
              <w:rPr>
                <w:rFonts w:eastAsia="Arial"/>
                <w:sz w:val="28"/>
                <w:szCs w:val="24"/>
              </w:rPr>
            </w:pPr>
            <w:r>
              <w:rPr>
                <w:rFonts w:eastAsia="Arial"/>
                <w:sz w:val="28"/>
                <w:szCs w:val="24"/>
              </w:rPr>
              <w:t>3.</w:t>
            </w:r>
          </w:p>
        </w:tc>
        <w:tc>
          <w:tcPr>
            <w:tcW w:w="6804" w:type="dxa"/>
          </w:tcPr>
          <w:p w14:paraId="50A329A1" w14:textId="77777777" w:rsidR="00B6017E" w:rsidRDefault="00B6017E" w:rsidP="00B6017E">
            <w:pPr>
              <w:ind w:right="20"/>
              <w:jc w:val="both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Количество мероприятий в которых участвовал МЦ</w:t>
            </w:r>
            <w:r w:rsidRPr="00B6017E">
              <w:rPr>
                <w:rFonts w:eastAsia="Arial"/>
                <w:sz w:val="28"/>
                <w:szCs w:val="24"/>
              </w:rPr>
              <w:tab/>
            </w:r>
          </w:p>
        </w:tc>
        <w:tc>
          <w:tcPr>
            <w:tcW w:w="2092" w:type="dxa"/>
          </w:tcPr>
          <w:p w14:paraId="1E80E639" w14:textId="77777777" w:rsidR="00B6017E" w:rsidRDefault="00B6017E" w:rsidP="007A5C9E">
            <w:pPr>
              <w:ind w:right="20"/>
              <w:jc w:val="both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Расчет</w:t>
            </w:r>
          </w:p>
        </w:tc>
      </w:tr>
      <w:tr w:rsidR="00B6017E" w14:paraId="62847129" w14:textId="77777777" w:rsidTr="00563D36">
        <w:tc>
          <w:tcPr>
            <w:tcW w:w="675" w:type="dxa"/>
          </w:tcPr>
          <w:p w14:paraId="52DEF7C4" w14:textId="77777777" w:rsidR="00B6017E" w:rsidRDefault="00B6017E" w:rsidP="00B6017E">
            <w:pPr>
              <w:ind w:right="20"/>
              <w:jc w:val="center"/>
              <w:rPr>
                <w:rFonts w:eastAsia="Arial"/>
                <w:sz w:val="28"/>
                <w:szCs w:val="24"/>
              </w:rPr>
            </w:pPr>
            <w:r>
              <w:rPr>
                <w:rFonts w:eastAsia="Arial"/>
                <w:sz w:val="28"/>
                <w:szCs w:val="24"/>
              </w:rPr>
              <w:t>4.</w:t>
            </w:r>
          </w:p>
        </w:tc>
        <w:tc>
          <w:tcPr>
            <w:tcW w:w="6804" w:type="dxa"/>
          </w:tcPr>
          <w:p w14:paraId="4ED40AE5" w14:textId="77777777" w:rsidR="00B6017E" w:rsidRDefault="00B6017E" w:rsidP="00B6017E">
            <w:pPr>
              <w:ind w:right="20"/>
              <w:jc w:val="both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Количество призовых мест</w:t>
            </w:r>
            <w:r w:rsidRPr="00B6017E">
              <w:rPr>
                <w:rFonts w:eastAsia="Arial"/>
                <w:sz w:val="28"/>
                <w:szCs w:val="24"/>
              </w:rPr>
              <w:tab/>
            </w:r>
          </w:p>
        </w:tc>
        <w:tc>
          <w:tcPr>
            <w:tcW w:w="2092" w:type="dxa"/>
          </w:tcPr>
          <w:p w14:paraId="37B2D439" w14:textId="77777777" w:rsidR="00B6017E" w:rsidRDefault="00B6017E" w:rsidP="007A5C9E">
            <w:pPr>
              <w:ind w:right="20"/>
              <w:jc w:val="both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Расчет</w:t>
            </w:r>
          </w:p>
        </w:tc>
      </w:tr>
      <w:tr w:rsidR="00B6017E" w14:paraId="463EBC6E" w14:textId="77777777" w:rsidTr="00563D36">
        <w:tc>
          <w:tcPr>
            <w:tcW w:w="675" w:type="dxa"/>
          </w:tcPr>
          <w:p w14:paraId="0DF625AA" w14:textId="77777777" w:rsidR="00B6017E" w:rsidRDefault="00B6017E" w:rsidP="00B6017E">
            <w:pPr>
              <w:ind w:right="20"/>
              <w:jc w:val="center"/>
              <w:rPr>
                <w:rFonts w:eastAsia="Arial"/>
                <w:sz w:val="28"/>
                <w:szCs w:val="24"/>
              </w:rPr>
            </w:pPr>
            <w:r>
              <w:rPr>
                <w:rFonts w:eastAsia="Arial"/>
                <w:sz w:val="28"/>
                <w:szCs w:val="24"/>
              </w:rPr>
              <w:t>5.</w:t>
            </w:r>
          </w:p>
        </w:tc>
        <w:tc>
          <w:tcPr>
            <w:tcW w:w="6804" w:type="dxa"/>
          </w:tcPr>
          <w:p w14:paraId="370F9039" w14:textId="77777777" w:rsidR="00B6017E" w:rsidRDefault="00B6017E" w:rsidP="00B6017E">
            <w:pPr>
              <w:ind w:right="20"/>
              <w:jc w:val="both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Коли</w:t>
            </w:r>
            <w:r>
              <w:rPr>
                <w:rFonts w:eastAsia="Arial"/>
                <w:sz w:val="28"/>
                <w:szCs w:val="24"/>
              </w:rPr>
              <w:t xml:space="preserve">чество студентов, участвующих в </w:t>
            </w:r>
            <w:r w:rsidRPr="00B6017E">
              <w:rPr>
                <w:rFonts w:eastAsia="Arial"/>
                <w:sz w:val="28"/>
                <w:szCs w:val="24"/>
              </w:rPr>
              <w:t>деятельности МЦ</w:t>
            </w:r>
            <w:r w:rsidRPr="00B6017E">
              <w:rPr>
                <w:rFonts w:eastAsia="Arial"/>
                <w:sz w:val="28"/>
                <w:szCs w:val="24"/>
              </w:rPr>
              <w:tab/>
            </w:r>
          </w:p>
        </w:tc>
        <w:tc>
          <w:tcPr>
            <w:tcW w:w="2092" w:type="dxa"/>
          </w:tcPr>
          <w:p w14:paraId="6B1CADA6" w14:textId="77777777" w:rsidR="00B6017E" w:rsidRDefault="00B6017E" w:rsidP="007A5C9E">
            <w:pPr>
              <w:ind w:right="20"/>
              <w:jc w:val="both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Расчет</w:t>
            </w:r>
          </w:p>
        </w:tc>
      </w:tr>
      <w:tr w:rsidR="00B6017E" w14:paraId="608C3F5E" w14:textId="77777777" w:rsidTr="00563D36">
        <w:tc>
          <w:tcPr>
            <w:tcW w:w="675" w:type="dxa"/>
          </w:tcPr>
          <w:p w14:paraId="6FCF9D01" w14:textId="77777777" w:rsidR="00B6017E" w:rsidRDefault="00B6017E" w:rsidP="00B6017E">
            <w:pPr>
              <w:ind w:right="20"/>
              <w:jc w:val="center"/>
              <w:rPr>
                <w:rFonts w:eastAsia="Arial"/>
                <w:sz w:val="28"/>
                <w:szCs w:val="24"/>
              </w:rPr>
            </w:pPr>
            <w:r>
              <w:rPr>
                <w:rFonts w:eastAsia="Arial"/>
                <w:sz w:val="28"/>
                <w:szCs w:val="24"/>
              </w:rPr>
              <w:t>6.</w:t>
            </w:r>
          </w:p>
        </w:tc>
        <w:tc>
          <w:tcPr>
            <w:tcW w:w="6804" w:type="dxa"/>
          </w:tcPr>
          <w:p w14:paraId="0AC70F6D" w14:textId="77777777" w:rsidR="00B6017E" w:rsidRDefault="00B6017E" w:rsidP="00B6017E">
            <w:pPr>
              <w:ind w:right="20"/>
              <w:jc w:val="both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Количество направлений деятельности и проектов в</w:t>
            </w:r>
            <w:r w:rsidRPr="00B6017E">
              <w:rPr>
                <w:rFonts w:eastAsia="Arial"/>
                <w:sz w:val="28"/>
                <w:szCs w:val="24"/>
              </w:rPr>
              <w:tab/>
            </w:r>
            <w:r>
              <w:rPr>
                <w:rFonts w:eastAsia="Arial"/>
                <w:sz w:val="28"/>
                <w:szCs w:val="24"/>
              </w:rPr>
              <w:t>МЦ</w:t>
            </w:r>
          </w:p>
        </w:tc>
        <w:tc>
          <w:tcPr>
            <w:tcW w:w="2092" w:type="dxa"/>
          </w:tcPr>
          <w:p w14:paraId="11A776FB" w14:textId="77777777" w:rsidR="00B6017E" w:rsidRDefault="00B6017E" w:rsidP="007A5C9E">
            <w:pPr>
              <w:ind w:right="20"/>
              <w:jc w:val="both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Расчет</w:t>
            </w:r>
          </w:p>
        </w:tc>
      </w:tr>
      <w:tr w:rsidR="00B6017E" w14:paraId="214800F5" w14:textId="77777777" w:rsidTr="00563D36">
        <w:trPr>
          <w:trHeight w:val="144"/>
        </w:trPr>
        <w:tc>
          <w:tcPr>
            <w:tcW w:w="675" w:type="dxa"/>
          </w:tcPr>
          <w:p w14:paraId="7F67DE39" w14:textId="77777777" w:rsidR="00B6017E" w:rsidRDefault="00B6017E" w:rsidP="00B6017E">
            <w:pPr>
              <w:ind w:right="20"/>
              <w:jc w:val="center"/>
              <w:rPr>
                <w:rFonts w:eastAsia="Arial"/>
                <w:sz w:val="28"/>
                <w:szCs w:val="24"/>
              </w:rPr>
            </w:pPr>
            <w:r>
              <w:rPr>
                <w:rFonts w:eastAsia="Arial"/>
                <w:sz w:val="28"/>
                <w:szCs w:val="24"/>
              </w:rPr>
              <w:t>7.</w:t>
            </w:r>
          </w:p>
        </w:tc>
        <w:tc>
          <w:tcPr>
            <w:tcW w:w="6804" w:type="dxa"/>
          </w:tcPr>
          <w:p w14:paraId="4EC5322F" w14:textId="77777777" w:rsidR="00B6017E" w:rsidRDefault="00B6017E" w:rsidP="00B6017E">
            <w:pPr>
              <w:ind w:right="20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Количество внешних проектов МЦ</w:t>
            </w:r>
            <w:r w:rsidRPr="00B6017E">
              <w:rPr>
                <w:rFonts w:eastAsia="Arial"/>
                <w:sz w:val="28"/>
                <w:szCs w:val="24"/>
              </w:rPr>
              <w:tab/>
            </w:r>
          </w:p>
        </w:tc>
        <w:tc>
          <w:tcPr>
            <w:tcW w:w="2092" w:type="dxa"/>
          </w:tcPr>
          <w:p w14:paraId="7E230A1D" w14:textId="77777777" w:rsidR="00B6017E" w:rsidRDefault="00B6017E" w:rsidP="00B6017E">
            <w:pPr>
              <w:ind w:right="20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Расчет</w:t>
            </w:r>
          </w:p>
        </w:tc>
      </w:tr>
      <w:tr w:rsidR="00B6017E" w14:paraId="5CD88208" w14:textId="77777777" w:rsidTr="00563D36">
        <w:trPr>
          <w:trHeight w:val="156"/>
        </w:trPr>
        <w:tc>
          <w:tcPr>
            <w:tcW w:w="675" w:type="dxa"/>
          </w:tcPr>
          <w:p w14:paraId="62598BBF" w14:textId="77777777" w:rsidR="00B6017E" w:rsidRDefault="00B6017E" w:rsidP="00B6017E">
            <w:pPr>
              <w:ind w:right="20"/>
              <w:jc w:val="center"/>
              <w:rPr>
                <w:rFonts w:eastAsia="Arial"/>
                <w:sz w:val="28"/>
                <w:szCs w:val="24"/>
              </w:rPr>
            </w:pPr>
            <w:r>
              <w:rPr>
                <w:rFonts w:eastAsia="Arial"/>
                <w:sz w:val="28"/>
                <w:szCs w:val="24"/>
              </w:rPr>
              <w:t>8.</w:t>
            </w:r>
          </w:p>
        </w:tc>
        <w:tc>
          <w:tcPr>
            <w:tcW w:w="6804" w:type="dxa"/>
          </w:tcPr>
          <w:p w14:paraId="205308F0" w14:textId="77777777" w:rsidR="00B6017E" w:rsidRDefault="00B6017E" w:rsidP="00B6017E">
            <w:pPr>
              <w:ind w:right="20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Количество преподавателей, сотрудников</w:t>
            </w:r>
            <w:r>
              <w:rPr>
                <w:rFonts w:eastAsia="Arial"/>
                <w:sz w:val="28"/>
                <w:szCs w:val="24"/>
              </w:rPr>
              <w:t xml:space="preserve"> </w:t>
            </w:r>
            <w:r w:rsidRPr="00B6017E">
              <w:rPr>
                <w:rFonts w:eastAsia="Arial"/>
                <w:sz w:val="28"/>
                <w:szCs w:val="24"/>
              </w:rPr>
              <w:t>Института, сотрудничающих с МЦ</w:t>
            </w:r>
            <w:r w:rsidRPr="00B6017E">
              <w:rPr>
                <w:rFonts w:eastAsia="Arial"/>
                <w:sz w:val="28"/>
                <w:szCs w:val="24"/>
              </w:rPr>
              <w:tab/>
            </w:r>
          </w:p>
        </w:tc>
        <w:tc>
          <w:tcPr>
            <w:tcW w:w="2092" w:type="dxa"/>
          </w:tcPr>
          <w:p w14:paraId="2C8A9DE7" w14:textId="77777777" w:rsidR="00B6017E" w:rsidRDefault="00B6017E" w:rsidP="00B6017E">
            <w:pPr>
              <w:ind w:right="20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Расчет</w:t>
            </w:r>
          </w:p>
        </w:tc>
      </w:tr>
      <w:tr w:rsidR="00B6017E" w14:paraId="22D78819" w14:textId="77777777" w:rsidTr="00563D36">
        <w:trPr>
          <w:trHeight w:val="168"/>
        </w:trPr>
        <w:tc>
          <w:tcPr>
            <w:tcW w:w="675" w:type="dxa"/>
          </w:tcPr>
          <w:p w14:paraId="790141F2" w14:textId="77777777" w:rsidR="00B6017E" w:rsidRDefault="00B6017E" w:rsidP="00B6017E">
            <w:pPr>
              <w:ind w:right="20"/>
              <w:jc w:val="center"/>
              <w:rPr>
                <w:rFonts w:eastAsia="Arial"/>
                <w:sz w:val="28"/>
                <w:szCs w:val="24"/>
              </w:rPr>
            </w:pPr>
            <w:r>
              <w:rPr>
                <w:rFonts w:eastAsia="Arial"/>
                <w:sz w:val="28"/>
                <w:szCs w:val="24"/>
              </w:rPr>
              <w:t>9.</w:t>
            </w:r>
          </w:p>
        </w:tc>
        <w:tc>
          <w:tcPr>
            <w:tcW w:w="6804" w:type="dxa"/>
          </w:tcPr>
          <w:p w14:paraId="404BE756" w14:textId="77777777" w:rsidR="00B6017E" w:rsidRDefault="00B6017E" w:rsidP="00B6017E">
            <w:pPr>
              <w:ind w:right="20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Ко</w:t>
            </w:r>
            <w:r>
              <w:rPr>
                <w:rFonts w:eastAsia="Arial"/>
                <w:sz w:val="28"/>
                <w:szCs w:val="24"/>
              </w:rPr>
              <w:t xml:space="preserve">личество источников информации, </w:t>
            </w:r>
            <w:r w:rsidRPr="00B6017E">
              <w:rPr>
                <w:rFonts w:eastAsia="Arial"/>
                <w:sz w:val="28"/>
                <w:szCs w:val="24"/>
              </w:rPr>
              <w:t>способствующих развитию МЦ</w:t>
            </w:r>
            <w:r w:rsidRPr="00B6017E">
              <w:rPr>
                <w:rFonts w:eastAsia="Arial"/>
                <w:sz w:val="28"/>
                <w:szCs w:val="24"/>
              </w:rPr>
              <w:tab/>
            </w:r>
          </w:p>
        </w:tc>
        <w:tc>
          <w:tcPr>
            <w:tcW w:w="2092" w:type="dxa"/>
          </w:tcPr>
          <w:p w14:paraId="3AF6A2FD" w14:textId="77777777" w:rsidR="00B6017E" w:rsidRDefault="00B6017E" w:rsidP="00B6017E">
            <w:pPr>
              <w:ind w:right="20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Расчет</w:t>
            </w:r>
          </w:p>
        </w:tc>
      </w:tr>
      <w:tr w:rsidR="00B6017E" w14:paraId="33E077CB" w14:textId="77777777" w:rsidTr="00563D36">
        <w:trPr>
          <w:trHeight w:val="156"/>
        </w:trPr>
        <w:tc>
          <w:tcPr>
            <w:tcW w:w="675" w:type="dxa"/>
          </w:tcPr>
          <w:p w14:paraId="418CE5CC" w14:textId="77777777" w:rsidR="00B6017E" w:rsidRDefault="00B6017E" w:rsidP="00B6017E">
            <w:pPr>
              <w:ind w:right="20"/>
              <w:jc w:val="center"/>
              <w:rPr>
                <w:rFonts w:eastAsia="Arial"/>
                <w:sz w:val="28"/>
                <w:szCs w:val="24"/>
              </w:rPr>
            </w:pPr>
            <w:r>
              <w:rPr>
                <w:rFonts w:eastAsia="Arial"/>
                <w:sz w:val="28"/>
                <w:szCs w:val="24"/>
              </w:rPr>
              <w:t>10.</w:t>
            </w:r>
          </w:p>
        </w:tc>
        <w:tc>
          <w:tcPr>
            <w:tcW w:w="6804" w:type="dxa"/>
          </w:tcPr>
          <w:p w14:paraId="55589E39" w14:textId="77777777" w:rsidR="00B6017E" w:rsidRPr="00B6017E" w:rsidRDefault="00B6017E" w:rsidP="00B6017E">
            <w:pPr>
              <w:ind w:right="20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Количество ресурсов, затраченных МЦ при</w:t>
            </w:r>
            <w:r w:rsidRPr="00B6017E">
              <w:rPr>
                <w:rFonts w:eastAsia="Arial"/>
                <w:sz w:val="28"/>
                <w:szCs w:val="24"/>
              </w:rPr>
              <w:tab/>
            </w:r>
          </w:p>
          <w:p w14:paraId="43BAC5C0" w14:textId="77777777" w:rsidR="00B6017E" w:rsidRDefault="00B6017E" w:rsidP="00B6017E">
            <w:pPr>
              <w:ind w:right="20"/>
              <w:rPr>
                <w:rFonts w:eastAsia="Arial"/>
                <w:sz w:val="28"/>
                <w:szCs w:val="24"/>
              </w:rPr>
            </w:pPr>
            <w:r>
              <w:rPr>
                <w:rFonts w:eastAsia="Arial"/>
                <w:sz w:val="28"/>
                <w:szCs w:val="24"/>
              </w:rPr>
              <w:t>реализации своей деятельности.</w:t>
            </w:r>
          </w:p>
        </w:tc>
        <w:tc>
          <w:tcPr>
            <w:tcW w:w="2092" w:type="dxa"/>
          </w:tcPr>
          <w:p w14:paraId="6F4136CE" w14:textId="77777777" w:rsidR="00B6017E" w:rsidRDefault="00B6017E" w:rsidP="00B6017E">
            <w:pPr>
              <w:ind w:right="20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Расчет</w:t>
            </w:r>
          </w:p>
        </w:tc>
      </w:tr>
      <w:tr w:rsidR="00B6017E" w14:paraId="167AD63D" w14:textId="77777777" w:rsidTr="00563D36">
        <w:trPr>
          <w:trHeight w:val="154"/>
        </w:trPr>
        <w:tc>
          <w:tcPr>
            <w:tcW w:w="675" w:type="dxa"/>
          </w:tcPr>
          <w:p w14:paraId="4560836F" w14:textId="77777777" w:rsidR="00B6017E" w:rsidRDefault="00B6017E" w:rsidP="00B6017E">
            <w:pPr>
              <w:ind w:right="20"/>
              <w:jc w:val="center"/>
              <w:rPr>
                <w:rFonts w:eastAsia="Arial"/>
                <w:sz w:val="28"/>
                <w:szCs w:val="24"/>
              </w:rPr>
            </w:pPr>
            <w:r>
              <w:rPr>
                <w:rFonts w:eastAsia="Arial"/>
                <w:sz w:val="28"/>
                <w:szCs w:val="24"/>
              </w:rPr>
              <w:t>11.</w:t>
            </w:r>
          </w:p>
        </w:tc>
        <w:tc>
          <w:tcPr>
            <w:tcW w:w="6804" w:type="dxa"/>
          </w:tcPr>
          <w:p w14:paraId="229F0740" w14:textId="77777777" w:rsidR="00B6017E" w:rsidRDefault="00B6017E" w:rsidP="00B6017E">
            <w:pPr>
              <w:ind w:right="20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Количество орган</w:t>
            </w:r>
            <w:r>
              <w:rPr>
                <w:rFonts w:eastAsia="Arial"/>
                <w:sz w:val="28"/>
                <w:szCs w:val="24"/>
              </w:rPr>
              <w:t>изаций, с которыми сотрудничает</w:t>
            </w:r>
          </w:p>
        </w:tc>
        <w:tc>
          <w:tcPr>
            <w:tcW w:w="2092" w:type="dxa"/>
          </w:tcPr>
          <w:p w14:paraId="49E5F87E" w14:textId="77777777" w:rsidR="00B6017E" w:rsidRDefault="00B6017E" w:rsidP="00B6017E">
            <w:pPr>
              <w:ind w:right="20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Расчет</w:t>
            </w:r>
          </w:p>
        </w:tc>
      </w:tr>
      <w:tr w:rsidR="00B6017E" w14:paraId="47DCBA4A" w14:textId="77777777" w:rsidTr="00563D36">
        <w:trPr>
          <w:trHeight w:val="192"/>
        </w:trPr>
        <w:tc>
          <w:tcPr>
            <w:tcW w:w="675" w:type="dxa"/>
          </w:tcPr>
          <w:p w14:paraId="01799B2F" w14:textId="77777777" w:rsidR="00B6017E" w:rsidRDefault="00B6017E" w:rsidP="00B6017E">
            <w:pPr>
              <w:ind w:right="20"/>
              <w:jc w:val="center"/>
              <w:rPr>
                <w:rFonts w:eastAsia="Arial"/>
                <w:sz w:val="28"/>
                <w:szCs w:val="24"/>
              </w:rPr>
            </w:pPr>
            <w:r>
              <w:rPr>
                <w:rFonts w:eastAsia="Arial"/>
                <w:sz w:val="28"/>
                <w:szCs w:val="24"/>
              </w:rPr>
              <w:t>12.</w:t>
            </w:r>
          </w:p>
        </w:tc>
        <w:tc>
          <w:tcPr>
            <w:tcW w:w="6804" w:type="dxa"/>
          </w:tcPr>
          <w:p w14:paraId="31431651" w14:textId="77777777" w:rsidR="00B6017E" w:rsidRDefault="00B6017E" w:rsidP="00B6017E">
            <w:pPr>
              <w:ind w:right="20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Рейтинг МЦ во в</w:t>
            </w:r>
            <w:r>
              <w:rPr>
                <w:rFonts w:eastAsia="Arial"/>
                <w:sz w:val="28"/>
                <w:szCs w:val="24"/>
              </w:rPr>
              <w:t xml:space="preserve">неучебной воспитательной работе </w:t>
            </w:r>
            <w:r w:rsidRPr="00B6017E">
              <w:rPr>
                <w:rFonts w:eastAsia="Arial"/>
                <w:sz w:val="28"/>
                <w:szCs w:val="24"/>
              </w:rPr>
              <w:t>Университета</w:t>
            </w:r>
            <w:r w:rsidRPr="00B6017E">
              <w:rPr>
                <w:rFonts w:eastAsia="Arial"/>
                <w:sz w:val="28"/>
                <w:szCs w:val="24"/>
              </w:rPr>
              <w:tab/>
            </w:r>
          </w:p>
        </w:tc>
        <w:tc>
          <w:tcPr>
            <w:tcW w:w="2092" w:type="dxa"/>
          </w:tcPr>
          <w:p w14:paraId="75BBFCC3" w14:textId="77777777" w:rsidR="00B6017E" w:rsidRDefault="00B6017E" w:rsidP="00B6017E">
            <w:pPr>
              <w:ind w:right="20"/>
              <w:rPr>
                <w:rFonts w:eastAsia="Arial"/>
                <w:sz w:val="28"/>
                <w:szCs w:val="24"/>
              </w:rPr>
            </w:pPr>
            <w:r w:rsidRPr="00B6017E">
              <w:rPr>
                <w:rFonts w:eastAsia="Arial"/>
                <w:sz w:val="28"/>
                <w:szCs w:val="24"/>
              </w:rPr>
              <w:t>Расчет</w:t>
            </w:r>
          </w:p>
        </w:tc>
      </w:tr>
    </w:tbl>
    <w:p w14:paraId="79E38B43" w14:textId="77777777" w:rsidR="00B6017E" w:rsidRDefault="00B6017E" w:rsidP="00FC4FC9">
      <w:pPr>
        <w:ind w:right="20"/>
        <w:jc w:val="both"/>
        <w:rPr>
          <w:rFonts w:eastAsia="Arial"/>
          <w:sz w:val="28"/>
          <w:szCs w:val="24"/>
        </w:rPr>
      </w:pPr>
    </w:p>
    <w:p w14:paraId="29627623" w14:textId="77777777" w:rsidR="000A3CC8" w:rsidRPr="000A3CC8" w:rsidRDefault="000A3CC8" w:rsidP="00FC4FC9">
      <w:pPr>
        <w:ind w:right="20" w:firstLine="708"/>
        <w:jc w:val="both"/>
        <w:rPr>
          <w:rFonts w:eastAsia="Arial"/>
          <w:sz w:val="28"/>
          <w:szCs w:val="24"/>
        </w:rPr>
      </w:pPr>
      <w:r w:rsidRPr="000A3CC8">
        <w:rPr>
          <w:rFonts w:eastAsia="Arial"/>
          <w:sz w:val="28"/>
          <w:szCs w:val="24"/>
        </w:rPr>
        <w:t>6.11 МЦ взаимодействует с органами управления Института и Университета на основе принципов сотрудничества. Представители органов управления Университета могут присутствовать на собраниях МЦ.</w:t>
      </w:r>
    </w:p>
    <w:p w14:paraId="415AECAA" w14:textId="77777777" w:rsidR="000A3CC8" w:rsidRPr="000A3CC8" w:rsidRDefault="000A3CC8" w:rsidP="000A3CC8">
      <w:pPr>
        <w:ind w:right="20" w:firstLine="709"/>
        <w:jc w:val="both"/>
        <w:rPr>
          <w:rFonts w:eastAsia="Arial"/>
          <w:sz w:val="28"/>
          <w:szCs w:val="24"/>
        </w:rPr>
      </w:pPr>
    </w:p>
    <w:p w14:paraId="58360854" w14:textId="77777777" w:rsidR="000A3CC8" w:rsidRPr="000A3CC8" w:rsidRDefault="000A3CC8" w:rsidP="000A3CC8">
      <w:pPr>
        <w:ind w:right="20" w:firstLine="709"/>
        <w:jc w:val="both"/>
        <w:rPr>
          <w:rFonts w:eastAsia="Arial"/>
          <w:sz w:val="28"/>
          <w:szCs w:val="24"/>
        </w:rPr>
      </w:pPr>
      <w:r w:rsidRPr="000A3CC8">
        <w:rPr>
          <w:rFonts w:eastAsia="Arial"/>
          <w:sz w:val="28"/>
          <w:szCs w:val="24"/>
        </w:rPr>
        <w:t>6.12 Заместитель директора по воспитательной работе Института имеет право вносить свои предложения в работу МЦ.</w:t>
      </w:r>
    </w:p>
    <w:p w14:paraId="2BEA5ECD" w14:textId="77777777" w:rsidR="000A3CC8" w:rsidRPr="000A3CC8" w:rsidRDefault="000A3CC8" w:rsidP="000A3CC8">
      <w:pPr>
        <w:ind w:right="20" w:firstLine="709"/>
        <w:jc w:val="both"/>
        <w:rPr>
          <w:rFonts w:eastAsia="Arial"/>
          <w:sz w:val="28"/>
          <w:szCs w:val="24"/>
        </w:rPr>
      </w:pPr>
    </w:p>
    <w:p w14:paraId="5943A19B" w14:textId="77777777" w:rsidR="000A3CC8" w:rsidRPr="000A3CC8" w:rsidRDefault="000A3CC8" w:rsidP="000A3CC8">
      <w:pPr>
        <w:ind w:right="20" w:firstLine="709"/>
        <w:jc w:val="both"/>
        <w:rPr>
          <w:rFonts w:eastAsia="Arial"/>
          <w:sz w:val="28"/>
          <w:szCs w:val="24"/>
        </w:rPr>
      </w:pPr>
      <w:r w:rsidRPr="000A3CC8">
        <w:rPr>
          <w:rFonts w:eastAsia="Arial"/>
          <w:sz w:val="28"/>
          <w:szCs w:val="24"/>
        </w:rPr>
        <w:t>6.13 МЦ руководствуется ценностями Института и Университета.</w:t>
      </w:r>
    </w:p>
    <w:p w14:paraId="129BADEC" w14:textId="77777777" w:rsidR="000A3CC8" w:rsidRPr="000A3CC8" w:rsidRDefault="000A3CC8" w:rsidP="000A3CC8">
      <w:pPr>
        <w:ind w:right="20" w:firstLine="709"/>
        <w:jc w:val="both"/>
        <w:rPr>
          <w:rFonts w:eastAsia="Arial"/>
          <w:sz w:val="28"/>
          <w:szCs w:val="24"/>
        </w:rPr>
      </w:pPr>
    </w:p>
    <w:p w14:paraId="796BFED0" w14:textId="77777777" w:rsidR="00805363" w:rsidRDefault="00805363">
      <w:pPr>
        <w:spacing w:after="160" w:line="259" w:lineRule="auto"/>
        <w:rPr>
          <w:rFonts w:eastAsia="Arial"/>
          <w:sz w:val="28"/>
          <w:szCs w:val="24"/>
        </w:rPr>
      </w:pPr>
      <w:r>
        <w:rPr>
          <w:rFonts w:eastAsia="Arial"/>
          <w:sz w:val="28"/>
          <w:szCs w:val="24"/>
        </w:rPr>
        <w:br w:type="page"/>
      </w:r>
    </w:p>
    <w:p w14:paraId="3F1B67BA" w14:textId="77777777" w:rsidR="00805363" w:rsidRDefault="00805363" w:rsidP="000A3CC8">
      <w:pPr>
        <w:ind w:right="20" w:firstLine="709"/>
        <w:jc w:val="both"/>
        <w:rPr>
          <w:rFonts w:eastAsia="Arial"/>
          <w:sz w:val="28"/>
          <w:szCs w:val="24"/>
        </w:rPr>
      </w:pPr>
      <w:r w:rsidRPr="00630F8A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4D8A65D" wp14:editId="267314EE">
                <wp:simplePos x="0" y="0"/>
                <wp:positionH relativeFrom="margin">
                  <wp:posOffset>4730750</wp:posOffset>
                </wp:positionH>
                <wp:positionV relativeFrom="margin">
                  <wp:posOffset>374650</wp:posOffset>
                </wp:positionV>
                <wp:extent cx="1445895" cy="1404620"/>
                <wp:effectExtent l="0" t="0" r="0" b="0"/>
                <wp:wrapSquare wrapText="bothSides"/>
                <wp:docPr id="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152C0" w14:textId="77777777" w:rsidR="00805363" w:rsidRDefault="00805363" w:rsidP="00805363">
                            <w:r>
                              <w:rPr>
                                <w:rFonts w:eastAsia="Arial"/>
                                <w:sz w:val="24"/>
                                <w:szCs w:val="24"/>
                              </w:rPr>
                              <w:t>Страница 12 из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D8A65D" id="_x0000_s1048" type="#_x0000_t202" style="position:absolute;left:0;text-align:left;margin-left:372.5pt;margin-top:29.5pt;width:113.8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" filled="f" stroked="f">
                <v:textbox style="mso-fit-shape-to-text:t">
                  <w:txbxContent>
                    <w:p w14:paraId="35D152C0" w14:textId="77777777" w:rsidR="00805363" w:rsidRDefault="00805363" w:rsidP="00805363">
                      <w:r>
                        <w:rPr>
                          <w:rFonts w:eastAsia="Arial"/>
                          <w:sz w:val="24"/>
                          <w:szCs w:val="24"/>
                        </w:rPr>
                        <w:t>Страница 12 из 14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eastAsia="Arial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F6AB74" wp14:editId="3D1C556F">
                <wp:simplePos x="0" y="0"/>
                <wp:positionH relativeFrom="margin">
                  <wp:posOffset>1192530</wp:posOffset>
                </wp:positionH>
                <wp:positionV relativeFrom="margin">
                  <wp:posOffset>-7620</wp:posOffset>
                </wp:positionV>
                <wp:extent cx="3482340" cy="792480"/>
                <wp:effectExtent l="0" t="0" r="0" b="7620"/>
                <wp:wrapSquare wrapText="bothSides"/>
                <wp:docPr id="44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EEE563" w14:textId="77777777" w:rsidR="00805363" w:rsidRDefault="00805363" w:rsidP="00805363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Положение </w:t>
                            </w:r>
                          </w:p>
                          <w:p w14:paraId="07E2CF0D" w14:textId="77777777" w:rsidR="00805363" w:rsidRPr="008C2965" w:rsidRDefault="00805363" w:rsidP="00805363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Молодежного центра</w:t>
                            </w:r>
                          </w:p>
                          <w:p w14:paraId="232DCF29" w14:textId="77777777" w:rsidR="00805363" w:rsidRDefault="00805363" w:rsidP="00805363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Института физической культуры,</w:t>
                            </w:r>
                          </w:p>
                          <w:p w14:paraId="2F711C88" w14:textId="77777777" w:rsidR="00805363" w:rsidRPr="00630F8A" w:rsidRDefault="00805363" w:rsidP="00805363">
                            <w:pPr>
                              <w:ind w:right="120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2965">
                              <w:rPr>
                                <w:rFonts w:eastAsia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спорта и туризма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6AB74" id="_x0000_s1049" type="#_x0000_t202" style="position:absolute;left:0;text-align:left;margin-left:93.9pt;margin-top:-.6pt;width:274.2pt;height:62.4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" filled="f" stroked="f" strokeweight=".5pt">
                <v:textbox>
                  <w:txbxContent>
                    <w:p w14:paraId="20EEE563" w14:textId="77777777" w:rsidR="00805363" w:rsidRDefault="00805363" w:rsidP="00805363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Положение </w:t>
                      </w:r>
                    </w:p>
                    <w:p w14:paraId="07E2CF0D" w14:textId="77777777" w:rsidR="00805363" w:rsidRPr="008C2965" w:rsidRDefault="00805363" w:rsidP="00805363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Молодежного центра</w:t>
                      </w:r>
                    </w:p>
                    <w:p w14:paraId="232DCF29" w14:textId="77777777" w:rsidR="00805363" w:rsidRDefault="00805363" w:rsidP="00805363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Института физической культуры,</w:t>
                      </w:r>
                    </w:p>
                    <w:p w14:paraId="2F711C88" w14:textId="77777777" w:rsidR="00805363" w:rsidRPr="00630F8A" w:rsidRDefault="00805363" w:rsidP="00805363">
                      <w:pPr>
                        <w:ind w:right="120"/>
                        <w:jc w:val="center"/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C2965">
                        <w:rPr>
                          <w:rFonts w:eastAsia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спорта и туризма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eastAsia="Arial"/>
          <w:noProof/>
          <w:sz w:val="28"/>
          <w:szCs w:val="24"/>
        </w:rPr>
        <w:drawing>
          <wp:anchor distT="0" distB="0" distL="114300" distR="114300" simplePos="0" relativeHeight="251738112" behindDoc="0" locked="0" layoutInCell="1" allowOverlap="1" wp14:anchorId="03066A6E" wp14:editId="282DAF0A">
            <wp:simplePos x="0" y="0"/>
            <wp:positionH relativeFrom="margin">
              <wp:posOffset>-53975</wp:posOffset>
            </wp:positionH>
            <wp:positionV relativeFrom="margin">
              <wp:posOffset>-19050</wp:posOffset>
            </wp:positionV>
            <wp:extent cx="6230620" cy="798830"/>
            <wp:effectExtent l="0" t="0" r="0" b="127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670F48" w14:textId="77777777" w:rsidR="000A3CC8" w:rsidRPr="000A3CC8" w:rsidRDefault="000A3CC8" w:rsidP="000A3CC8">
      <w:pPr>
        <w:ind w:right="20" w:firstLine="709"/>
        <w:jc w:val="both"/>
        <w:rPr>
          <w:rFonts w:eastAsia="Arial"/>
          <w:sz w:val="28"/>
          <w:szCs w:val="24"/>
        </w:rPr>
      </w:pPr>
      <w:r w:rsidRPr="000A3CC8">
        <w:rPr>
          <w:rFonts w:eastAsia="Arial"/>
          <w:sz w:val="28"/>
          <w:szCs w:val="24"/>
        </w:rPr>
        <w:t>6.14 Проректор по молодёжной политике Университета является высшим органом принятия решений.</w:t>
      </w:r>
    </w:p>
    <w:p w14:paraId="21C2064A" w14:textId="77777777" w:rsidR="000A3CC8" w:rsidRPr="000A3CC8" w:rsidRDefault="000A3CC8" w:rsidP="000A3CC8">
      <w:pPr>
        <w:ind w:right="20" w:firstLine="709"/>
        <w:jc w:val="both"/>
        <w:rPr>
          <w:rFonts w:eastAsia="Arial"/>
          <w:sz w:val="28"/>
          <w:szCs w:val="24"/>
        </w:rPr>
      </w:pPr>
    </w:p>
    <w:p w14:paraId="2B780326" w14:textId="77777777" w:rsidR="000A3CC8" w:rsidRPr="000A3CC8" w:rsidRDefault="000A3CC8" w:rsidP="000A3CC8">
      <w:pPr>
        <w:numPr>
          <w:ilvl w:val="0"/>
          <w:numId w:val="1"/>
        </w:numPr>
        <w:tabs>
          <w:tab w:val="left" w:pos="1440"/>
        </w:tabs>
        <w:ind w:left="1440" w:hanging="282"/>
        <w:jc w:val="both"/>
        <w:rPr>
          <w:rFonts w:eastAsia="Arial"/>
          <w:b/>
          <w:bCs/>
          <w:sz w:val="28"/>
          <w:szCs w:val="24"/>
        </w:rPr>
      </w:pPr>
      <w:r w:rsidRPr="000A3CC8">
        <w:rPr>
          <w:rFonts w:eastAsia="Arial"/>
          <w:b/>
          <w:bCs/>
          <w:sz w:val="28"/>
          <w:szCs w:val="24"/>
        </w:rPr>
        <w:t>Порядок внесения изменений и дополнений в положение организации.</w:t>
      </w:r>
    </w:p>
    <w:p w14:paraId="361DA079" w14:textId="77777777" w:rsidR="000A3CC8" w:rsidRPr="000A3CC8" w:rsidRDefault="000A3CC8" w:rsidP="000A3CC8">
      <w:pPr>
        <w:ind w:right="20" w:firstLine="709"/>
        <w:jc w:val="both"/>
        <w:rPr>
          <w:rFonts w:eastAsia="Arial"/>
          <w:sz w:val="28"/>
          <w:szCs w:val="24"/>
        </w:rPr>
      </w:pPr>
    </w:p>
    <w:p w14:paraId="29A2095E" w14:textId="77777777" w:rsidR="000A3CC8" w:rsidRPr="000A3CC8" w:rsidRDefault="000A3CC8" w:rsidP="000A3CC8">
      <w:pPr>
        <w:ind w:right="20" w:firstLine="709"/>
        <w:jc w:val="both"/>
        <w:rPr>
          <w:rFonts w:eastAsia="Arial"/>
          <w:sz w:val="28"/>
          <w:szCs w:val="24"/>
        </w:rPr>
      </w:pPr>
      <w:r w:rsidRPr="000A3CC8">
        <w:rPr>
          <w:rFonts w:eastAsia="Arial"/>
          <w:sz w:val="28"/>
          <w:szCs w:val="24"/>
        </w:rPr>
        <w:t>7.1 Исключительным правом вносить изменения и дополнения в настоящее положение обладает:</w:t>
      </w:r>
    </w:p>
    <w:p w14:paraId="484E1298" w14:textId="77777777" w:rsidR="000A3CC8" w:rsidRPr="000A3CC8" w:rsidRDefault="000A3CC8" w:rsidP="000A3CC8">
      <w:pPr>
        <w:ind w:right="20" w:firstLine="709"/>
        <w:jc w:val="both"/>
        <w:rPr>
          <w:rFonts w:eastAsia="Arial"/>
          <w:sz w:val="28"/>
          <w:szCs w:val="24"/>
        </w:rPr>
      </w:pPr>
    </w:p>
    <w:p w14:paraId="762C3AF1" w14:textId="77777777" w:rsidR="000A3CC8" w:rsidRDefault="000A3CC8" w:rsidP="000A3CC8">
      <w:pPr>
        <w:ind w:right="23" w:firstLine="709"/>
        <w:jc w:val="both"/>
        <w:rPr>
          <w:rFonts w:eastAsia="Arial"/>
          <w:sz w:val="28"/>
          <w:szCs w:val="24"/>
        </w:rPr>
      </w:pPr>
      <w:r w:rsidRPr="000A3CC8">
        <w:rPr>
          <w:rFonts w:eastAsia="Arial"/>
          <w:sz w:val="28"/>
          <w:szCs w:val="24"/>
        </w:rPr>
        <w:t>7.1.1 Собрание руководителя МЦ, заместителя директора по воспитательной работе Института и руководителей всех отделов МЦ. Решение об изменении и дополнении положение принимается количеством голосов составляющих не менее 2/3 делегатов собрания с последующей в установленном порядке.</w:t>
      </w:r>
    </w:p>
    <w:p w14:paraId="19DE14B5" w14:textId="77777777" w:rsidR="000A3CC8" w:rsidRDefault="000A3CC8" w:rsidP="000A3CC8">
      <w:pPr>
        <w:ind w:right="23" w:firstLine="709"/>
        <w:jc w:val="both"/>
        <w:rPr>
          <w:rFonts w:eastAsia="Arial"/>
          <w:sz w:val="28"/>
          <w:szCs w:val="24"/>
        </w:rPr>
      </w:pPr>
    </w:p>
    <w:p w14:paraId="77CD1F9E" w14:textId="77777777" w:rsidR="00155095" w:rsidRDefault="00155095" w:rsidP="000A3CC8">
      <w:pPr>
        <w:ind w:right="23" w:firstLine="709"/>
        <w:jc w:val="both"/>
        <w:rPr>
          <w:rFonts w:eastAsia="Arial"/>
          <w:sz w:val="28"/>
          <w:szCs w:val="24"/>
        </w:rPr>
      </w:pPr>
    </w:p>
    <w:p w14:paraId="1342F5A0" w14:textId="77777777" w:rsidR="00155095" w:rsidRDefault="00155095" w:rsidP="00155095">
      <w:pPr>
        <w:ind w:right="23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sz w:val="28"/>
          <w:szCs w:val="24"/>
        </w:rPr>
        <w:t>РАЗРАБОТЧИК</w:t>
      </w:r>
    </w:p>
    <w:p w14:paraId="0AD5AD1B" w14:textId="77777777" w:rsidR="00155095" w:rsidRDefault="00155095" w:rsidP="00155095">
      <w:pPr>
        <w:ind w:right="23" w:firstLine="709"/>
        <w:jc w:val="both"/>
        <w:rPr>
          <w:rFonts w:eastAsia="Arial"/>
          <w:sz w:val="28"/>
          <w:szCs w:val="24"/>
        </w:rPr>
      </w:pPr>
    </w:p>
    <w:p w14:paraId="425E9E34" w14:textId="052C64C6" w:rsidR="000A3CC8" w:rsidRDefault="000A3CC8" w:rsidP="00155095">
      <w:pPr>
        <w:ind w:right="23" w:firstLine="709"/>
        <w:jc w:val="both"/>
        <w:rPr>
          <w:rFonts w:eastAsia="Arial"/>
          <w:sz w:val="28"/>
          <w:szCs w:val="24"/>
        </w:rPr>
      </w:pPr>
      <w:r w:rsidRPr="000A3CC8">
        <w:rPr>
          <w:rFonts w:eastAsia="Arial"/>
          <w:sz w:val="28"/>
          <w:szCs w:val="24"/>
        </w:rPr>
        <w:t xml:space="preserve">Руководитель МЦ </w:t>
      </w:r>
      <w:proofErr w:type="spellStart"/>
      <w:r w:rsidRPr="000A3CC8">
        <w:rPr>
          <w:rFonts w:eastAsia="Arial"/>
          <w:sz w:val="28"/>
          <w:szCs w:val="24"/>
        </w:rPr>
        <w:t>ИФКСиТ</w:t>
      </w:r>
      <w:proofErr w:type="spellEnd"/>
      <w:r w:rsidRPr="000A3CC8">
        <w:rPr>
          <w:rFonts w:eastAsia="Arial"/>
          <w:sz w:val="28"/>
          <w:szCs w:val="24"/>
        </w:rPr>
        <w:t xml:space="preserve">                                           </w:t>
      </w:r>
      <w:r w:rsidR="00ED3DC3">
        <w:rPr>
          <w:rFonts w:eastAsia="Arial"/>
          <w:sz w:val="28"/>
          <w:szCs w:val="24"/>
        </w:rPr>
        <w:t>Д</w:t>
      </w:r>
      <w:r w:rsidR="000467C7">
        <w:rPr>
          <w:rFonts w:eastAsia="Arial"/>
          <w:sz w:val="28"/>
          <w:szCs w:val="24"/>
        </w:rPr>
        <w:t>.</w:t>
      </w:r>
      <w:r w:rsidR="00ED3DC3">
        <w:rPr>
          <w:rFonts w:eastAsia="Arial"/>
          <w:sz w:val="28"/>
          <w:szCs w:val="24"/>
        </w:rPr>
        <w:t>Е</w:t>
      </w:r>
      <w:r w:rsidR="000467C7">
        <w:rPr>
          <w:rFonts w:eastAsia="Arial"/>
          <w:sz w:val="28"/>
          <w:szCs w:val="24"/>
        </w:rPr>
        <w:t xml:space="preserve">. </w:t>
      </w:r>
      <w:r w:rsidR="00ED3DC3">
        <w:rPr>
          <w:rFonts w:eastAsia="Arial"/>
          <w:sz w:val="28"/>
          <w:szCs w:val="24"/>
        </w:rPr>
        <w:t>Патракова</w:t>
      </w:r>
    </w:p>
    <w:p w14:paraId="42E80FFA" w14:textId="77777777" w:rsidR="00155095" w:rsidRDefault="00155095" w:rsidP="000A3CC8">
      <w:pPr>
        <w:ind w:right="23" w:firstLine="709"/>
        <w:jc w:val="both"/>
        <w:rPr>
          <w:rFonts w:eastAsia="Arial"/>
          <w:sz w:val="28"/>
          <w:szCs w:val="24"/>
        </w:rPr>
      </w:pPr>
    </w:p>
    <w:p w14:paraId="5BB9B08D" w14:textId="77777777" w:rsidR="00155095" w:rsidRDefault="00155095" w:rsidP="00155095">
      <w:pPr>
        <w:ind w:right="23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sz w:val="28"/>
          <w:szCs w:val="24"/>
        </w:rPr>
        <w:t>СОГЛАСОВАНО</w:t>
      </w:r>
    </w:p>
    <w:p w14:paraId="7DB6FD0B" w14:textId="77777777" w:rsidR="00155095" w:rsidRDefault="00155095" w:rsidP="00155095">
      <w:pPr>
        <w:ind w:right="23" w:firstLine="709"/>
        <w:jc w:val="both"/>
        <w:rPr>
          <w:rFonts w:eastAsia="Arial"/>
          <w:sz w:val="28"/>
          <w:szCs w:val="24"/>
        </w:rPr>
      </w:pPr>
    </w:p>
    <w:p w14:paraId="70167772" w14:textId="77777777" w:rsidR="00155095" w:rsidRDefault="00155095" w:rsidP="0021798C">
      <w:pPr>
        <w:ind w:right="23"/>
        <w:jc w:val="both"/>
        <w:rPr>
          <w:rFonts w:eastAsia="Arial"/>
          <w:sz w:val="28"/>
          <w:szCs w:val="24"/>
        </w:rPr>
      </w:pPr>
    </w:p>
    <w:p w14:paraId="28F13259" w14:textId="77777777" w:rsidR="00155095" w:rsidRPr="00155095" w:rsidRDefault="00155095" w:rsidP="00155095">
      <w:pPr>
        <w:ind w:right="23" w:firstLine="709"/>
        <w:jc w:val="both"/>
        <w:rPr>
          <w:rFonts w:eastAsia="Arial"/>
          <w:sz w:val="28"/>
          <w:szCs w:val="24"/>
        </w:rPr>
      </w:pPr>
      <w:r w:rsidRPr="00155095">
        <w:rPr>
          <w:rFonts w:eastAsia="Arial"/>
          <w:sz w:val="28"/>
          <w:szCs w:val="24"/>
        </w:rPr>
        <w:t>Заместитель директора по</w:t>
      </w:r>
    </w:p>
    <w:p w14:paraId="48254365" w14:textId="06ED580B" w:rsidR="00155095" w:rsidRDefault="00155095" w:rsidP="00155095">
      <w:pPr>
        <w:ind w:right="23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sz w:val="28"/>
          <w:szCs w:val="24"/>
        </w:rPr>
        <w:t>воспитательной работе</w:t>
      </w:r>
      <w:r>
        <w:rPr>
          <w:rFonts w:eastAsia="Arial"/>
          <w:sz w:val="28"/>
          <w:szCs w:val="24"/>
        </w:rPr>
        <w:tab/>
      </w:r>
      <w:r>
        <w:rPr>
          <w:rFonts w:eastAsia="Arial"/>
          <w:sz w:val="28"/>
          <w:szCs w:val="24"/>
        </w:rPr>
        <w:tab/>
      </w:r>
      <w:r>
        <w:rPr>
          <w:rFonts w:eastAsia="Arial"/>
          <w:sz w:val="28"/>
          <w:szCs w:val="24"/>
        </w:rPr>
        <w:tab/>
      </w:r>
      <w:r>
        <w:rPr>
          <w:rFonts w:eastAsia="Arial"/>
          <w:sz w:val="28"/>
          <w:szCs w:val="24"/>
        </w:rPr>
        <w:tab/>
      </w:r>
      <w:r>
        <w:rPr>
          <w:rFonts w:eastAsia="Arial"/>
          <w:sz w:val="28"/>
          <w:szCs w:val="24"/>
        </w:rPr>
        <w:tab/>
      </w:r>
      <w:r>
        <w:rPr>
          <w:rFonts w:eastAsia="Arial"/>
          <w:sz w:val="28"/>
          <w:szCs w:val="24"/>
        </w:rPr>
        <w:tab/>
      </w:r>
      <w:r w:rsidRPr="00155095">
        <w:rPr>
          <w:rFonts w:eastAsia="Arial"/>
          <w:sz w:val="28"/>
          <w:szCs w:val="24"/>
        </w:rPr>
        <w:t>Ю.А. Т</w:t>
      </w:r>
      <w:r w:rsidR="00ED3DC3">
        <w:rPr>
          <w:rFonts w:eastAsia="Arial"/>
          <w:sz w:val="28"/>
          <w:szCs w:val="24"/>
        </w:rPr>
        <w:t>имошенко</w:t>
      </w:r>
    </w:p>
    <w:p w14:paraId="589742F8" w14:textId="77777777" w:rsidR="00155095" w:rsidRDefault="00155095" w:rsidP="00155095">
      <w:pPr>
        <w:ind w:right="23" w:firstLine="709"/>
        <w:jc w:val="both"/>
        <w:rPr>
          <w:rFonts w:eastAsia="Arial"/>
          <w:sz w:val="28"/>
          <w:szCs w:val="24"/>
        </w:rPr>
      </w:pPr>
    </w:p>
    <w:p w14:paraId="3DF116A9" w14:textId="77777777" w:rsidR="0051028D" w:rsidRDefault="00155095" w:rsidP="002C24F5">
      <w:pPr>
        <w:ind w:right="23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sz w:val="28"/>
          <w:szCs w:val="24"/>
        </w:rPr>
        <w:t>Директор ИФКСиТ</w:t>
      </w:r>
      <w:r>
        <w:rPr>
          <w:rFonts w:eastAsia="Arial"/>
          <w:sz w:val="28"/>
          <w:szCs w:val="24"/>
        </w:rPr>
        <w:tab/>
      </w:r>
      <w:r>
        <w:rPr>
          <w:rFonts w:eastAsia="Arial"/>
          <w:sz w:val="28"/>
          <w:szCs w:val="24"/>
        </w:rPr>
        <w:tab/>
      </w:r>
      <w:r>
        <w:rPr>
          <w:rFonts w:eastAsia="Arial"/>
          <w:sz w:val="28"/>
          <w:szCs w:val="24"/>
        </w:rPr>
        <w:tab/>
      </w:r>
      <w:r>
        <w:rPr>
          <w:rFonts w:eastAsia="Arial"/>
          <w:sz w:val="28"/>
          <w:szCs w:val="24"/>
        </w:rPr>
        <w:tab/>
      </w:r>
      <w:r>
        <w:rPr>
          <w:rFonts w:eastAsia="Arial"/>
          <w:sz w:val="28"/>
          <w:szCs w:val="24"/>
        </w:rPr>
        <w:tab/>
      </w:r>
      <w:r>
        <w:rPr>
          <w:rFonts w:eastAsia="Arial"/>
          <w:sz w:val="28"/>
          <w:szCs w:val="24"/>
        </w:rPr>
        <w:tab/>
      </w:r>
      <w:r w:rsidR="000467C7">
        <w:rPr>
          <w:rFonts w:eastAsia="Arial"/>
          <w:sz w:val="28"/>
          <w:szCs w:val="24"/>
        </w:rPr>
        <w:t xml:space="preserve">А.Ю </w:t>
      </w:r>
      <w:proofErr w:type="spellStart"/>
      <w:r w:rsidR="000467C7">
        <w:rPr>
          <w:rFonts w:eastAsia="Arial"/>
          <w:sz w:val="28"/>
          <w:szCs w:val="24"/>
        </w:rPr>
        <w:t>Близневский</w:t>
      </w:r>
      <w:proofErr w:type="spellEnd"/>
      <w:r w:rsidR="000467C7">
        <w:rPr>
          <w:rFonts w:eastAsia="Arial"/>
          <w:sz w:val="28"/>
          <w:szCs w:val="24"/>
        </w:rPr>
        <w:t xml:space="preserve"> </w:t>
      </w:r>
    </w:p>
    <w:p w14:paraId="64FF20D1" w14:textId="77777777" w:rsidR="002C24F5" w:rsidRDefault="002C24F5" w:rsidP="002C24F5">
      <w:pPr>
        <w:ind w:right="23" w:firstLine="709"/>
        <w:jc w:val="both"/>
        <w:rPr>
          <w:rFonts w:eastAsia="Arial"/>
          <w:sz w:val="28"/>
          <w:szCs w:val="24"/>
        </w:rPr>
      </w:pPr>
    </w:p>
    <w:p w14:paraId="2A9AE072" w14:textId="77777777" w:rsidR="002C24F5" w:rsidRDefault="002C24F5" w:rsidP="002C24F5">
      <w:pPr>
        <w:ind w:right="23" w:firstLine="709"/>
        <w:jc w:val="both"/>
        <w:rPr>
          <w:rFonts w:eastAsia="Arial"/>
          <w:sz w:val="28"/>
          <w:szCs w:val="24"/>
        </w:rPr>
      </w:pPr>
    </w:p>
    <w:p w14:paraId="12A14C2F" w14:textId="77777777" w:rsidR="00814201" w:rsidRDefault="00814201" w:rsidP="002C24F5">
      <w:pPr>
        <w:ind w:right="23" w:firstLine="709"/>
        <w:jc w:val="both"/>
        <w:rPr>
          <w:rFonts w:eastAsia="Arial"/>
          <w:sz w:val="28"/>
          <w:szCs w:val="24"/>
        </w:rPr>
        <w:sectPr w:rsidR="008142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F46796" w14:textId="77777777" w:rsidR="00814201" w:rsidRPr="00814201" w:rsidRDefault="00814201" w:rsidP="00814201">
      <w:pPr>
        <w:ind w:left="9498" w:right="23" w:firstLine="709"/>
        <w:rPr>
          <w:rFonts w:eastAsia="Arial"/>
          <w:b/>
          <w:sz w:val="28"/>
          <w:szCs w:val="24"/>
        </w:rPr>
      </w:pPr>
      <w:r w:rsidRPr="00814201">
        <w:rPr>
          <w:rFonts w:eastAsia="Arial"/>
          <w:b/>
          <w:sz w:val="28"/>
          <w:szCs w:val="24"/>
        </w:rPr>
        <w:lastRenderedPageBreak/>
        <w:t>Положение</w:t>
      </w:r>
    </w:p>
    <w:p w14:paraId="4B36CE64" w14:textId="77777777" w:rsidR="00814201" w:rsidRPr="00814201" w:rsidRDefault="00814201" w:rsidP="00814201">
      <w:pPr>
        <w:ind w:left="9498" w:right="23" w:firstLine="709"/>
        <w:rPr>
          <w:rFonts w:eastAsia="Arial"/>
          <w:b/>
          <w:sz w:val="28"/>
          <w:szCs w:val="24"/>
        </w:rPr>
      </w:pPr>
      <w:r w:rsidRPr="00814201">
        <w:rPr>
          <w:rFonts w:eastAsia="Arial"/>
          <w:b/>
          <w:sz w:val="28"/>
          <w:szCs w:val="24"/>
        </w:rPr>
        <w:t xml:space="preserve">Молодежного центра </w:t>
      </w:r>
    </w:p>
    <w:p w14:paraId="1098B78F" w14:textId="77777777" w:rsidR="00814201" w:rsidRPr="00814201" w:rsidRDefault="00814201" w:rsidP="00814201">
      <w:pPr>
        <w:ind w:left="9498" w:right="23" w:firstLine="709"/>
        <w:rPr>
          <w:rFonts w:eastAsia="Arial"/>
          <w:b/>
          <w:sz w:val="28"/>
          <w:szCs w:val="24"/>
        </w:rPr>
      </w:pPr>
      <w:r w:rsidRPr="00814201">
        <w:rPr>
          <w:rFonts w:eastAsia="Arial"/>
          <w:b/>
          <w:sz w:val="28"/>
          <w:szCs w:val="24"/>
        </w:rPr>
        <w:t>Института физической культуры,</w:t>
      </w:r>
    </w:p>
    <w:p w14:paraId="4DC6ABA3" w14:textId="77777777" w:rsidR="00814201" w:rsidRPr="00814201" w:rsidRDefault="00814201" w:rsidP="00814201">
      <w:pPr>
        <w:ind w:left="9498" w:right="23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b/>
          <w:sz w:val="28"/>
          <w:szCs w:val="24"/>
        </w:rPr>
        <w:t>с</w:t>
      </w:r>
      <w:r w:rsidRPr="00814201">
        <w:rPr>
          <w:rFonts w:eastAsia="Arial"/>
          <w:b/>
          <w:sz w:val="28"/>
          <w:szCs w:val="24"/>
        </w:rPr>
        <w:t>порта и туризма</w:t>
      </w:r>
    </w:p>
    <w:p w14:paraId="59B35904" w14:textId="77777777" w:rsidR="002C24F5" w:rsidRDefault="002C24F5" w:rsidP="00814201">
      <w:pPr>
        <w:ind w:right="23" w:firstLine="709"/>
        <w:jc w:val="right"/>
        <w:rPr>
          <w:rFonts w:eastAsia="Arial"/>
          <w:sz w:val="28"/>
          <w:szCs w:val="24"/>
        </w:rPr>
      </w:pPr>
    </w:p>
    <w:p w14:paraId="506ACF43" w14:textId="77777777" w:rsidR="002C24F5" w:rsidRDefault="002C24F5" w:rsidP="002C24F5">
      <w:pPr>
        <w:ind w:right="23" w:firstLine="709"/>
        <w:jc w:val="both"/>
        <w:rPr>
          <w:rFonts w:eastAsia="Arial"/>
          <w:sz w:val="24"/>
          <w:szCs w:val="24"/>
        </w:rPr>
      </w:pPr>
    </w:p>
    <w:p w14:paraId="2C9E0AE4" w14:textId="77777777" w:rsidR="00814201" w:rsidRDefault="00814201" w:rsidP="002C24F5">
      <w:pPr>
        <w:ind w:right="23" w:firstLine="709"/>
        <w:jc w:val="both"/>
        <w:rPr>
          <w:rFonts w:eastAsia="Arial"/>
          <w:sz w:val="24"/>
          <w:szCs w:val="24"/>
        </w:rPr>
      </w:pPr>
    </w:p>
    <w:p w14:paraId="4614A698" w14:textId="77777777" w:rsidR="00814201" w:rsidRDefault="00814201" w:rsidP="002C24F5">
      <w:pPr>
        <w:ind w:right="23" w:firstLine="709"/>
        <w:jc w:val="both"/>
        <w:rPr>
          <w:rFonts w:eastAsia="Arial"/>
          <w:sz w:val="24"/>
          <w:szCs w:val="24"/>
        </w:rPr>
      </w:pPr>
    </w:p>
    <w:p w14:paraId="2147DFED" w14:textId="77777777" w:rsidR="00814201" w:rsidRDefault="00814201" w:rsidP="002C24F5">
      <w:pPr>
        <w:ind w:right="23" w:firstLine="709"/>
        <w:jc w:val="both"/>
        <w:rPr>
          <w:rFonts w:eastAsia="Arial"/>
          <w:sz w:val="24"/>
          <w:szCs w:val="24"/>
        </w:rPr>
      </w:pPr>
    </w:p>
    <w:p w14:paraId="5D663E3E" w14:textId="77777777" w:rsidR="00814201" w:rsidRDefault="00814201" w:rsidP="002C24F5">
      <w:pPr>
        <w:ind w:right="23" w:firstLine="709"/>
        <w:jc w:val="both"/>
        <w:rPr>
          <w:rFonts w:eastAsia="Arial"/>
          <w:sz w:val="24"/>
          <w:szCs w:val="24"/>
        </w:rPr>
      </w:pPr>
    </w:p>
    <w:p w14:paraId="366EC4BD" w14:textId="77777777" w:rsidR="00814201" w:rsidRDefault="00814201" w:rsidP="002C24F5">
      <w:pPr>
        <w:ind w:right="23" w:firstLine="709"/>
        <w:jc w:val="both"/>
        <w:rPr>
          <w:rFonts w:eastAsia="Arial"/>
          <w:sz w:val="24"/>
          <w:szCs w:val="24"/>
        </w:rPr>
      </w:pPr>
    </w:p>
    <w:p w14:paraId="527E55EF" w14:textId="77777777" w:rsidR="00814201" w:rsidRDefault="00814201" w:rsidP="002C24F5">
      <w:pPr>
        <w:ind w:right="23" w:firstLine="709"/>
        <w:jc w:val="both"/>
        <w:rPr>
          <w:rFonts w:eastAsia="Arial"/>
          <w:sz w:val="24"/>
          <w:szCs w:val="24"/>
        </w:rPr>
      </w:pPr>
    </w:p>
    <w:p w14:paraId="53B39268" w14:textId="77777777" w:rsidR="00814201" w:rsidRDefault="00814201" w:rsidP="002C24F5">
      <w:pPr>
        <w:ind w:right="23" w:firstLine="709"/>
        <w:jc w:val="both"/>
        <w:rPr>
          <w:rFonts w:eastAsia="Arial"/>
          <w:sz w:val="24"/>
          <w:szCs w:val="24"/>
        </w:rPr>
      </w:pPr>
    </w:p>
    <w:p w14:paraId="2B047ECB" w14:textId="77777777" w:rsidR="00814201" w:rsidRDefault="00814201" w:rsidP="002C24F5">
      <w:pPr>
        <w:ind w:right="23" w:firstLine="709"/>
        <w:jc w:val="both"/>
        <w:rPr>
          <w:rFonts w:eastAsia="Arial"/>
          <w:sz w:val="24"/>
          <w:szCs w:val="24"/>
        </w:rPr>
      </w:pPr>
    </w:p>
    <w:p w14:paraId="6680F182" w14:textId="77777777" w:rsidR="00814201" w:rsidRDefault="00814201" w:rsidP="002C24F5">
      <w:pPr>
        <w:ind w:right="23" w:firstLine="709"/>
        <w:jc w:val="both"/>
        <w:rPr>
          <w:rFonts w:eastAsia="Arial"/>
          <w:sz w:val="24"/>
          <w:szCs w:val="24"/>
        </w:rPr>
      </w:pPr>
    </w:p>
    <w:p w14:paraId="7BBDF82B" w14:textId="77777777" w:rsidR="00814201" w:rsidRDefault="00814201" w:rsidP="002C24F5">
      <w:pPr>
        <w:ind w:right="23" w:firstLine="709"/>
        <w:jc w:val="both"/>
        <w:rPr>
          <w:rFonts w:eastAsia="Arial"/>
          <w:sz w:val="24"/>
          <w:szCs w:val="24"/>
        </w:rPr>
      </w:pPr>
    </w:p>
    <w:p w14:paraId="41E671B2" w14:textId="77777777" w:rsidR="00814201" w:rsidRDefault="00814201" w:rsidP="002C24F5">
      <w:pPr>
        <w:ind w:right="23" w:firstLine="709"/>
        <w:jc w:val="both"/>
        <w:rPr>
          <w:rFonts w:eastAsia="Arial"/>
          <w:sz w:val="24"/>
          <w:szCs w:val="24"/>
        </w:rPr>
      </w:pPr>
    </w:p>
    <w:p w14:paraId="40A49F0B" w14:textId="77777777" w:rsidR="00814201" w:rsidRDefault="00814201" w:rsidP="002C24F5">
      <w:pPr>
        <w:ind w:right="23" w:firstLine="709"/>
        <w:jc w:val="both"/>
        <w:rPr>
          <w:rFonts w:eastAsia="Arial"/>
          <w:sz w:val="24"/>
          <w:szCs w:val="24"/>
        </w:rPr>
      </w:pPr>
    </w:p>
    <w:p w14:paraId="0676399F" w14:textId="77777777" w:rsidR="00814201" w:rsidRDefault="00814201" w:rsidP="00814201">
      <w:pPr>
        <w:ind w:right="23" w:firstLine="709"/>
        <w:jc w:val="center"/>
        <w:rPr>
          <w:rFonts w:eastAsia="Arial"/>
          <w:b/>
          <w:sz w:val="24"/>
          <w:szCs w:val="24"/>
        </w:rPr>
      </w:pPr>
      <w:r w:rsidRPr="00814201">
        <w:rPr>
          <w:rFonts w:eastAsia="Arial"/>
          <w:b/>
          <w:sz w:val="24"/>
          <w:szCs w:val="24"/>
        </w:rPr>
        <w:t>ПРИЛОЖЕНИЕ А</w:t>
      </w:r>
    </w:p>
    <w:p w14:paraId="008D4D53" w14:textId="77777777" w:rsidR="00814201" w:rsidRDefault="00814201" w:rsidP="00814201">
      <w:pPr>
        <w:ind w:right="23" w:firstLine="709"/>
        <w:jc w:val="center"/>
        <w:rPr>
          <w:rFonts w:eastAsia="Arial"/>
          <w:b/>
          <w:sz w:val="24"/>
          <w:szCs w:val="24"/>
        </w:rPr>
      </w:pPr>
    </w:p>
    <w:p w14:paraId="47DC2458" w14:textId="77777777" w:rsidR="00814201" w:rsidRDefault="00814201" w:rsidP="00814201">
      <w:pPr>
        <w:ind w:right="23" w:firstLine="709"/>
        <w:jc w:val="center"/>
        <w:rPr>
          <w:rFonts w:eastAsia="Arial"/>
          <w:b/>
          <w:sz w:val="24"/>
          <w:szCs w:val="24"/>
        </w:rPr>
      </w:pPr>
    </w:p>
    <w:p w14:paraId="636B30D7" w14:textId="77777777" w:rsidR="00814201" w:rsidRDefault="00814201" w:rsidP="00814201">
      <w:pPr>
        <w:ind w:right="23" w:firstLine="709"/>
        <w:jc w:val="center"/>
        <w:rPr>
          <w:rFonts w:eastAsia="Arial"/>
          <w:b/>
          <w:sz w:val="24"/>
          <w:szCs w:val="24"/>
        </w:rPr>
      </w:pPr>
    </w:p>
    <w:p w14:paraId="223D8A7D" w14:textId="77777777" w:rsidR="00814201" w:rsidRDefault="00814201" w:rsidP="00814201">
      <w:pPr>
        <w:ind w:right="23" w:firstLine="709"/>
        <w:jc w:val="center"/>
        <w:rPr>
          <w:rFonts w:eastAsia="Arial"/>
          <w:b/>
          <w:sz w:val="24"/>
          <w:szCs w:val="24"/>
        </w:rPr>
      </w:pPr>
    </w:p>
    <w:p w14:paraId="2DF6A3D8" w14:textId="77777777" w:rsidR="00814201" w:rsidRDefault="00814201" w:rsidP="00814201">
      <w:pPr>
        <w:ind w:right="23" w:firstLine="709"/>
        <w:jc w:val="center"/>
        <w:rPr>
          <w:rFonts w:eastAsia="Arial"/>
          <w:b/>
          <w:sz w:val="24"/>
          <w:szCs w:val="24"/>
        </w:rPr>
      </w:pPr>
    </w:p>
    <w:p w14:paraId="69F8656A" w14:textId="77777777" w:rsidR="00814201" w:rsidRDefault="00814201" w:rsidP="00814201">
      <w:pPr>
        <w:ind w:right="23" w:firstLine="709"/>
        <w:jc w:val="center"/>
        <w:rPr>
          <w:rFonts w:eastAsia="Arial"/>
          <w:b/>
          <w:sz w:val="24"/>
          <w:szCs w:val="24"/>
        </w:rPr>
      </w:pPr>
    </w:p>
    <w:p w14:paraId="79578C70" w14:textId="77777777" w:rsidR="00814201" w:rsidRDefault="00814201" w:rsidP="00814201">
      <w:pPr>
        <w:ind w:right="23" w:firstLine="709"/>
        <w:jc w:val="center"/>
        <w:rPr>
          <w:rFonts w:eastAsia="Arial"/>
          <w:b/>
          <w:sz w:val="24"/>
          <w:szCs w:val="24"/>
        </w:rPr>
      </w:pPr>
    </w:p>
    <w:p w14:paraId="2EB3AB56" w14:textId="77777777" w:rsidR="00814201" w:rsidRDefault="00814201" w:rsidP="00814201">
      <w:pPr>
        <w:ind w:right="23" w:firstLine="709"/>
        <w:jc w:val="center"/>
        <w:rPr>
          <w:rFonts w:eastAsia="Arial"/>
          <w:b/>
          <w:sz w:val="24"/>
          <w:szCs w:val="24"/>
        </w:rPr>
      </w:pPr>
    </w:p>
    <w:p w14:paraId="3DC0C574" w14:textId="77777777" w:rsidR="00814201" w:rsidRDefault="00814201" w:rsidP="00814201">
      <w:pPr>
        <w:ind w:right="23" w:firstLine="709"/>
        <w:jc w:val="center"/>
        <w:rPr>
          <w:rFonts w:eastAsia="Arial"/>
          <w:b/>
          <w:sz w:val="24"/>
          <w:szCs w:val="24"/>
        </w:rPr>
      </w:pPr>
    </w:p>
    <w:p w14:paraId="2763CA5C" w14:textId="77777777" w:rsidR="00814201" w:rsidRDefault="00814201" w:rsidP="00814201">
      <w:pPr>
        <w:ind w:right="23" w:firstLine="709"/>
        <w:jc w:val="center"/>
        <w:rPr>
          <w:rFonts w:eastAsia="Arial"/>
          <w:b/>
          <w:sz w:val="24"/>
          <w:szCs w:val="24"/>
        </w:rPr>
      </w:pPr>
    </w:p>
    <w:p w14:paraId="3A56EF62" w14:textId="77777777" w:rsidR="00814201" w:rsidRDefault="00814201" w:rsidP="00814201">
      <w:pPr>
        <w:ind w:right="23" w:firstLine="709"/>
        <w:jc w:val="center"/>
        <w:rPr>
          <w:rFonts w:eastAsia="Arial"/>
          <w:b/>
          <w:sz w:val="24"/>
          <w:szCs w:val="24"/>
        </w:rPr>
      </w:pPr>
    </w:p>
    <w:p w14:paraId="342A52C7" w14:textId="77777777" w:rsidR="00814201" w:rsidRDefault="00814201" w:rsidP="00814201">
      <w:pPr>
        <w:ind w:right="23" w:firstLine="709"/>
        <w:jc w:val="center"/>
        <w:rPr>
          <w:rFonts w:eastAsia="Arial"/>
          <w:b/>
          <w:sz w:val="24"/>
          <w:szCs w:val="24"/>
        </w:rPr>
      </w:pPr>
    </w:p>
    <w:p w14:paraId="56B65D68" w14:textId="77777777" w:rsidR="00814201" w:rsidRDefault="00814201" w:rsidP="00814201">
      <w:pPr>
        <w:ind w:right="23" w:firstLine="709"/>
        <w:jc w:val="center"/>
        <w:rPr>
          <w:rFonts w:eastAsia="Arial"/>
          <w:b/>
          <w:sz w:val="24"/>
          <w:szCs w:val="24"/>
        </w:rPr>
      </w:pPr>
    </w:p>
    <w:p w14:paraId="2D2A32B4" w14:textId="77777777" w:rsidR="00814201" w:rsidRDefault="00814201" w:rsidP="00814201">
      <w:pPr>
        <w:ind w:right="23" w:firstLine="709"/>
        <w:jc w:val="center"/>
        <w:rPr>
          <w:rFonts w:eastAsia="Arial"/>
          <w:b/>
          <w:sz w:val="24"/>
          <w:szCs w:val="24"/>
        </w:rPr>
      </w:pPr>
    </w:p>
    <w:p w14:paraId="46E7E7A6" w14:textId="77777777" w:rsidR="00814201" w:rsidRPr="00814201" w:rsidRDefault="00814201" w:rsidP="00814201">
      <w:pPr>
        <w:ind w:left="9498" w:right="23" w:firstLine="709"/>
        <w:rPr>
          <w:rFonts w:eastAsia="Arial"/>
          <w:b/>
          <w:sz w:val="28"/>
          <w:szCs w:val="24"/>
        </w:rPr>
      </w:pPr>
      <w:r w:rsidRPr="00814201">
        <w:rPr>
          <w:rFonts w:eastAsia="Arial"/>
          <w:b/>
          <w:sz w:val="28"/>
          <w:szCs w:val="24"/>
        </w:rPr>
        <w:lastRenderedPageBreak/>
        <w:t>Положение</w:t>
      </w:r>
    </w:p>
    <w:p w14:paraId="49AEB75A" w14:textId="77777777" w:rsidR="00814201" w:rsidRPr="00814201" w:rsidRDefault="00814201" w:rsidP="00814201">
      <w:pPr>
        <w:ind w:left="9498" w:right="23" w:firstLine="709"/>
        <w:rPr>
          <w:rFonts w:eastAsia="Arial"/>
          <w:b/>
          <w:sz w:val="28"/>
          <w:szCs w:val="24"/>
        </w:rPr>
      </w:pPr>
      <w:r w:rsidRPr="00814201">
        <w:rPr>
          <w:rFonts w:eastAsia="Arial"/>
          <w:b/>
          <w:sz w:val="28"/>
          <w:szCs w:val="24"/>
        </w:rPr>
        <w:t xml:space="preserve">Молодежного центра </w:t>
      </w:r>
    </w:p>
    <w:p w14:paraId="4EBCCEB0" w14:textId="77777777" w:rsidR="00814201" w:rsidRPr="00814201" w:rsidRDefault="00814201" w:rsidP="00814201">
      <w:pPr>
        <w:ind w:left="9498" w:right="23" w:firstLine="709"/>
        <w:rPr>
          <w:rFonts w:eastAsia="Arial"/>
          <w:b/>
          <w:sz w:val="28"/>
          <w:szCs w:val="24"/>
        </w:rPr>
      </w:pPr>
      <w:r w:rsidRPr="00814201">
        <w:rPr>
          <w:rFonts w:eastAsia="Arial"/>
          <w:b/>
          <w:sz w:val="28"/>
          <w:szCs w:val="24"/>
        </w:rPr>
        <w:t>Института физической культуры,</w:t>
      </w:r>
    </w:p>
    <w:p w14:paraId="3C520B5B" w14:textId="77777777" w:rsidR="00814201" w:rsidRPr="00814201" w:rsidRDefault="00814201" w:rsidP="00814201">
      <w:pPr>
        <w:ind w:left="9498" w:right="23" w:firstLine="709"/>
        <w:jc w:val="both"/>
        <w:rPr>
          <w:rFonts w:eastAsia="Arial"/>
          <w:sz w:val="28"/>
          <w:szCs w:val="24"/>
        </w:rPr>
      </w:pPr>
      <w:r>
        <w:rPr>
          <w:rFonts w:eastAsia="Arial"/>
          <w:b/>
          <w:sz w:val="28"/>
          <w:szCs w:val="24"/>
        </w:rPr>
        <w:t>с</w:t>
      </w:r>
      <w:r w:rsidRPr="00814201">
        <w:rPr>
          <w:rFonts w:eastAsia="Arial"/>
          <w:b/>
          <w:sz w:val="28"/>
          <w:szCs w:val="24"/>
        </w:rPr>
        <w:t>порта и туризма</w:t>
      </w:r>
    </w:p>
    <w:p w14:paraId="328A7E99" w14:textId="77777777" w:rsidR="00814201" w:rsidRDefault="00814201" w:rsidP="00814201">
      <w:pPr>
        <w:ind w:right="23" w:firstLine="709"/>
        <w:jc w:val="center"/>
        <w:rPr>
          <w:rFonts w:eastAsia="Arial"/>
          <w:b/>
          <w:sz w:val="24"/>
          <w:szCs w:val="24"/>
        </w:rPr>
      </w:pPr>
    </w:p>
    <w:p w14:paraId="06277393" w14:textId="77777777" w:rsidR="00814201" w:rsidRDefault="00814201" w:rsidP="00814201">
      <w:pPr>
        <w:ind w:right="23" w:firstLine="709"/>
        <w:jc w:val="center"/>
        <w:rPr>
          <w:rFonts w:eastAsia="Arial"/>
          <w:b/>
          <w:sz w:val="24"/>
          <w:szCs w:val="24"/>
        </w:rPr>
      </w:pPr>
    </w:p>
    <w:p w14:paraId="32898686" w14:textId="77777777" w:rsidR="00814201" w:rsidRPr="00814201" w:rsidRDefault="00163016" w:rsidP="00814201">
      <w:pPr>
        <w:ind w:right="23" w:firstLine="709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A0EB7F" wp14:editId="67776850">
                <wp:simplePos x="0" y="0"/>
                <wp:positionH relativeFrom="column">
                  <wp:posOffset>2480310</wp:posOffset>
                </wp:positionH>
                <wp:positionV relativeFrom="paragraph">
                  <wp:posOffset>1492250</wp:posOffset>
                </wp:positionV>
                <wp:extent cx="0" cy="215900"/>
                <wp:effectExtent l="0" t="0" r="19050" b="127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1374" id="Прямая соединительная линия 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pt,117.5pt" to="195.3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4D3540">
        <w:rPr>
          <w:rFonts w:eastAsia="Arial"/>
          <w:b/>
          <w:noProof/>
          <w:sz w:val="24"/>
          <w:szCs w:val="24"/>
        </w:rPr>
        <w:drawing>
          <wp:inline distT="0" distB="0" distL="0" distR="0" wp14:anchorId="6AE9A498" wp14:editId="1D15E4E2">
            <wp:extent cx="8479971" cy="4746081"/>
            <wp:effectExtent l="0" t="0" r="92710" b="0"/>
            <wp:docPr id="35" name="Схема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814201" w:rsidRPr="00814201" w:rsidSect="008142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1272E868"/>
    <w:lvl w:ilvl="0" w:tplc="802A4234">
      <w:start w:val="4"/>
      <w:numFmt w:val="decimal"/>
      <w:lvlText w:val="%1"/>
      <w:lvlJc w:val="left"/>
    </w:lvl>
    <w:lvl w:ilvl="1" w:tplc="5018138C">
      <w:numFmt w:val="decimal"/>
      <w:lvlText w:val=""/>
      <w:lvlJc w:val="left"/>
    </w:lvl>
    <w:lvl w:ilvl="2" w:tplc="40FC5BFC">
      <w:numFmt w:val="decimal"/>
      <w:lvlText w:val=""/>
      <w:lvlJc w:val="left"/>
    </w:lvl>
    <w:lvl w:ilvl="3" w:tplc="4342AE10">
      <w:numFmt w:val="decimal"/>
      <w:lvlText w:val=""/>
      <w:lvlJc w:val="left"/>
    </w:lvl>
    <w:lvl w:ilvl="4" w:tplc="078CD1F6">
      <w:numFmt w:val="decimal"/>
      <w:lvlText w:val=""/>
      <w:lvlJc w:val="left"/>
    </w:lvl>
    <w:lvl w:ilvl="5" w:tplc="8968D45A">
      <w:numFmt w:val="decimal"/>
      <w:lvlText w:val=""/>
      <w:lvlJc w:val="left"/>
    </w:lvl>
    <w:lvl w:ilvl="6" w:tplc="14B6D796">
      <w:numFmt w:val="decimal"/>
      <w:lvlText w:val=""/>
      <w:lvlJc w:val="left"/>
    </w:lvl>
    <w:lvl w:ilvl="7" w:tplc="1A080C98">
      <w:numFmt w:val="decimal"/>
      <w:lvlText w:val=""/>
      <w:lvlJc w:val="left"/>
    </w:lvl>
    <w:lvl w:ilvl="8" w:tplc="766C951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E50298E"/>
    <w:lvl w:ilvl="0" w:tplc="8D126140">
      <w:start w:val="5"/>
      <w:numFmt w:val="decimal"/>
      <w:lvlText w:val="%1"/>
      <w:lvlJc w:val="left"/>
    </w:lvl>
    <w:lvl w:ilvl="1" w:tplc="465EDD72">
      <w:numFmt w:val="decimal"/>
      <w:lvlText w:val=""/>
      <w:lvlJc w:val="left"/>
    </w:lvl>
    <w:lvl w:ilvl="2" w:tplc="0F44EC6A">
      <w:numFmt w:val="decimal"/>
      <w:lvlText w:val=""/>
      <w:lvlJc w:val="left"/>
    </w:lvl>
    <w:lvl w:ilvl="3" w:tplc="1FE4F832">
      <w:numFmt w:val="decimal"/>
      <w:lvlText w:val=""/>
      <w:lvlJc w:val="left"/>
    </w:lvl>
    <w:lvl w:ilvl="4" w:tplc="24A2E0B0">
      <w:numFmt w:val="decimal"/>
      <w:lvlText w:val=""/>
      <w:lvlJc w:val="left"/>
    </w:lvl>
    <w:lvl w:ilvl="5" w:tplc="795AD9B6">
      <w:numFmt w:val="decimal"/>
      <w:lvlText w:val=""/>
      <w:lvlJc w:val="left"/>
    </w:lvl>
    <w:lvl w:ilvl="6" w:tplc="A48C2CDA">
      <w:numFmt w:val="decimal"/>
      <w:lvlText w:val=""/>
      <w:lvlJc w:val="left"/>
    </w:lvl>
    <w:lvl w:ilvl="7" w:tplc="FEB02E94">
      <w:numFmt w:val="decimal"/>
      <w:lvlText w:val=""/>
      <w:lvlJc w:val="left"/>
    </w:lvl>
    <w:lvl w:ilvl="8" w:tplc="64D251E8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27D0B140"/>
    <w:lvl w:ilvl="0" w:tplc="54CEE2B8">
      <w:start w:val="1"/>
      <w:numFmt w:val="bullet"/>
      <w:lvlText w:val="в"/>
      <w:lvlJc w:val="left"/>
    </w:lvl>
    <w:lvl w:ilvl="1" w:tplc="3D8ECEF0">
      <w:numFmt w:val="decimal"/>
      <w:lvlText w:val=""/>
      <w:lvlJc w:val="left"/>
    </w:lvl>
    <w:lvl w:ilvl="2" w:tplc="757ECFCA">
      <w:numFmt w:val="decimal"/>
      <w:lvlText w:val=""/>
      <w:lvlJc w:val="left"/>
    </w:lvl>
    <w:lvl w:ilvl="3" w:tplc="1A1C20E6">
      <w:numFmt w:val="decimal"/>
      <w:lvlText w:val=""/>
      <w:lvlJc w:val="left"/>
    </w:lvl>
    <w:lvl w:ilvl="4" w:tplc="A1165E18">
      <w:numFmt w:val="decimal"/>
      <w:lvlText w:val=""/>
      <w:lvlJc w:val="left"/>
    </w:lvl>
    <w:lvl w:ilvl="5" w:tplc="2A46204A">
      <w:numFmt w:val="decimal"/>
      <w:lvlText w:val=""/>
      <w:lvlJc w:val="left"/>
    </w:lvl>
    <w:lvl w:ilvl="6" w:tplc="0164CB5E">
      <w:numFmt w:val="decimal"/>
      <w:lvlText w:val=""/>
      <w:lvlJc w:val="left"/>
    </w:lvl>
    <w:lvl w:ilvl="7" w:tplc="85348E16">
      <w:numFmt w:val="decimal"/>
      <w:lvlText w:val=""/>
      <w:lvlJc w:val="left"/>
    </w:lvl>
    <w:lvl w:ilvl="8" w:tplc="5CAA6F6C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82EE8762"/>
    <w:lvl w:ilvl="0" w:tplc="84E8421A">
      <w:start w:val="2"/>
      <w:numFmt w:val="decimal"/>
      <w:lvlText w:val="%1"/>
      <w:lvlJc w:val="left"/>
    </w:lvl>
    <w:lvl w:ilvl="1" w:tplc="6FA68B8E">
      <w:numFmt w:val="decimal"/>
      <w:lvlText w:val=""/>
      <w:lvlJc w:val="left"/>
    </w:lvl>
    <w:lvl w:ilvl="2" w:tplc="31ACEDAA">
      <w:numFmt w:val="decimal"/>
      <w:lvlText w:val=""/>
      <w:lvlJc w:val="left"/>
    </w:lvl>
    <w:lvl w:ilvl="3" w:tplc="43AEB984">
      <w:numFmt w:val="decimal"/>
      <w:lvlText w:val=""/>
      <w:lvlJc w:val="left"/>
    </w:lvl>
    <w:lvl w:ilvl="4" w:tplc="79ECBF20">
      <w:numFmt w:val="decimal"/>
      <w:lvlText w:val=""/>
      <w:lvlJc w:val="left"/>
    </w:lvl>
    <w:lvl w:ilvl="5" w:tplc="C59EC094">
      <w:numFmt w:val="decimal"/>
      <w:lvlText w:val=""/>
      <w:lvlJc w:val="left"/>
    </w:lvl>
    <w:lvl w:ilvl="6" w:tplc="826A9ED4">
      <w:numFmt w:val="decimal"/>
      <w:lvlText w:val=""/>
      <w:lvlJc w:val="left"/>
    </w:lvl>
    <w:lvl w:ilvl="7" w:tplc="9CCA977E">
      <w:numFmt w:val="decimal"/>
      <w:lvlText w:val=""/>
      <w:lvlJc w:val="left"/>
    </w:lvl>
    <w:lvl w:ilvl="8" w:tplc="6B0066DA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B54F1B0"/>
    <w:lvl w:ilvl="0" w:tplc="A4F27A96">
      <w:start w:val="1"/>
      <w:numFmt w:val="bullet"/>
      <w:lvlText w:val="и"/>
      <w:lvlJc w:val="left"/>
    </w:lvl>
    <w:lvl w:ilvl="1" w:tplc="718454C0">
      <w:start w:val="1"/>
      <w:numFmt w:val="bullet"/>
      <w:lvlText w:val="-"/>
      <w:lvlJc w:val="left"/>
    </w:lvl>
    <w:lvl w:ilvl="2" w:tplc="C4C688FE">
      <w:numFmt w:val="decimal"/>
      <w:lvlText w:val=""/>
      <w:lvlJc w:val="left"/>
    </w:lvl>
    <w:lvl w:ilvl="3" w:tplc="E1DAE5EC">
      <w:numFmt w:val="decimal"/>
      <w:lvlText w:val=""/>
      <w:lvlJc w:val="left"/>
    </w:lvl>
    <w:lvl w:ilvl="4" w:tplc="3B3E04AE">
      <w:numFmt w:val="decimal"/>
      <w:lvlText w:val=""/>
      <w:lvlJc w:val="left"/>
    </w:lvl>
    <w:lvl w:ilvl="5" w:tplc="F35A4D66">
      <w:numFmt w:val="decimal"/>
      <w:lvlText w:val=""/>
      <w:lvlJc w:val="left"/>
    </w:lvl>
    <w:lvl w:ilvl="6" w:tplc="BD028DDC">
      <w:numFmt w:val="decimal"/>
      <w:lvlText w:val=""/>
      <w:lvlJc w:val="left"/>
    </w:lvl>
    <w:lvl w:ilvl="7" w:tplc="D716F76E">
      <w:numFmt w:val="decimal"/>
      <w:lvlText w:val=""/>
      <w:lvlJc w:val="left"/>
    </w:lvl>
    <w:lvl w:ilvl="8" w:tplc="FF1C6CA2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43020C80"/>
    <w:lvl w:ilvl="0" w:tplc="FCCA9D52">
      <w:start w:val="1"/>
      <w:numFmt w:val="bullet"/>
      <w:lvlText w:val="-"/>
      <w:lvlJc w:val="left"/>
    </w:lvl>
    <w:lvl w:ilvl="1" w:tplc="EC8EC078">
      <w:numFmt w:val="decimal"/>
      <w:lvlText w:val=""/>
      <w:lvlJc w:val="left"/>
    </w:lvl>
    <w:lvl w:ilvl="2" w:tplc="2FBA6000">
      <w:numFmt w:val="decimal"/>
      <w:lvlText w:val=""/>
      <w:lvlJc w:val="left"/>
    </w:lvl>
    <w:lvl w:ilvl="3" w:tplc="39CEEB5E">
      <w:numFmt w:val="decimal"/>
      <w:lvlText w:val=""/>
      <w:lvlJc w:val="left"/>
    </w:lvl>
    <w:lvl w:ilvl="4" w:tplc="0FEAEEFE">
      <w:numFmt w:val="decimal"/>
      <w:lvlText w:val=""/>
      <w:lvlJc w:val="left"/>
    </w:lvl>
    <w:lvl w:ilvl="5" w:tplc="07161A20">
      <w:numFmt w:val="decimal"/>
      <w:lvlText w:val=""/>
      <w:lvlJc w:val="left"/>
    </w:lvl>
    <w:lvl w:ilvl="6" w:tplc="AD6A598C">
      <w:numFmt w:val="decimal"/>
      <w:lvlText w:val=""/>
      <w:lvlJc w:val="left"/>
    </w:lvl>
    <w:lvl w:ilvl="7" w:tplc="DE32DF74">
      <w:numFmt w:val="decimal"/>
      <w:lvlText w:val=""/>
      <w:lvlJc w:val="left"/>
    </w:lvl>
    <w:lvl w:ilvl="8" w:tplc="160893B6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3A9AA8E8"/>
    <w:lvl w:ilvl="0" w:tplc="3C02ACC4">
      <w:start w:val="1"/>
      <w:numFmt w:val="bullet"/>
      <w:lvlText w:val="-"/>
      <w:lvlJc w:val="left"/>
    </w:lvl>
    <w:lvl w:ilvl="1" w:tplc="7F402B90">
      <w:numFmt w:val="decimal"/>
      <w:lvlText w:val=""/>
      <w:lvlJc w:val="left"/>
    </w:lvl>
    <w:lvl w:ilvl="2" w:tplc="B41C34EA">
      <w:numFmt w:val="decimal"/>
      <w:lvlText w:val=""/>
      <w:lvlJc w:val="left"/>
    </w:lvl>
    <w:lvl w:ilvl="3" w:tplc="493CDBB6">
      <w:numFmt w:val="decimal"/>
      <w:lvlText w:val=""/>
      <w:lvlJc w:val="left"/>
    </w:lvl>
    <w:lvl w:ilvl="4" w:tplc="7F9296FC">
      <w:numFmt w:val="decimal"/>
      <w:lvlText w:val=""/>
      <w:lvlJc w:val="left"/>
    </w:lvl>
    <w:lvl w:ilvl="5" w:tplc="CFF2F1EA">
      <w:numFmt w:val="decimal"/>
      <w:lvlText w:val=""/>
      <w:lvlJc w:val="left"/>
    </w:lvl>
    <w:lvl w:ilvl="6" w:tplc="46524D16">
      <w:numFmt w:val="decimal"/>
      <w:lvlText w:val=""/>
      <w:lvlJc w:val="left"/>
    </w:lvl>
    <w:lvl w:ilvl="7" w:tplc="A30C8330">
      <w:numFmt w:val="decimal"/>
      <w:lvlText w:val=""/>
      <w:lvlJc w:val="left"/>
    </w:lvl>
    <w:lvl w:ilvl="8" w:tplc="6546CADC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F4028520"/>
    <w:lvl w:ilvl="0" w:tplc="7B4A30B4">
      <w:start w:val="1"/>
      <w:numFmt w:val="decimal"/>
      <w:lvlText w:val="%1"/>
      <w:lvlJc w:val="left"/>
    </w:lvl>
    <w:lvl w:ilvl="1" w:tplc="B73610AA">
      <w:numFmt w:val="decimal"/>
      <w:lvlText w:val=""/>
      <w:lvlJc w:val="left"/>
    </w:lvl>
    <w:lvl w:ilvl="2" w:tplc="C2CC9214">
      <w:numFmt w:val="decimal"/>
      <w:lvlText w:val=""/>
      <w:lvlJc w:val="left"/>
    </w:lvl>
    <w:lvl w:ilvl="3" w:tplc="9E5CB24C">
      <w:numFmt w:val="decimal"/>
      <w:lvlText w:val=""/>
      <w:lvlJc w:val="left"/>
    </w:lvl>
    <w:lvl w:ilvl="4" w:tplc="9118AD00">
      <w:numFmt w:val="decimal"/>
      <w:lvlText w:val=""/>
      <w:lvlJc w:val="left"/>
    </w:lvl>
    <w:lvl w:ilvl="5" w:tplc="4A64622E">
      <w:numFmt w:val="decimal"/>
      <w:lvlText w:val=""/>
      <w:lvlJc w:val="left"/>
    </w:lvl>
    <w:lvl w:ilvl="6" w:tplc="176AB9C0">
      <w:numFmt w:val="decimal"/>
      <w:lvlText w:val=""/>
      <w:lvlJc w:val="left"/>
    </w:lvl>
    <w:lvl w:ilvl="7" w:tplc="7D6AE3C4">
      <w:numFmt w:val="decimal"/>
      <w:lvlText w:val=""/>
      <w:lvlJc w:val="left"/>
    </w:lvl>
    <w:lvl w:ilvl="8" w:tplc="6492D27A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4ECA29AE"/>
    <w:lvl w:ilvl="0" w:tplc="745C4BE0">
      <w:start w:val="3"/>
      <w:numFmt w:val="decimal"/>
      <w:lvlText w:val="%1"/>
      <w:lvlJc w:val="left"/>
    </w:lvl>
    <w:lvl w:ilvl="1" w:tplc="1DF6B4EA">
      <w:numFmt w:val="decimal"/>
      <w:lvlText w:val=""/>
      <w:lvlJc w:val="left"/>
    </w:lvl>
    <w:lvl w:ilvl="2" w:tplc="125EF4FA">
      <w:numFmt w:val="decimal"/>
      <w:lvlText w:val=""/>
      <w:lvlJc w:val="left"/>
    </w:lvl>
    <w:lvl w:ilvl="3" w:tplc="DC44D082">
      <w:numFmt w:val="decimal"/>
      <w:lvlText w:val=""/>
      <w:lvlJc w:val="left"/>
    </w:lvl>
    <w:lvl w:ilvl="4" w:tplc="9280E364">
      <w:numFmt w:val="decimal"/>
      <w:lvlText w:val=""/>
      <w:lvlJc w:val="left"/>
    </w:lvl>
    <w:lvl w:ilvl="5" w:tplc="1464973C">
      <w:numFmt w:val="decimal"/>
      <w:lvlText w:val=""/>
      <w:lvlJc w:val="left"/>
    </w:lvl>
    <w:lvl w:ilvl="6" w:tplc="83C0F508">
      <w:numFmt w:val="decimal"/>
      <w:lvlText w:val=""/>
      <w:lvlJc w:val="left"/>
    </w:lvl>
    <w:lvl w:ilvl="7" w:tplc="BBE037F8">
      <w:numFmt w:val="decimal"/>
      <w:lvlText w:val=""/>
      <w:lvlJc w:val="left"/>
    </w:lvl>
    <w:lvl w:ilvl="8" w:tplc="B1269928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842634EC"/>
    <w:lvl w:ilvl="0" w:tplc="C436D0A8">
      <w:start w:val="6"/>
      <w:numFmt w:val="decimal"/>
      <w:lvlText w:val="%1"/>
      <w:lvlJc w:val="left"/>
    </w:lvl>
    <w:lvl w:ilvl="1" w:tplc="79E83C0C">
      <w:numFmt w:val="decimal"/>
      <w:lvlText w:val=""/>
      <w:lvlJc w:val="left"/>
    </w:lvl>
    <w:lvl w:ilvl="2" w:tplc="0776AA8A">
      <w:numFmt w:val="decimal"/>
      <w:lvlText w:val=""/>
      <w:lvlJc w:val="left"/>
    </w:lvl>
    <w:lvl w:ilvl="3" w:tplc="01068572">
      <w:numFmt w:val="decimal"/>
      <w:lvlText w:val=""/>
      <w:lvlJc w:val="left"/>
    </w:lvl>
    <w:lvl w:ilvl="4" w:tplc="ECE0FACA">
      <w:numFmt w:val="decimal"/>
      <w:lvlText w:val=""/>
      <w:lvlJc w:val="left"/>
    </w:lvl>
    <w:lvl w:ilvl="5" w:tplc="CAF819A2">
      <w:numFmt w:val="decimal"/>
      <w:lvlText w:val=""/>
      <w:lvlJc w:val="left"/>
    </w:lvl>
    <w:lvl w:ilvl="6" w:tplc="DB8C28E2">
      <w:numFmt w:val="decimal"/>
      <w:lvlText w:val=""/>
      <w:lvlJc w:val="left"/>
    </w:lvl>
    <w:lvl w:ilvl="7" w:tplc="D5DC115C">
      <w:numFmt w:val="decimal"/>
      <w:lvlText w:val=""/>
      <w:lvlJc w:val="left"/>
    </w:lvl>
    <w:lvl w:ilvl="8" w:tplc="6C9C20C8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16DE9C8A"/>
    <w:lvl w:ilvl="0" w:tplc="F870624A">
      <w:start w:val="1"/>
      <w:numFmt w:val="bullet"/>
      <w:lvlText w:val="-"/>
      <w:lvlJc w:val="left"/>
    </w:lvl>
    <w:lvl w:ilvl="1" w:tplc="1DC0B3D4">
      <w:numFmt w:val="decimal"/>
      <w:lvlText w:val=""/>
      <w:lvlJc w:val="left"/>
    </w:lvl>
    <w:lvl w:ilvl="2" w:tplc="54E2CF22">
      <w:numFmt w:val="decimal"/>
      <w:lvlText w:val=""/>
      <w:lvlJc w:val="left"/>
    </w:lvl>
    <w:lvl w:ilvl="3" w:tplc="028C06A2">
      <w:numFmt w:val="decimal"/>
      <w:lvlText w:val=""/>
      <w:lvlJc w:val="left"/>
    </w:lvl>
    <w:lvl w:ilvl="4" w:tplc="EF82F51C">
      <w:numFmt w:val="decimal"/>
      <w:lvlText w:val=""/>
      <w:lvlJc w:val="left"/>
    </w:lvl>
    <w:lvl w:ilvl="5" w:tplc="DD3E33C6">
      <w:numFmt w:val="decimal"/>
      <w:lvlText w:val=""/>
      <w:lvlJc w:val="left"/>
    </w:lvl>
    <w:lvl w:ilvl="6" w:tplc="B9A2347C">
      <w:numFmt w:val="decimal"/>
      <w:lvlText w:val=""/>
      <w:lvlJc w:val="left"/>
    </w:lvl>
    <w:lvl w:ilvl="7" w:tplc="02364FCC">
      <w:numFmt w:val="decimal"/>
      <w:lvlText w:val=""/>
      <w:lvlJc w:val="left"/>
    </w:lvl>
    <w:lvl w:ilvl="8" w:tplc="9E70979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1CE2868E"/>
    <w:lvl w:ilvl="0" w:tplc="917EF3A8">
      <w:start w:val="1"/>
      <w:numFmt w:val="bullet"/>
      <w:lvlText w:val="-"/>
      <w:lvlJc w:val="left"/>
    </w:lvl>
    <w:lvl w:ilvl="1" w:tplc="FFB42344">
      <w:numFmt w:val="decimal"/>
      <w:lvlText w:val=""/>
      <w:lvlJc w:val="left"/>
    </w:lvl>
    <w:lvl w:ilvl="2" w:tplc="54FEF508">
      <w:numFmt w:val="decimal"/>
      <w:lvlText w:val=""/>
      <w:lvlJc w:val="left"/>
    </w:lvl>
    <w:lvl w:ilvl="3" w:tplc="B498CAD6">
      <w:numFmt w:val="decimal"/>
      <w:lvlText w:val=""/>
      <w:lvlJc w:val="left"/>
    </w:lvl>
    <w:lvl w:ilvl="4" w:tplc="295C072A">
      <w:numFmt w:val="decimal"/>
      <w:lvlText w:val=""/>
      <w:lvlJc w:val="left"/>
    </w:lvl>
    <w:lvl w:ilvl="5" w:tplc="46E41A56">
      <w:numFmt w:val="decimal"/>
      <w:lvlText w:val=""/>
      <w:lvlJc w:val="left"/>
    </w:lvl>
    <w:lvl w:ilvl="6" w:tplc="95AA4998">
      <w:numFmt w:val="decimal"/>
      <w:lvlText w:val=""/>
      <w:lvlJc w:val="left"/>
    </w:lvl>
    <w:lvl w:ilvl="7" w:tplc="CDA60CF6">
      <w:numFmt w:val="decimal"/>
      <w:lvlText w:val=""/>
      <w:lvlJc w:val="left"/>
    </w:lvl>
    <w:lvl w:ilvl="8" w:tplc="9EC44E02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350455CC"/>
    <w:lvl w:ilvl="0" w:tplc="DDCA3276">
      <w:start w:val="7"/>
      <w:numFmt w:val="decimal"/>
      <w:lvlText w:val="%1."/>
      <w:lvlJc w:val="left"/>
    </w:lvl>
    <w:lvl w:ilvl="1" w:tplc="272AD164">
      <w:numFmt w:val="decimal"/>
      <w:lvlText w:val=""/>
      <w:lvlJc w:val="left"/>
    </w:lvl>
    <w:lvl w:ilvl="2" w:tplc="75860BB6">
      <w:numFmt w:val="decimal"/>
      <w:lvlText w:val=""/>
      <w:lvlJc w:val="left"/>
    </w:lvl>
    <w:lvl w:ilvl="3" w:tplc="8B0CAC94">
      <w:numFmt w:val="decimal"/>
      <w:lvlText w:val=""/>
      <w:lvlJc w:val="left"/>
    </w:lvl>
    <w:lvl w:ilvl="4" w:tplc="2E9A48D0">
      <w:numFmt w:val="decimal"/>
      <w:lvlText w:val=""/>
      <w:lvlJc w:val="left"/>
    </w:lvl>
    <w:lvl w:ilvl="5" w:tplc="A7F888AC">
      <w:numFmt w:val="decimal"/>
      <w:lvlText w:val=""/>
      <w:lvlJc w:val="left"/>
    </w:lvl>
    <w:lvl w:ilvl="6" w:tplc="D0502B02">
      <w:numFmt w:val="decimal"/>
      <w:lvlText w:val=""/>
      <w:lvlJc w:val="left"/>
    </w:lvl>
    <w:lvl w:ilvl="7" w:tplc="70A4C916">
      <w:numFmt w:val="decimal"/>
      <w:lvlText w:val=""/>
      <w:lvlJc w:val="left"/>
    </w:lvl>
    <w:lvl w:ilvl="8" w:tplc="E5E4F8A4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F764498E"/>
    <w:lvl w:ilvl="0" w:tplc="2AB0006E">
      <w:start w:val="1"/>
      <w:numFmt w:val="bullet"/>
      <w:lvlText w:val="-"/>
      <w:lvlJc w:val="left"/>
    </w:lvl>
    <w:lvl w:ilvl="1" w:tplc="F3E42388">
      <w:numFmt w:val="decimal"/>
      <w:lvlText w:val=""/>
      <w:lvlJc w:val="left"/>
    </w:lvl>
    <w:lvl w:ilvl="2" w:tplc="7C36BCFC">
      <w:numFmt w:val="decimal"/>
      <w:lvlText w:val=""/>
      <w:lvlJc w:val="left"/>
    </w:lvl>
    <w:lvl w:ilvl="3" w:tplc="96C0AD02">
      <w:numFmt w:val="decimal"/>
      <w:lvlText w:val=""/>
      <w:lvlJc w:val="left"/>
    </w:lvl>
    <w:lvl w:ilvl="4" w:tplc="C79421AE">
      <w:numFmt w:val="decimal"/>
      <w:lvlText w:val=""/>
      <w:lvlJc w:val="left"/>
    </w:lvl>
    <w:lvl w:ilvl="5" w:tplc="615EBB44">
      <w:numFmt w:val="decimal"/>
      <w:lvlText w:val=""/>
      <w:lvlJc w:val="left"/>
    </w:lvl>
    <w:lvl w:ilvl="6" w:tplc="BE9607D0">
      <w:numFmt w:val="decimal"/>
      <w:lvlText w:val=""/>
      <w:lvlJc w:val="left"/>
    </w:lvl>
    <w:lvl w:ilvl="7" w:tplc="11FEA922">
      <w:numFmt w:val="decimal"/>
      <w:lvlText w:val=""/>
      <w:lvlJc w:val="left"/>
    </w:lvl>
    <w:lvl w:ilvl="8" w:tplc="07AEE8F8">
      <w:numFmt w:val="decimal"/>
      <w:lvlText w:val=""/>
      <w:lvlJc w:val="left"/>
    </w:lvl>
  </w:abstractNum>
  <w:abstractNum w:abstractNumId="14" w15:restartNumberingAfterBreak="0">
    <w:nsid w:val="03AC13ED"/>
    <w:multiLevelType w:val="hybridMultilevel"/>
    <w:tmpl w:val="3B1E412E"/>
    <w:lvl w:ilvl="0" w:tplc="FCCA9D52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95A62"/>
    <w:multiLevelType w:val="hybridMultilevel"/>
    <w:tmpl w:val="3EB8893A"/>
    <w:lvl w:ilvl="0" w:tplc="FCCA9D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C133A"/>
    <w:multiLevelType w:val="hybridMultilevel"/>
    <w:tmpl w:val="7F008266"/>
    <w:lvl w:ilvl="0" w:tplc="FCCA9D5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22D95"/>
    <w:multiLevelType w:val="hybridMultilevel"/>
    <w:tmpl w:val="EA4ABD94"/>
    <w:lvl w:ilvl="0" w:tplc="FCCA9D52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622C3"/>
    <w:multiLevelType w:val="hybridMultilevel"/>
    <w:tmpl w:val="94920EEA"/>
    <w:lvl w:ilvl="0" w:tplc="FCCA9D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6359A"/>
    <w:multiLevelType w:val="hybridMultilevel"/>
    <w:tmpl w:val="185A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A55EC"/>
    <w:multiLevelType w:val="hybridMultilevel"/>
    <w:tmpl w:val="00F06E76"/>
    <w:lvl w:ilvl="0" w:tplc="FCCA9D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E4557"/>
    <w:multiLevelType w:val="hybridMultilevel"/>
    <w:tmpl w:val="9AAAE5D8"/>
    <w:lvl w:ilvl="0" w:tplc="FCCA9D5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6511F"/>
    <w:multiLevelType w:val="hybridMultilevel"/>
    <w:tmpl w:val="A4C462D2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22"/>
  </w:num>
  <w:num w:numId="5">
    <w:abstractNumId w:val="8"/>
  </w:num>
  <w:num w:numId="6">
    <w:abstractNumId w:val="5"/>
  </w:num>
  <w:num w:numId="7">
    <w:abstractNumId w:val="19"/>
  </w:num>
  <w:num w:numId="8">
    <w:abstractNumId w:val="16"/>
  </w:num>
  <w:num w:numId="9">
    <w:abstractNumId w:val="6"/>
  </w:num>
  <w:num w:numId="10">
    <w:abstractNumId w:val="13"/>
  </w:num>
  <w:num w:numId="11">
    <w:abstractNumId w:val="15"/>
  </w:num>
  <w:num w:numId="12">
    <w:abstractNumId w:val="18"/>
  </w:num>
  <w:num w:numId="13">
    <w:abstractNumId w:val="10"/>
  </w:num>
  <w:num w:numId="14">
    <w:abstractNumId w:val="4"/>
  </w:num>
  <w:num w:numId="15">
    <w:abstractNumId w:val="21"/>
  </w:num>
  <w:num w:numId="16">
    <w:abstractNumId w:val="17"/>
  </w:num>
  <w:num w:numId="17">
    <w:abstractNumId w:val="14"/>
  </w:num>
  <w:num w:numId="18">
    <w:abstractNumId w:val="20"/>
  </w:num>
  <w:num w:numId="19">
    <w:abstractNumId w:val="0"/>
  </w:num>
  <w:num w:numId="20">
    <w:abstractNumId w:val="1"/>
  </w:num>
  <w:num w:numId="21">
    <w:abstractNumId w:val="9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384"/>
    <w:rsid w:val="000467C7"/>
    <w:rsid w:val="000A3CC8"/>
    <w:rsid w:val="0015181E"/>
    <w:rsid w:val="00155095"/>
    <w:rsid w:val="00163016"/>
    <w:rsid w:val="00166B0C"/>
    <w:rsid w:val="001C65F3"/>
    <w:rsid w:val="001D07C5"/>
    <w:rsid w:val="0021798C"/>
    <w:rsid w:val="00291F40"/>
    <w:rsid w:val="002B7DB8"/>
    <w:rsid w:val="002C24F5"/>
    <w:rsid w:val="002C2A6E"/>
    <w:rsid w:val="00325C66"/>
    <w:rsid w:val="00411CDF"/>
    <w:rsid w:val="00445666"/>
    <w:rsid w:val="004B4F53"/>
    <w:rsid w:val="004B5441"/>
    <w:rsid w:val="004D3540"/>
    <w:rsid w:val="0051028D"/>
    <w:rsid w:val="00563D36"/>
    <w:rsid w:val="00630F8A"/>
    <w:rsid w:val="006E0B50"/>
    <w:rsid w:val="007A5C9E"/>
    <w:rsid w:val="00805363"/>
    <w:rsid w:val="00806C49"/>
    <w:rsid w:val="00814201"/>
    <w:rsid w:val="00845E7A"/>
    <w:rsid w:val="00872958"/>
    <w:rsid w:val="008D4AEC"/>
    <w:rsid w:val="008D73A2"/>
    <w:rsid w:val="00926758"/>
    <w:rsid w:val="00933F27"/>
    <w:rsid w:val="0097241E"/>
    <w:rsid w:val="00A910EA"/>
    <w:rsid w:val="00AA23DB"/>
    <w:rsid w:val="00B326F1"/>
    <w:rsid w:val="00B6017E"/>
    <w:rsid w:val="00BA5E7D"/>
    <w:rsid w:val="00C15EC3"/>
    <w:rsid w:val="00D358CA"/>
    <w:rsid w:val="00D47E53"/>
    <w:rsid w:val="00E224DB"/>
    <w:rsid w:val="00E42384"/>
    <w:rsid w:val="00E7275C"/>
    <w:rsid w:val="00E9483D"/>
    <w:rsid w:val="00ED3DC3"/>
    <w:rsid w:val="00EF0C2D"/>
    <w:rsid w:val="00FC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4FC4"/>
  <w15:docId w15:val="{82AFF336-BB3B-44CE-85F9-B71EFF86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3A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CA"/>
    <w:pPr>
      <w:ind w:left="720"/>
      <w:contextualSpacing/>
    </w:pPr>
  </w:style>
  <w:style w:type="table" w:styleId="a4">
    <w:name w:val="Table Grid"/>
    <w:basedOn w:val="a1"/>
    <w:uiPriority w:val="39"/>
    <w:rsid w:val="00B6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5E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E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jpe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7DEB68-DDBF-415E-897B-176CD5CB22B1}" type="doc">
      <dgm:prSet loTypeId="urn:microsoft.com/office/officeart/2005/8/layout/orgChart1" loCatId="hierarchy" qsTypeId="urn:microsoft.com/office/officeart/2005/8/quickstyle/simple1" qsCatId="simple" csTypeId="urn:microsoft.com/office/officeart/2005/8/colors/accent2_4" csCatId="accent2" phldr="1"/>
      <dgm:spPr/>
      <dgm:t>
        <a:bodyPr/>
        <a:lstStyle/>
        <a:p>
          <a:endParaRPr lang="ru-RU"/>
        </a:p>
      </dgm:t>
    </dgm:pt>
    <dgm:pt modelId="{339A07B1-24D5-4673-8043-E045F7133E26}">
      <dgm:prSet phldrT="[Текст]"/>
      <dgm:spPr>
        <a:solidFill>
          <a:srgbClr val="FF0000"/>
        </a:solidFill>
      </dgm:spPr>
      <dgm:t>
        <a:bodyPr/>
        <a:lstStyle/>
        <a:p>
          <a:r>
            <a:rPr lang="ru-RU"/>
            <a:t>Руководитель Молодежного центра</a:t>
          </a:r>
        </a:p>
      </dgm:t>
    </dgm:pt>
    <dgm:pt modelId="{64D0D6CA-7FD0-40FE-A923-863A7301F1C8}" type="parTrans" cxnId="{F31BDCD0-F7B7-4D7C-9C70-66503A0D9F59}">
      <dgm:prSet/>
      <dgm:spPr/>
      <dgm:t>
        <a:bodyPr/>
        <a:lstStyle/>
        <a:p>
          <a:endParaRPr lang="ru-RU"/>
        </a:p>
      </dgm:t>
    </dgm:pt>
    <dgm:pt modelId="{AF9DAD17-7C18-417E-8B61-E5632BFD60D0}" type="sibTrans" cxnId="{F31BDCD0-F7B7-4D7C-9C70-66503A0D9F59}">
      <dgm:prSet/>
      <dgm:spPr/>
      <dgm:t>
        <a:bodyPr/>
        <a:lstStyle/>
        <a:p>
          <a:endParaRPr lang="ru-RU"/>
        </a:p>
      </dgm:t>
    </dgm:pt>
    <dgm:pt modelId="{CF4B51E3-D621-444E-A629-4693A108964F}">
      <dgm:prSet phldrT="[Текст]"/>
      <dgm:spPr>
        <a:solidFill>
          <a:srgbClr val="FF0000"/>
        </a:solidFill>
      </dgm:spPr>
      <dgm:t>
        <a:bodyPr/>
        <a:lstStyle/>
        <a:p>
          <a:r>
            <a:rPr lang="ru-RU"/>
            <a:t>Информационное направление</a:t>
          </a:r>
        </a:p>
      </dgm:t>
    </dgm:pt>
    <dgm:pt modelId="{9FBA1C2F-074A-4D6E-88AE-CCE7A9F0A704}" type="parTrans" cxnId="{82BE2CF2-D4E7-423B-953B-31B0BADCF848}">
      <dgm:prSet/>
      <dgm:spPr/>
      <dgm:t>
        <a:bodyPr/>
        <a:lstStyle/>
        <a:p>
          <a:endParaRPr lang="ru-RU"/>
        </a:p>
      </dgm:t>
    </dgm:pt>
    <dgm:pt modelId="{07041884-F46C-43A5-B7BE-754A9187CEA0}" type="sibTrans" cxnId="{82BE2CF2-D4E7-423B-953B-31B0BADCF848}">
      <dgm:prSet/>
      <dgm:spPr/>
      <dgm:t>
        <a:bodyPr/>
        <a:lstStyle/>
        <a:p>
          <a:endParaRPr lang="ru-RU"/>
        </a:p>
      </dgm:t>
    </dgm:pt>
    <dgm:pt modelId="{FEBF6C08-9CD0-4BA0-A8DA-AD1EBAF84C5F}">
      <dgm:prSet phldrT="[Текст]"/>
      <dgm:spPr>
        <a:solidFill>
          <a:srgbClr val="FF0000"/>
        </a:solidFill>
      </dgm:spPr>
      <dgm:t>
        <a:bodyPr/>
        <a:lstStyle/>
        <a:p>
          <a:r>
            <a:rPr lang="ru-RU"/>
            <a:t>Кураторское направление</a:t>
          </a:r>
        </a:p>
      </dgm:t>
    </dgm:pt>
    <dgm:pt modelId="{7ED12E9C-C3F7-4D33-A536-934583CAA7FF}" type="parTrans" cxnId="{C97D43F9-5744-4137-A995-FE36C8115F1C}">
      <dgm:prSet/>
      <dgm:spPr/>
      <dgm:t>
        <a:bodyPr/>
        <a:lstStyle/>
        <a:p>
          <a:endParaRPr lang="ru-RU"/>
        </a:p>
      </dgm:t>
    </dgm:pt>
    <dgm:pt modelId="{7D4F5A8A-F1A4-4CC7-B935-5237A60F6B67}" type="sibTrans" cxnId="{C97D43F9-5744-4137-A995-FE36C8115F1C}">
      <dgm:prSet/>
      <dgm:spPr/>
      <dgm:t>
        <a:bodyPr/>
        <a:lstStyle/>
        <a:p>
          <a:endParaRPr lang="ru-RU"/>
        </a:p>
      </dgm:t>
    </dgm:pt>
    <dgm:pt modelId="{DA888E6F-6B60-421C-AC91-4C4B2CA1D36D}">
      <dgm:prSet/>
      <dgm:spPr>
        <a:solidFill>
          <a:srgbClr val="FF0000"/>
        </a:solidFill>
      </dgm:spPr>
      <dgm:t>
        <a:bodyPr/>
        <a:lstStyle/>
        <a:p>
          <a:r>
            <a:rPr lang="ru-RU"/>
            <a:t>Культурно-творческое направление</a:t>
          </a:r>
        </a:p>
      </dgm:t>
    </dgm:pt>
    <dgm:pt modelId="{5642C523-24FA-4E3D-B08F-7328EB770A89}" type="parTrans" cxnId="{24F5E5F1-9843-4FD9-A289-36102D07DE28}">
      <dgm:prSet/>
      <dgm:spPr/>
      <dgm:t>
        <a:bodyPr/>
        <a:lstStyle/>
        <a:p>
          <a:endParaRPr lang="ru-RU"/>
        </a:p>
      </dgm:t>
    </dgm:pt>
    <dgm:pt modelId="{0C1C79EC-5084-4702-B79A-14857672128B}" type="sibTrans" cxnId="{24F5E5F1-9843-4FD9-A289-36102D07DE28}">
      <dgm:prSet/>
      <dgm:spPr/>
      <dgm:t>
        <a:bodyPr/>
        <a:lstStyle/>
        <a:p>
          <a:endParaRPr lang="ru-RU"/>
        </a:p>
      </dgm:t>
    </dgm:pt>
    <dgm:pt modelId="{6D22654B-ED7D-4146-A91F-0725C67D3D43}">
      <dgm:prSet/>
      <dgm:spPr>
        <a:solidFill>
          <a:srgbClr val="FF0000"/>
        </a:solidFill>
      </dgm:spPr>
      <dgm:t>
        <a:bodyPr/>
        <a:lstStyle/>
        <a:p>
          <a:r>
            <a:rPr lang="ru-RU"/>
            <a:t>Профориентационное направление</a:t>
          </a:r>
        </a:p>
      </dgm:t>
    </dgm:pt>
    <dgm:pt modelId="{D0022911-92D8-412F-A0D7-12CADCEC7DCF}" type="parTrans" cxnId="{401206E3-00F6-4376-BA2A-29B1F939CF0A}">
      <dgm:prSet/>
      <dgm:spPr/>
      <dgm:t>
        <a:bodyPr/>
        <a:lstStyle/>
        <a:p>
          <a:endParaRPr lang="ru-RU"/>
        </a:p>
      </dgm:t>
    </dgm:pt>
    <dgm:pt modelId="{ACE85351-5FAC-46FB-BCFD-95D9D62BDEEF}" type="sibTrans" cxnId="{401206E3-00F6-4376-BA2A-29B1F939CF0A}">
      <dgm:prSet/>
      <dgm:spPr/>
      <dgm:t>
        <a:bodyPr/>
        <a:lstStyle/>
        <a:p>
          <a:endParaRPr lang="ru-RU"/>
        </a:p>
      </dgm:t>
    </dgm:pt>
    <dgm:pt modelId="{33636361-D436-494E-BE39-B23D40B037BA}" type="asst">
      <dgm:prSet/>
      <dgm:spPr>
        <a:solidFill>
          <a:srgbClr val="FF0000"/>
        </a:solidFill>
      </dgm:spPr>
      <dgm:t>
        <a:bodyPr/>
        <a:lstStyle/>
        <a:p>
          <a:r>
            <a:rPr lang="ru-RU"/>
            <a:t>Отдел по связям с общественностью</a:t>
          </a:r>
        </a:p>
      </dgm:t>
    </dgm:pt>
    <dgm:pt modelId="{70EEE174-2D83-4A4F-A3AE-D8F77FD63AD3}" type="parTrans" cxnId="{D8D8A033-34A5-4083-B641-58FA048739F9}">
      <dgm:prSet/>
      <dgm:spPr/>
      <dgm:t>
        <a:bodyPr/>
        <a:lstStyle/>
        <a:p>
          <a:endParaRPr lang="ru-RU"/>
        </a:p>
      </dgm:t>
    </dgm:pt>
    <dgm:pt modelId="{9BE20F51-C1BD-4698-9241-D60FB2144C8D}" type="sibTrans" cxnId="{D8D8A033-34A5-4083-B641-58FA048739F9}">
      <dgm:prSet/>
      <dgm:spPr/>
      <dgm:t>
        <a:bodyPr/>
        <a:lstStyle/>
        <a:p>
          <a:endParaRPr lang="ru-RU"/>
        </a:p>
      </dgm:t>
    </dgm:pt>
    <dgm:pt modelId="{342228DA-E50F-4283-B516-6BE455BEF4DC}" type="asst">
      <dgm:prSet/>
      <dgm:spPr>
        <a:solidFill>
          <a:srgbClr val="FF0000"/>
        </a:solidFill>
      </dgm:spPr>
      <dgm:t>
        <a:bodyPr/>
        <a:lstStyle/>
        <a:p>
          <a:r>
            <a:rPr lang="ru-RU"/>
            <a:t>Ведение социальных сетей</a:t>
          </a:r>
        </a:p>
      </dgm:t>
    </dgm:pt>
    <dgm:pt modelId="{8B7E2777-BA89-4402-8293-74A44FC96589}" type="parTrans" cxnId="{C4885C4B-FAFF-447E-97FC-CA7E18557B5A}">
      <dgm:prSet/>
      <dgm:spPr/>
      <dgm:t>
        <a:bodyPr/>
        <a:lstStyle/>
        <a:p>
          <a:endParaRPr lang="ru-RU"/>
        </a:p>
      </dgm:t>
    </dgm:pt>
    <dgm:pt modelId="{8DFB43BD-9AD1-4F1A-B8DB-9E53AA57B44A}" type="sibTrans" cxnId="{C4885C4B-FAFF-447E-97FC-CA7E18557B5A}">
      <dgm:prSet/>
      <dgm:spPr/>
      <dgm:t>
        <a:bodyPr/>
        <a:lstStyle/>
        <a:p>
          <a:endParaRPr lang="ru-RU"/>
        </a:p>
      </dgm:t>
    </dgm:pt>
    <dgm:pt modelId="{805BA031-56BF-4C6F-83A9-4ECFC74D0F0E}" type="asst">
      <dgm:prSet/>
      <dgm:spPr>
        <a:solidFill>
          <a:srgbClr val="FF0000"/>
        </a:solidFill>
      </dgm:spPr>
      <dgm:t>
        <a:bodyPr/>
        <a:lstStyle/>
        <a:p>
          <a:r>
            <a:rPr lang="ru-RU"/>
            <a:t>Медиа-отдел</a:t>
          </a:r>
        </a:p>
      </dgm:t>
    </dgm:pt>
    <dgm:pt modelId="{6E9C8711-7559-47F0-9DAD-66AA0793D307}" type="parTrans" cxnId="{5FB9BE4A-73F3-4284-9190-008E7004E9E7}">
      <dgm:prSet/>
      <dgm:spPr/>
      <dgm:t>
        <a:bodyPr/>
        <a:lstStyle/>
        <a:p>
          <a:endParaRPr lang="ru-RU"/>
        </a:p>
      </dgm:t>
    </dgm:pt>
    <dgm:pt modelId="{11E1572D-B990-4DE7-840E-4A7698CAD56A}" type="sibTrans" cxnId="{5FB9BE4A-73F3-4284-9190-008E7004E9E7}">
      <dgm:prSet/>
      <dgm:spPr/>
      <dgm:t>
        <a:bodyPr/>
        <a:lstStyle/>
        <a:p>
          <a:endParaRPr lang="ru-RU"/>
        </a:p>
      </dgm:t>
    </dgm:pt>
    <dgm:pt modelId="{E419B69F-BB8F-4C48-9D88-906274F95EE9}" type="asst">
      <dgm:prSet/>
      <dgm:spPr>
        <a:solidFill>
          <a:srgbClr val="FF0000"/>
        </a:solidFill>
      </dgm:spPr>
      <dgm:t>
        <a:bodyPr/>
        <a:lstStyle/>
        <a:p>
          <a:r>
            <a:rPr lang="ru-RU"/>
            <a:t>Служба сопровождения мероприятий</a:t>
          </a:r>
        </a:p>
      </dgm:t>
    </dgm:pt>
    <dgm:pt modelId="{01325777-D331-4625-8179-BC63985F6B60}" type="parTrans" cxnId="{36DB247F-AC34-416C-A287-722FD0E1C12D}">
      <dgm:prSet/>
      <dgm:spPr/>
      <dgm:t>
        <a:bodyPr/>
        <a:lstStyle/>
        <a:p>
          <a:endParaRPr lang="ru-RU"/>
        </a:p>
      </dgm:t>
    </dgm:pt>
    <dgm:pt modelId="{CDACC26F-FB85-40E4-8C41-1C3793F39BB4}" type="sibTrans" cxnId="{36DB247F-AC34-416C-A287-722FD0E1C12D}">
      <dgm:prSet/>
      <dgm:spPr/>
      <dgm:t>
        <a:bodyPr/>
        <a:lstStyle/>
        <a:p>
          <a:endParaRPr lang="ru-RU"/>
        </a:p>
      </dgm:t>
    </dgm:pt>
    <dgm:pt modelId="{586FF28E-F6B3-4104-A276-F9A26DEEA1BB}" type="asst">
      <dgm:prSet/>
      <dgm:spPr>
        <a:solidFill>
          <a:srgbClr val="FF0000"/>
        </a:solidFill>
      </dgm:spPr>
      <dgm:t>
        <a:bodyPr/>
        <a:lstStyle/>
        <a:p>
          <a:r>
            <a:rPr lang="ru-RU"/>
            <a:t>Ведущие</a:t>
          </a:r>
        </a:p>
      </dgm:t>
    </dgm:pt>
    <dgm:pt modelId="{AEE2F862-0C6F-46E7-9DD9-136C47D8039D}" type="parTrans" cxnId="{5AD1E060-0DC0-4FD6-8B0C-6DC915A0A9B2}">
      <dgm:prSet/>
      <dgm:spPr/>
      <dgm:t>
        <a:bodyPr/>
        <a:lstStyle/>
        <a:p>
          <a:endParaRPr lang="ru-RU"/>
        </a:p>
      </dgm:t>
    </dgm:pt>
    <dgm:pt modelId="{BA182724-5959-44BA-A4D1-DAF13F043BCD}" type="sibTrans" cxnId="{5AD1E060-0DC0-4FD6-8B0C-6DC915A0A9B2}">
      <dgm:prSet/>
      <dgm:spPr/>
      <dgm:t>
        <a:bodyPr/>
        <a:lstStyle/>
        <a:p>
          <a:endParaRPr lang="ru-RU"/>
        </a:p>
      </dgm:t>
    </dgm:pt>
    <dgm:pt modelId="{2EEBE2F0-6B71-4E6B-B12F-08EAA5CF6D4D}">
      <dgm:prSet/>
      <dgm:spPr>
        <a:solidFill>
          <a:srgbClr val="FF0000"/>
        </a:solidFill>
      </dgm:spPr>
      <dgm:t>
        <a:bodyPr/>
        <a:lstStyle/>
        <a:p>
          <a:r>
            <a:rPr lang="ru-RU"/>
            <a:t>Спортивное направление</a:t>
          </a:r>
        </a:p>
      </dgm:t>
    </dgm:pt>
    <dgm:pt modelId="{455735DB-E558-4B73-B041-478152F995EB}" type="parTrans" cxnId="{10B68172-2D7B-48C9-BA99-0F1F55B7F0DD}">
      <dgm:prSet/>
      <dgm:spPr/>
      <dgm:t>
        <a:bodyPr/>
        <a:lstStyle/>
        <a:p>
          <a:endParaRPr lang="ru-RU"/>
        </a:p>
      </dgm:t>
    </dgm:pt>
    <dgm:pt modelId="{A04EA784-57CB-4F72-B04F-0FCC9BEE6223}" type="sibTrans" cxnId="{10B68172-2D7B-48C9-BA99-0F1F55B7F0DD}">
      <dgm:prSet/>
      <dgm:spPr/>
      <dgm:t>
        <a:bodyPr/>
        <a:lstStyle/>
        <a:p>
          <a:endParaRPr lang="ru-RU"/>
        </a:p>
      </dgm:t>
    </dgm:pt>
    <dgm:pt modelId="{4B416D50-84EA-4570-9A8E-1BADA118E2D5}">
      <dgm:prSet/>
      <dgm:spPr>
        <a:solidFill>
          <a:srgbClr val="FF0000"/>
        </a:solidFill>
      </dgm:spPr>
      <dgm:t>
        <a:bodyPr/>
        <a:lstStyle/>
        <a:p>
          <a:r>
            <a:rPr lang="ru-RU"/>
            <a:t>Научное</a:t>
          </a:r>
        </a:p>
        <a:p>
          <a:r>
            <a:rPr lang="ru-RU"/>
            <a:t>направление</a:t>
          </a:r>
        </a:p>
      </dgm:t>
    </dgm:pt>
    <dgm:pt modelId="{36095A0B-1A4D-42E1-8CB3-7761723B9643}" type="parTrans" cxnId="{0A64E2F0-9AAC-4B1D-B9CB-88CDFAC2AB96}">
      <dgm:prSet/>
      <dgm:spPr/>
      <dgm:t>
        <a:bodyPr/>
        <a:lstStyle/>
        <a:p>
          <a:endParaRPr lang="ru-RU"/>
        </a:p>
      </dgm:t>
    </dgm:pt>
    <dgm:pt modelId="{1F0E536F-9B85-49B2-BEE1-BC1ED058F436}" type="sibTrans" cxnId="{0A64E2F0-9AAC-4B1D-B9CB-88CDFAC2AB96}">
      <dgm:prSet/>
      <dgm:spPr/>
      <dgm:t>
        <a:bodyPr/>
        <a:lstStyle/>
        <a:p>
          <a:endParaRPr lang="ru-RU"/>
        </a:p>
      </dgm:t>
    </dgm:pt>
    <dgm:pt modelId="{CE04ACA0-A3BD-4CCD-B346-8A7C447CB1C6}" type="pres">
      <dgm:prSet presAssocID="{4C7DEB68-DDBF-415E-897B-176CD5CB22B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3ECBFFD-869C-4D51-97CA-4171F2BCC8CD}" type="pres">
      <dgm:prSet presAssocID="{339A07B1-24D5-4673-8043-E045F7133E26}" presName="hierRoot1" presStyleCnt="0">
        <dgm:presLayoutVars>
          <dgm:hierBranch val="init"/>
        </dgm:presLayoutVars>
      </dgm:prSet>
      <dgm:spPr/>
    </dgm:pt>
    <dgm:pt modelId="{269F3A46-EE08-4708-A253-0D556B0A38B2}" type="pres">
      <dgm:prSet presAssocID="{339A07B1-24D5-4673-8043-E045F7133E26}" presName="rootComposite1" presStyleCnt="0"/>
      <dgm:spPr/>
    </dgm:pt>
    <dgm:pt modelId="{7F60391F-1B82-4DCB-A4BB-BEF60909F9F9}" type="pres">
      <dgm:prSet presAssocID="{339A07B1-24D5-4673-8043-E045F7133E26}" presName="rootText1" presStyleLbl="node0" presStyleIdx="0" presStyleCnt="1">
        <dgm:presLayoutVars>
          <dgm:chPref val="3"/>
        </dgm:presLayoutVars>
      </dgm:prSet>
      <dgm:spPr/>
    </dgm:pt>
    <dgm:pt modelId="{B97F92A0-27FE-4094-88F2-76FFA57A2702}" type="pres">
      <dgm:prSet presAssocID="{339A07B1-24D5-4673-8043-E045F7133E26}" presName="rootConnector1" presStyleLbl="node1" presStyleIdx="0" presStyleCnt="0"/>
      <dgm:spPr/>
    </dgm:pt>
    <dgm:pt modelId="{32B77728-3E2B-4F78-B56F-0C9D7B071A83}" type="pres">
      <dgm:prSet presAssocID="{339A07B1-24D5-4673-8043-E045F7133E26}" presName="hierChild2" presStyleCnt="0"/>
      <dgm:spPr/>
    </dgm:pt>
    <dgm:pt modelId="{5EC213EE-8ED4-48B0-9DF1-0ADF1C6551A2}" type="pres">
      <dgm:prSet presAssocID="{455735DB-E558-4B73-B041-478152F995EB}" presName="Name37" presStyleLbl="parChTrans1D2" presStyleIdx="0" presStyleCnt="5"/>
      <dgm:spPr/>
    </dgm:pt>
    <dgm:pt modelId="{01DB8A99-4DFF-4A0B-A31B-53D1A4F5590B}" type="pres">
      <dgm:prSet presAssocID="{2EEBE2F0-6B71-4E6B-B12F-08EAA5CF6D4D}" presName="hierRoot2" presStyleCnt="0">
        <dgm:presLayoutVars>
          <dgm:hierBranch val="init"/>
        </dgm:presLayoutVars>
      </dgm:prSet>
      <dgm:spPr/>
    </dgm:pt>
    <dgm:pt modelId="{BCC0270A-1CF8-42B2-B6A7-05E8CC8FC985}" type="pres">
      <dgm:prSet presAssocID="{2EEBE2F0-6B71-4E6B-B12F-08EAA5CF6D4D}" presName="rootComposite" presStyleCnt="0"/>
      <dgm:spPr/>
    </dgm:pt>
    <dgm:pt modelId="{671C54BB-BBD4-4813-892B-E8C1F27C463F}" type="pres">
      <dgm:prSet presAssocID="{2EEBE2F0-6B71-4E6B-B12F-08EAA5CF6D4D}" presName="rootText" presStyleLbl="node2" presStyleIdx="0" presStyleCnt="5">
        <dgm:presLayoutVars>
          <dgm:chPref val="3"/>
        </dgm:presLayoutVars>
      </dgm:prSet>
      <dgm:spPr/>
    </dgm:pt>
    <dgm:pt modelId="{92E5142F-8232-47BE-8B91-2937904E2A08}" type="pres">
      <dgm:prSet presAssocID="{2EEBE2F0-6B71-4E6B-B12F-08EAA5CF6D4D}" presName="rootConnector" presStyleLbl="node2" presStyleIdx="0" presStyleCnt="5"/>
      <dgm:spPr/>
    </dgm:pt>
    <dgm:pt modelId="{46DEF852-B4C8-44BB-A5F2-D04D96CDA224}" type="pres">
      <dgm:prSet presAssocID="{2EEBE2F0-6B71-4E6B-B12F-08EAA5CF6D4D}" presName="hierChild4" presStyleCnt="0"/>
      <dgm:spPr/>
    </dgm:pt>
    <dgm:pt modelId="{2506F072-43A7-45CC-872E-37E14A4C6C0E}" type="pres">
      <dgm:prSet presAssocID="{36095A0B-1A4D-42E1-8CB3-7761723B9643}" presName="Name37" presStyleLbl="parChTrans1D3" presStyleIdx="0" presStyleCnt="6"/>
      <dgm:spPr/>
    </dgm:pt>
    <dgm:pt modelId="{25BD1935-59B7-4142-9847-CA7564FAAFC2}" type="pres">
      <dgm:prSet presAssocID="{4B416D50-84EA-4570-9A8E-1BADA118E2D5}" presName="hierRoot2" presStyleCnt="0">
        <dgm:presLayoutVars>
          <dgm:hierBranch val="init"/>
        </dgm:presLayoutVars>
      </dgm:prSet>
      <dgm:spPr/>
    </dgm:pt>
    <dgm:pt modelId="{C7CF6383-3FA0-465D-8A7F-2C31A467CA35}" type="pres">
      <dgm:prSet presAssocID="{4B416D50-84EA-4570-9A8E-1BADA118E2D5}" presName="rootComposite" presStyleCnt="0"/>
      <dgm:spPr/>
    </dgm:pt>
    <dgm:pt modelId="{9C9D5259-0123-4626-90D2-B918165598AA}" type="pres">
      <dgm:prSet presAssocID="{4B416D50-84EA-4570-9A8E-1BADA118E2D5}" presName="rootText" presStyleLbl="node3" presStyleIdx="0" presStyleCnt="1" custLinFactY="-38494" custLinFactNeighborX="77275" custLinFactNeighborY="-100000">
        <dgm:presLayoutVars>
          <dgm:chPref val="3"/>
        </dgm:presLayoutVars>
      </dgm:prSet>
      <dgm:spPr/>
    </dgm:pt>
    <dgm:pt modelId="{7C315501-9958-444C-9737-45F9B4FCE053}" type="pres">
      <dgm:prSet presAssocID="{4B416D50-84EA-4570-9A8E-1BADA118E2D5}" presName="rootConnector" presStyleLbl="node3" presStyleIdx="0" presStyleCnt="1"/>
      <dgm:spPr/>
    </dgm:pt>
    <dgm:pt modelId="{A4727724-D9B0-41B0-BA17-2DE507678BF0}" type="pres">
      <dgm:prSet presAssocID="{4B416D50-84EA-4570-9A8E-1BADA118E2D5}" presName="hierChild4" presStyleCnt="0"/>
      <dgm:spPr/>
    </dgm:pt>
    <dgm:pt modelId="{12627E8F-856D-41EC-A437-AAAF077DD2C7}" type="pres">
      <dgm:prSet presAssocID="{4B416D50-84EA-4570-9A8E-1BADA118E2D5}" presName="hierChild5" presStyleCnt="0"/>
      <dgm:spPr/>
    </dgm:pt>
    <dgm:pt modelId="{9DD4C535-AF40-4C8F-B7A8-EA71E515B5D4}" type="pres">
      <dgm:prSet presAssocID="{2EEBE2F0-6B71-4E6B-B12F-08EAA5CF6D4D}" presName="hierChild5" presStyleCnt="0"/>
      <dgm:spPr/>
    </dgm:pt>
    <dgm:pt modelId="{93939AA2-7A92-4C6C-9C03-18FBB402B666}" type="pres">
      <dgm:prSet presAssocID="{9FBA1C2F-074A-4D6E-88AE-CCE7A9F0A704}" presName="Name37" presStyleLbl="parChTrans1D2" presStyleIdx="1" presStyleCnt="5"/>
      <dgm:spPr/>
    </dgm:pt>
    <dgm:pt modelId="{55659CD6-454D-442A-A84E-F429E70A974C}" type="pres">
      <dgm:prSet presAssocID="{CF4B51E3-D621-444E-A629-4693A108964F}" presName="hierRoot2" presStyleCnt="0">
        <dgm:presLayoutVars>
          <dgm:hierBranch val="init"/>
        </dgm:presLayoutVars>
      </dgm:prSet>
      <dgm:spPr/>
    </dgm:pt>
    <dgm:pt modelId="{DE935EFC-0581-4BF6-B708-76520A09E87A}" type="pres">
      <dgm:prSet presAssocID="{CF4B51E3-D621-444E-A629-4693A108964F}" presName="rootComposite" presStyleCnt="0"/>
      <dgm:spPr/>
    </dgm:pt>
    <dgm:pt modelId="{BA2B4C7C-327A-46A4-9079-8687A09EE28D}" type="pres">
      <dgm:prSet presAssocID="{CF4B51E3-D621-444E-A629-4693A108964F}" presName="rootText" presStyleLbl="node2" presStyleIdx="1" presStyleCnt="5">
        <dgm:presLayoutVars>
          <dgm:chPref val="3"/>
        </dgm:presLayoutVars>
      </dgm:prSet>
      <dgm:spPr/>
    </dgm:pt>
    <dgm:pt modelId="{EC02D11F-7A42-44B9-8498-977E9C868710}" type="pres">
      <dgm:prSet presAssocID="{CF4B51E3-D621-444E-A629-4693A108964F}" presName="rootConnector" presStyleLbl="node2" presStyleIdx="1" presStyleCnt="5"/>
      <dgm:spPr/>
    </dgm:pt>
    <dgm:pt modelId="{85C2A6C3-4EAB-4DFB-A5EF-BDEE1405060D}" type="pres">
      <dgm:prSet presAssocID="{CF4B51E3-D621-444E-A629-4693A108964F}" presName="hierChild4" presStyleCnt="0"/>
      <dgm:spPr/>
    </dgm:pt>
    <dgm:pt modelId="{BE247B51-B5DB-4647-BEDB-E9D84789A1B8}" type="pres">
      <dgm:prSet presAssocID="{CF4B51E3-D621-444E-A629-4693A108964F}" presName="hierChild5" presStyleCnt="0"/>
      <dgm:spPr/>
    </dgm:pt>
    <dgm:pt modelId="{568C6356-955E-49DA-AFAF-3CE476031C61}" type="pres">
      <dgm:prSet presAssocID="{70EEE174-2D83-4A4F-A3AE-D8F77FD63AD3}" presName="Name111" presStyleLbl="parChTrans1D3" presStyleIdx="1" presStyleCnt="6"/>
      <dgm:spPr/>
    </dgm:pt>
    <dgm:pt modelId="{B934D4C7-40D3-450A-8B57-5E2EC15F8BA5}" type="pres">
      <dgm:prSet presAssocID="{33636361-D436-494E-BE39-B23D40B037BA}" presName="hierRoot3" presStyleCnt="0">
        <dgm:presLayoutVars>
          <dgm:hierBranch val="init"/>
        </dgm:presLayoutVars>
      </dgm:prSet>
      <dgm:spPr/>
    </dgm:pt>
    <dgm:pt modelId="{6525F9F9-C2D8-444E-AC26-B6D6DC5B1B04}" type="pres">
      <dgm:prSet presAssocID="{33636361-D436-494E-BE39-B23D40B037BA}" presName="rootComposite3" presStyleCnt="0"/>
      <dgm:spPr/>
    </dgm:pt>
    <dgm:pt modelId="{F7EC0B4C-E943-4681-BBC2-3C8EA4B65B25}" type="pres">
      <dgm:prSet presAssocID="{33636361-D436-494E-BE39-B23D40B037BA}" presName="rootText3" presStyleLbl="asst2" presStyleIdx="0" presStyleCnt="5">
        <dgm:presLayoutVars>
          <dgm:chPref val="3"/>
        </dgm:presLayoutVars>
      </dgm:prSet>
      <dgm:spPr/>
    </dgm:pt>
    <dgm:pt modelId="{DFA3B9B9-A90C-46C1-8AAA-CABFCB48443B}" type="pres">
      <dgm:prSet presAssocID="{33636361-D436-494E-BE39-B23D40B037BA}" presName="rootConnector3" presStyleLbl="asst2" presStyleIdx="0" presStyleCnt="5"/>
      <dgm:spPr/>
    </dgm:pt>
    <dgm:pt modelId="{E06FB9BB-2D8C-4F0A-A8EA-6F7D541AC145}" type="pres">
      <dgm:prSet presAssocID="{33636361-D436-494E-BE39-B23D40B037BA}" presName="hierChild6" presStyleCnt="0"/>
      <dgm:spPr/>
    </dgm:pt>
    <dgm:pt modelId="{4FF70C47-240A-4420-AEA1-07D45F2AF7BF}" type="pres">
      <dgm:prSet presAssocID="{33636361-D436-494E-BE39-B23D40B037BA}" presName="hierChild7" presStyleCnt="0"/>
      <dgm:spPr/>
    </dgm:pt>
    <dgm:pt modelId="{2A6A3EA5-EDB6-4FF4-BF4C-133F8D75DE48}" type="pres">
      <dgm:prSet presAssocID="{8B7E2777-BA89-4402-8293-74A44FC96589}" presName="Name111" presStyleLbl="parChTrans1D3" presStyleIdx="2" presStyleCnt="6"/>
      <dgm:spPr/>
    </dgm:pt>
    <dgm:pt modelId="{6BD8FE68-3C7D-4B62-B5F3-AA52D7A93867}" type="pres">
      <dgm:prSet presAssocID="{342228DA-E50F-4283-B516-6BE455BEF4DC}" presName="hierRoot3" presStyleCnt="0">
        <dgm:presLayoutVars>
          <dgm:hierBranch val="init"/>
        </dgm:presLayoutVars>
      </dgm:prSet>
      <dgm:spPr/>
    </dgm:pt>
    <dgm:pt modelId="{2256C59E-ABAE-4F6A-A71E-10B03221EF1D}" type="pres">
      <dgm:prSet presAssocID="{342228DA-E50F-4283-B516-6BE455BEF4DC}" presName="rootComposite3" presStyleCnt="0"/>
      <dgm:spPr/>
    </dgm:pt>
    <dgm:pt modelId="{EA449178-3213-4D0A-9E79-00443F994347}" type="pres">
      <dgm:prSet presAssocID="{342228DA-E50F-4283-B516-6BE455BEF4DC}" presName="rootText3" presStyleLbl="asst2" presStyleIdx="1" presStyleCnt="5">
        <dgm:presLayoutVars>
          <dgm:chPref val="3"/>
        </dgm:presLayoutVars>
      </dgm:prSet>
      <dgm:spPr/>
    </dgm:pt>
    <dgm:pt modelId="{CE9AE762-B34B-4146-B7B8-B36513293F00}" type="pres">
      <dgm:prSet presAssocID="{342228DA-E50F-4283-B516-6BE455BEF4DC}" presName="rootConnector3" presStyleLbl="asst2" presStyleIdx="1" presStyleCnt="5"/>
      <dgm:spPr/>
    </dgm:pt>
    <dgm:pt modelId="{62DB9512-3E17-445D-8154-A7DB0E9157FE}" type="pres">
      <dgm:prSet presAssocID="{342228DA-E50F-4283-B516-6BE455BEF4DC}" presName="hierChild6" presStyleCnt="0"/>
      <dgm:spPr/>
    </dgm:pt>
    <dgm:pt modelId="{2E1256CB-FB26-48FD-ABAF-D68C39857FF6}" type="pres">
      <dgm:prSet presAssocID="{342228DA-E50F-4283-B516-6BE455BEF4DC}" presName="hierChild7" presStyleCnt="0"/>
      <dgm:spPr/>
    </dgm:pt>
    <dgm:pt modelId="{BCDD4D52-A3AE-47D0-AC91-24E093D486C5}" type="pres">
      <dgm:prSet presAssocID="{6E9C8711-7559-47F0-9DAD-66AA0793D307}" presName="Name111" presStyleLbl="parChTrans1D3" presStyleIdx="3" presStyleCnt="6"/>
      <dgm:spPr/>
    </dgm:pt>
    <dgm:pt modelId="{E35D2C16-AA5C-45B2-AA24-9651B8679183}" type="pres">
      <dgm:prSet presAssocID="{805BA031-56BF-4C6F-83A9-4ECFC74D0F0E}" presName="hierRoot3" presStyleCnt="0">
        <dgm:presLayoutVars>
          <dgm:hierBranch val="init"/>
        </dgm:presLayoutVars>
      </dgm:prSet>
      <dgm:spPr/>
    </dgm:pt>
    <dgm:pt modelId="{B2B77B0F-BEB2-4020-AB65-952942E7E28E}" type="pres">
      <dgm:prSet presAssocID="{805BA031-56BF-4C6F-83A9-4ECFC74D0F0E}" presName="rootComposite3" presStyleCnt="0"/>
      <dgm:spPr/>
    </dgm:pt>
    <dgm:pt modelId="{1ACC0883-5683-4DC8-9FFB-77EB3C3C6E2F}" type="pres">
      <dgm:prSet presAssocID="{805BA031-56BF-4C6F-83A9-4ECFC74D0F0E}" presName="rootText3" presStyleLbl="asst2" presStyleIdx="2" presStyleCnt="5">
        <dgm:presLayoutVars>
          <dgm:chPref val="3"/>
        </dgm:presLayoutVars>
      </dgm:prSet>
      <dgm:spPr/>
    </dgm:pt>
    <dgm:pt modelId="{2A09BE41-7A29-4B13-BE97-53AA37992EEC}" type="pres">
      <dgm:prSet presAssocID="{805BA031-56BF-4C6F-83A9-4ECFC74D0F0E}" presName="rootConnector3" presStyleLbl="asst2" presStyleIdx="2" presStyleCnt="5"/>
      <dgm:spPr/>
    </dgm:pt>
    <dgm:pt modelId="{308A9D0B-323A-42A4-8983-FFCCF820C4E3}" type="pres">
      <dgm:prSet presAssocID="{805BA031-56BF-4C6F-83A9-4ECFC74D0F0E}" presName="hierChild6" presStyleCnt="0"/>
      <dgm:spPr/>
    </dgm:pt>
    <dgm:pt modelId="{45DC794D-A439-4A70-9603-53536419205E}" type="pres">
      <dgm:prSet presAssocID="{805BA031-56BF-4C6F-83A9-4ECFC74D0F0E}" presName="hierChild7" presStyleCnt="0"/>
      <dgm:spPr/>
    </dgm:pt>
    <dgm:pt modelId="{F804512C-EDF9-485D-B9D6-BFA40F2F95BF}" type="pres">
      <dgm:prSet presAssocID="{7ED12E9C-C3F7-4D33-A536-934583CAA7FF}" presName="Name37" presStyleLbl="parChTrans1D2" presStyleIdx="2" presStyleCnt="5"/>
      <dgm:spPr/>
    </dgm:pt>
    <dgm:pt modelId="{258A69CF-E417-4FB6-B5F4-A5A752F39937}" type="pres">
      <dgm:prSet presAssocID="{FEBF6C08-9CD0-4BA0-A8DA-AD1EBAF84C5F}" presName="hierRoot2" presStyleCnt="0">
        <dgm:presLayoutVars>
          <dgm:hierBranch val="init"/>
        </dgm:presLayoutVars>
      </dgm:prSet>
      <dgm:spPr/>
    </dgm:pt>
    <dgm:pt modelId="{7B259AE0-6E1A-412E-B4C0-0A0257F19F58}" type="pres">
      <dgm:prSet presAssocID="{FEBF6C08-9CD0-4BA0-A8DA-AD1EBAF84C5F}" presName="rootComposite" presStyleCnt="0"/>
      <dgm:spPr/>
    </dgm:pt>
    <dgm:pt modelId="{B81A87C5-93F0-4975-BFC7-A4441DCB418B}" type="pres">
      <dgm:prSet presAssocID="{FEBF6C08-9CD0-4BA0-A8DA-AD1EBAF84C5F}" presName="rootText" presStyleLbl="node2" presStyleIdx="2" presStyleCnt="5">
        <dgm:presLayoutVars>
          <dgm:chPref val="3"/>
        </dgm:presLayoutVars>
      </dgm:prSet>
      <dgm:spPr/>
    </dgm:pt>
    <dgm:pt modelId="{4D49C21A-DDD2-443E-821C-59923B40F6D6}" type="pres">
      <dgm:prSet presAssocID="{FEBF6C08-9CD0-4BA0-A8DA-AD1EBAF84C5F}" presName="rootConnector" presStyleLbl="node2" presStyleIdx="2" presStyleCnt="5"/>
      <dgm:spPr/>
    </dgm:pt>
    <dgm:pt modelId="{7936C1E9-E536-4591-A0E9-754F8814249F}" type="pres">
      <dgm:prSet presAssocID="{FEBF6C08-9CD0-4BA0-A8DA-AD1EBAF84C5F}" presName="hierChild4" presStyleCnt="0"/>
      <dgm:spPr/>
    </dgm:pt>
    <dgm:pt modelId="{10FD297E-F978-4A86-8D4B-EF8377EDCC6C}" type="pres">
      <dgm:prSet presAssocID="{FEBF6C08-9CD0-4BA0-A8DA-AD1EBAF84C5F}" presName="hierChild5" presStyleCnt="0"/>
      <dgm:spPr/>
    </dgm:pt>
    <dgm:pt modelId="{9ECD360D-D468-4BA7-AD25-24992C5B6EE7}" type="pres">
      <dgm:prSet presAssocID="{5642C523-24FA-4E3D-B08F-7328EB770A89}" presName="Name37" presStyleLbl="parChTrans1D2" presStyleIdx="3" presStyleCnt="5"/>
      <dgm:spPr/>
    </dgm:pt>
    <dgm:pt modelId="{748BED23-1403-4BA2-9A50-2CD7427DD749}" type="pres">
      <dgm:prSet presAssocID="{DA888E6F-6B60-421C-AC91-4C4B2CA1D36D}" presName="hierRoot2" presStyleCnt="0">
        <dgm:presLayoutVars>
          <dgm:hierBranch val="init"/>
        </dgm:presLayoutVars>
      </dgm:prSet>
      <dgm:spPr/>
    </dgm:pt>
    <dgm:pt modelId="{A631AA09-9406-4F24-A980-630E8D92A51E}" type="pres">
      <dgm:prSet presAssocID="{DA888E6F-6B60-421C-AC91-4C4B2CA1D36D}" presName="rootComposite" presStyleCnt="0"/>
      <dgm:spPr/>
    </dgm:pt>
    <dgm:pt modelId="{CBAD4B93-EBDD-45A1-9E4C-F1E66D840608}" type="pres">
      <dgm:prSet presAssocID="{DA888E6F-6B60-421C-AC91-4C4B2CA1D36D}" presName="rootText" presStyleLbl="node2" presStyleIdx="3" presStyleCnt="5">
        <dgm:presLayoutVars>
          <dgm:chPref val="3"/>
        </dgm:presLayoutVars>
      </dgm:prSet>
      <dgm:spPr/>
    </dgm:pt>
    <dgm:pt modelId="{5C03ADB7-F822-4D5A-9E4E-5C95493AC227}" type="pres">
      <dgm:prSet presAssocID="{DA888E6F-6B60-421C-AC91-4C4B2CA1D36D}" presName="rootConnector" presStyleLbl="node2" presStyleIdx="3" presStyleCnt="5"/>
      <dgm:spPr/>
    </dgm:pt>
    <dgm:pt modelId="{3392BE1C-C294-48D2-8617-6949A515A45F}" type="pres">
      <dgm:prSet presAssocID="{DA888E6F-6B60-421C-AC91-4C4B2CA1D36D}" presName="hierChild4" presStyleCnt="0"/>
      <dgm:spPr/>
    </dgm:pt>
    <dgm:pt modelId="{CF5882AE-2665-475F-8587-BA12833C56AA}" type="pres">
      <dgm:prSet presAssocID="{DA888E6F-6B60-421C-AC91-4C4B2CA1D36D}" presName="hierChild5" presStyleCnt="0"/>
      <dgm:spPr/>
    </dgm:pt>
    <dgm:pt modelId="{B1BE0290-6FE7-4423-80FE-224FBD9AF691}" type="pres">
      <dgm:prSet presAssocID="{01325777-D331-4625-8179-BC63985F6B60}" presName="Name111" presStyleLbl="parChTrans1D3" presStyleIdx="4" presStyleCnt="6"/>
      <dgm:spPr/>
    </dgm:pt>
    <dgm:pt modelId="{6B44186D-2F23-406E-8BC4-09EE7D7B9868}" type="pres">
      <dgm:prSet presAssocID="{E419B69F-BB8F-4C48-9D88-906274F95EE9}" presName="hierRoot3" presStyleCnt="0">
        <dgm:presLayoutVars>
          <dgm:hierBranch val="init"/>
        </dgm:presLayoutVars>
      </dgm:prSet>
      <dgm:spPr/>
    </dgm:pt>
    <dgm:pt modelId="{C0732ACF-14EF-4BA0-A142-3F83396D86F4}" type="pres">
      <dgm:prSet presAssocID="{E419B69F-BB8F-4C48-9D88-906274F95EE9}" presName="rootComposite3" presStyleCnt="0"/>
      <dgm:spPr/>
    </dgm:pt>
    <dgm:pt modelId="{C1D2446D-5013-4A42-97E5-D2DC2AA69CE9}" type="pres">
      <dgm:prSet presAssocID="{E419B69F-BB8F-4C48-9D88-906274F95EE9}" presName="rootText3" presStyleLbl="asst2" presStyleIdx="3" presStyleCnt="5">
        <dgm:presLayoutVars>
          <dgm:chPref val="3"/>
        </dgm:presLayoutVars>
      </dgm:prSet>
      <dgm:spPr/>
    </dgm:pt>
    <dgm:pt modelId="{C3BD33B6-D150-4B13-A40E-2007EAEBF7E9}" type="pres">
      <dgm:prSet presAssocID="{E419B69F-BB8F-4C48-9D88-906274F95EE9}" presName="rootConnector3" presStyleLbl="asst2" presStyleIdx="3" presStyleCnt="5"/>
      <dgm:spPr/>
    </dgm:pt>
    <dgm:pt modelId="{4091CA69-77B6-41F7-BABF-66A4C3A48F15}" type="pres">
      <dgm:prSet presAssocID="{E419B69F-BB8F-4C48-9D88-906274F95EE9}" presName="hierChild6" presStyleCnt="0"/>
      <dgm:spPr/>
    </dgm:pt>
    <dgm:pt modelId="{10A6BD09-D32D-467B-98AE-6C82B4D1D3C3}" type="pres">
      <dgm:prSet presAssocID="{E419B69F-BB8F-4C48-9D88-906274F95EE9}" presName="hierChild7" presStyleCnt="0"/>
      <dgm:spPr/>
    </dgm:pt>
    <dgm:pt modelId="{49F50698-8775-4E32-BD64-3636D101E897}" type="pres">
      <dgm:prSet presAssocID="{AEE2F862-0C6F-46E7-9DD9-136C47D8039D}" presName="Name111" presStyleLbl="parChTrans1D3" presStyleIdx="5" presStyleCnt="6"/>
      <dgm:spPr/>
    </dgm:pt>
    <dgm:pt modelId="{76F0654C-9B3C-40F4-9FCD-41A086AB244D}" type="pres">
      <dgm:prSet presAssocID="{586FF28E-F6B3-4104-A276-F9A26DEEA1BB}" presName="hierRoot3" presStyleCnt="0">
        <dgm:presLayoutVars>
          <dgm:hierBranch val="init"/>
        </dgm:presLayoutVars>
      </dgm:prSet>
      <dgm:spPr/>
    </dgm:pt>
    <dgm:pt modelId="{8F389C3C-C1AA-40A7-A4E4-F019E1EBC1F8}" type="pres">
      <dgm:prSet presAssocID="{586FF28E-F6B3-4104-A276-F9A26DEEA1BB}" presName="rootComposite3" presStyleCnt="0"/>
      <dgm:spPr/>
    </dgm:pt>
    <dgm:pt modelId="{9ADF4765-0E68-41E4-88E4-FE4DC5427C9A}" type="pres">
      <dgm:prSet presAssocID="{586FF28E-F6B3-4104-A276-F9A26DEEA1BB}" presName="rootText3" presStyleLbl="asst2" presStyleIdx="4" presStyleCnt="5">
        <dgm:presLayoutVars>
          <dgm:chPref val="3"/>
        </dgm:presLayoutVars>
      </dgm:prSet>
      <dgm:spPr/>
    </dgm:pt>
    <dgm:pt modelId="{7ADDD1C6-F2A4-4D8F-8B75-D5F7106CB4F9}" type="pres">
      <dgm:prSet presAssocID="{586FF28E-F6B3-4104-A276-F9A26DEEA1BB}" presName="rootConnector3" presStyleLbl="asst2" presStyleIdx="4" presStyleCnt="5"/>
      <dgm:spPr/>
    </dgm:pt>
    <dgm:pt modelId="{99BB7AE2-CD12-4475-8C8F-A3B94A47C75F}" type="pres">
      <dgm:prSet presAssocID="{586FF28E-F6B3-4104-A276-F9A26DEEA1BB}" presName="hierChild6" presStyleCnt="0"/>
      <dgm:spPr/>
    </dgm:pt>
    <dgm:pt modelId="{B93F7AED-75FA-4084-BFF1-A59400609425}" type="pres">
      <dgm:prSet presAssocID="{586FF28E-F6B3-4104-A276-F9A26DEEA1BB}" presName="hierChild7" presStyleCnt="0"/>
      <dgm:spPr/>
    </dgm:pt>
    <dgm:pt modelId="{F176856B-33AC-4694-9D76-734FDE566A6A}" type="pres">
      <dgm:prSet presAssocID="{D0022911-92D8-412F-A0D7-12CADCEC7DCF}" presName="Name37" presStyleLbl="parChTrans1D2" presStyleIdx="4" presStyleCnt="5"/>
      <dgm:spPr/>
    </dgm:pt>
    <dgm:pt modelId="{772285C8-4989-4456-9AFF-02989DAB9BA4}" type="pres">
      <dgm:prSet presAssocID="{6D22654B-ED7D-4146-A91F-0725C67D3D43}" presName="hierRoot2" presStyleCnt="0">
        <dgm:presLayoutVars>
          <dgm:hierBranch val="init"/>
        </dgm:presLayoutVars>
      </dgm:prSet>
      <dgm:spPr/>
    </dgm:pt>
    <dgm:pt modelId="{E894A575-C2FB-43B4-9C25-1C628B4F0E86}" type="pres">
      <dgm:prSet presAssocID="{6D22654B-ED7D-4146-A91F-0725C67D3D43}" presName="rootComposite" presStyleCnt="0"/>
      <dgm:spPr/>
    </dgm:pt>
    <dgm:pt modelId="{1F76C088-CABF-4E1C-ACAA-3E73D8749F36}" type="pres">
      <dgm:prSet presAssocID="{6D22654B-ED7D-4146-A91F-0725C67D3D43}" presName="rootText" presStyleLbl="node2" presStyleIdx="4" presStyleCnt="5">
        <dgm:presLayoutVars>
          <dgm:chPref val="3"/>
        </dgm:presLayoutVars>
      </dgm:prSet>
      <dgm:spPr/>
    </dgm:pt>
    <dgm:pt modelId="{87451857-B9E4-49B5-9043-BD5DD2BDEC54}" type="pres">
      <dgm:prSet presAssocID="{6D22654B-ED7D-4146-A91F-0725C67D3D43}" presName="rootConnector" presStyleLbl="node2" presStyleIdx="4" presStyleCnt="5"/>
      <dgm:spPr/>
    </dgm:pt>
    <dgm:pt modelId="{AC51BDCC-3FBE-401D-8AE0-B73307CE31C2}" type="pres">
      <dgm:prSet presAssocID="{6D22654B-ED7D-4146-A91F-0725C67D3D43}" presName="hierChild4" presStyleCnt="0"/>
      <dgm:spPr/>
    </dgm:pt>
    <dgm:pt modelId="{F1885885-699C-443F-9E29-321F7E5DE740}" type="pres">
      <dgm:prSet presAssocID="{6D22654B-ED7D-4146-A91F-0725C67D3D43}" presName="hierChild5" presStyleCnt="0"/>
      <dgm:spPr/>
    </dgm:pt>
    <dgm:pt modelId="{405D2C10-E6D3-43BD-B42E-B25ECC7DE967}" type="pres">
      <dgm:prSet presAssocID="{339A07B1-24D5-4673-8043-E045F7133E26}" presName="hierChild3" presStyleCnt="0"/>
      <dgm:spPr/>
    </dgm:pt>
  </dgm:ptLst>
  <dgm:cxnLst>
    <dgm:cxn modelId="{36DC7103-DD54-45A8-AF31-7512FB13484A}" type="presOf" srcId="{342228DA-E50F-4283-B516-6BE455BEF4DC}" destId="{CE9AE762-B34B-4146-B7B8-B36513293F00}" srcOrd="1" destOrd="0" presId="urn:microsoft.com/office/officeart/2005/8/layout/orgChart1"/>
    <dgm:cxn modelId="{F78C2104-9A5F-433C-8013-CCF72EA2E8BC}" type="presOf" srcId="{4C7DEB68-DDBF-415E-897B-176CD5CB22B1}" destId="{CE04ACA0-A3BD-4CCD-B346-8A7C447CB1C6}" srcOrd="0" destOrd="0" presId="urn:microsoft.com/office/officeart/2005/8/layout/orgChart1"/>
    <dgm:cxn modelId="{8E1E7410-D8B5-4257-AB9A-BDD4255CFB29}" type="presOf" srcId="{E419B69F-BB8F-4C48-9D88-906274F95EE9}" destId="{C1D2446D-5013-4A42-97E5-D2DC2AA69CE9}" srcOrd="0" destOrd="0" presId="urn:microsoft.com/office/officeart/2005/8/layout/orgChart1"/>
    <dgm:cxn modelId="{C3B57311-A417-4C56-8681-D1436EF20260}" type="presOf" srcId="{455735DB-E558-4B73-B041-478152F995EB}" destId="{5EC213EE-8ED4-48B0-9DF1-0ADF1C6551A2}" srcOrd="0" destOrd="0" presId="urn:microsoft.com/office/officeart/2005/8/layout/orgChart1"/>
    <dgm:cxn modelId="{AB6DBF12-9164-4243-8186-4103094EC437}" type="presOf" srcId="{339A07B1-24D5-4673-8043-E045F7133E26}" destId="{7F60391F-1B82-4DCB-A4BB-BEF60909F9F9}" srcOrd="0" destOrd="0" presId="urn:microsoft.com/office/officeart/2005/8/layout/orgChart1"/>
    <dgm:cxn modelId="{33A00115-0B7E-47B7-AD1E-617B5138C3C5}" type="presOf" srcId="{805BA031-56BF-4C6F-83A9-4ECFC74D0F0E}" destId="{2A09BE41-7A29-4B13-BE97-53AA37992EEC}" srcOrd="1" destOrd="0" presId="urn:microsoft.com/office/officeart/2005/8/layout/orgChart1"/>
    <dgm:cxn modelId="{D8D8A033-34A5-4083-B641-58FA048739F9}" srcId="{CF4B51E3-D621-444E-A629-4693A108964F}" destId="{33636361-D436-494E-BE39-B23D40B037BA}" srcOrd="0" destOrd="0" parTransId="{70EEE174-2D83-4A4F-A3AE-D8F77FD63AD3}" sibTransId="{9BE20F51-C1BD-4698-9241-D60FB2144C8D}"/>
    <dgm:cxn modelId="{70CDA538-B4A0-4414-AF57-92ED1FC45BC9}" type="presOf" srcId="{DA888E6F-6B60-421C-AC91-4C4B2CA1D36D}" destId="{5C03ADB7-F822-4D5A-9E4E-5C95493AC227}" srcOrd="1" destOrd="0" presId="urn:microsoft.com/office/officeart/2005/8/layout/orgChart1"/>
    <dgm:cxn modelId="{DA499B3E-0BA8-4769-91D8-A18734795B11}" type="presOf" srcId="{AEE2F862-0C6F-46E7-9DD9-136C47D8039D}" destId="{49F50698-8775-4E32-BD64-3636D101E897}" srcOrd="0" destOrd="0" presId="urn:microsoft.com/office/officeart/2005/8/layout/orgChart1"/>
    <dgm:cxn modelId="{5AD1E060-0DC0-4FD6-8B0C-6DC915A0A9B2}" srcId="{DA888E6F-6B60-421C-AC91-4C4B2CA1D36D}" destId="{586FF28E-F6B3-4104-A276-F9A26DEEA1BB}" srcOrd="1" destOrd="0" parTransId="{AEE2F862-0C6F-46E7-9DD9-136C47D8039D}" sibTransId="{BA182724-5959-44BA-A4D1-DAF13F043BCD}"/>
    <dgm:cxn modelId="{A298BA63-2C97-45C4-87FA-7C2BCB3C008B}" type="presOf" srcId="{7ED12E9C-C3F7-4D33-A536-934583CAA7FF}" destId="{F804512C-EDF9-485D-B9D6-BFA40F2F95BF}" srcOrd="0" destOrd="0" presId="urn:microsoft.com/office/officeart/2005/8/layout/orgChart1"/>
    <dgm:cxn modelId="{DB39AA64-06E5-43E0-96D5-13F724C74EFF}" type="presOf" srcId="{36095A0B-1A4D-42E1-8CB3-7761723B9643}" destId="{2506F072-43A7-45CC-872E-37E14A4C6C0E}" srcOrd="0" destOrd="0" presId="urn:microsoft.com/office/officeart/2005/8/layout/orgChart1"/>
    <dgm:cxn modelId="{C5D14D68-9C51-4638-AD75-41BC675BCC7E}" type="presOf" srcId="{4B416D50-84EA-4570-9A8E-1BADA118E2D5}" destId="{7C315501-9958-444C-9737-45F9B4FCE053}" srcOrd="1" destOrd="0" presId="urn:microsoft.com/office/officeart/2005/8/layout/orgChart1"/>
    <dgm:cxn modelId="{FCAA4449-4A60-4C75-9302-EDCC816D6994}" type="presOf" srcId="{CF4B51E3-D621-444E-A629-4693A108964F}" destId="{BA2B4C7C-327A-46A4-9079-8687A09EE28D}" srcOrd="0" destOrd="0" presId="urn:microsoft.com/office/officeart/2005/8/layout/orgChart1"/>
    <dgm:cxn modelId="{4E242F4A-B1DD-4833-970C-BC2F8EF663FC}" type="presOf" srcId="{D0022911-92D8-412F-A0D7-12CADCEC7DCF}" destId="{F176856B-33AC-4694-9D76-734FDE566A6A}" srcOrd="0" destOrd="0" presId="urn:microsoft.com/office/officeart/2005/8/layout/orgChart1"/>
    <dgm:cxn modelId="{5FB9BE4A-73F3-4284-9190-008E7004E9E7}" srcId="{CF4B51E3-D621-444E-A629-4693A108964F}" destId="{805BA031-56BF-4C6F-83A9-4ECFC74D0F0E}" srcOrd="2" destOrd="0" parTransId="{6E9C8711-7559-47F0-9DAD-66AA0793D307}" sibTransId="{11E1572D-B990-4DE7-840E-4A7698CAD56A}"/>
    <dgm:cxn modelId="{AC40366B-F545-49BD-BC8B-0EE01E4647DF}" type="presOf" srcId="{2EEBE2F0-6B71-4E6B-B12F-08EAA5CF6D4D}" destId="{92E5142F-8232-47BE-8B91-2937904E2A08}" srcOrd="1" destOrd="0" presId="urn:microsoft.com/office/officeart/2005/8/layout/orgChart1"/>
    <dgm:cxn modelId="{C4885C4B-FAFF-447E-97FC-CA7E18557B5A}" srcId="{CF4B51E3-D621-444E-A629-4693A108964F}" destId="{342228DA-E50F-4283-B516-6BE455BEF4DC}" srcOrd="1" destOrd="0" parTransId="{8B7E2777-BA89-4402-8293-74A44FC96589}" sibTransId="{8DFB43BD-9AD1-4F1A-B8DB-9E53AA57B44A}"/>
    <dgm:cxn modelId="{1CD76C6F-BF88-4CBE-B8E6-B9941F8A62C5}" type="presOf" srcId="{5642C523-24FA-4E3D-B08F-7328EB770A89}" destId="{9ECD360D-D468-4BA7-AD25-24992C5B6EE7}" srcOrd="0" destOrd="0" presId="urn:microsoft.com/office/officeart/2005/8/layout/orgChart1"/>
    <dgm:cxn modelId="{10B68172-2D7B-48C9-BA99-0F1F55B7F0DD}" srcId="{339A07B1-24D5-4673-8043-E045F7133E26}" destId="{2EEBE2F0-6B71-4E6B-B12F-08EAA5CF6D4D}" srcOrd="0" destOrd="0" parTransId="{455735DB-E558-4B73-B041-478152F995EB}" sibTransId="{A04EA784-57CB-4F72-B04F-0FCC9BEE6223}"/>
    <dgm:cxn modelId="{7CFCB052-F2E0-4D48-ADCF-B50500FF676F}" type="presOf" srcId="{33636361-D436-494E-BE39-B23D40B037BA}" destId="{DFA3B9B9-A90C-46C1-8AAA-CABFCB48443B}" srcOrd="1" destOrd="0" presId="urn:microsoft.com/office/officeart/2005/8/layout/orgChart1"/>
    <dgm:cxn modelId="{1F43FC55-2EAB-430E-9D56-C4410521E3D2}" type="presOf" srcId="{586FF28E-F6B3-4104-A276-F9A26DEEA1BB}" destId="{9ADF4765-0E68-41E4-88E4-FE4DC5427C9A}" srcOrd="0" destOrd="0" presId="urn:microsoft.com/office/officeart/2005/8/layout/orgChart1"/>
    <dgm:cxn modelId="{686E5B7D-CFD2-48FB-AC28-A83C92AB553E}" type="presOf" srcId="{DA888E6F-6B60-421C-AC91-4C4B2CA1D36D}" destId="{CBAD4B93-EBDD-45A1-9E4C-F1E66D840608}" srcOrd="0" destOrd="0" presId="urn:microsoft.com/office/officeart/2005/8/layout/orgChart1"/>
    <dgm:cxn modelId="{35BD7D7E-8A90-435D-89FB-2C3ED527C341}" type="presOf" srcId="{01325777-D331-4625-8179-BC63985F6B60}" destId="{B1BE0290-6FE7-4423-80FE-224FBD9AF691}" srcOrd="0" destOrd="0" presId="urn:microsoft.com/office/officeart/2005/8/layout/orgChart1"/>
    <dgm:cxn modelId="{36DB247F-AC34-416C-A287-722FD0E1C12D}" srcId="{DA888E6F-6B60-421C-AC91-4C4B2CA1D36D}" destId="{E419B69F-BB8F-4C48-9D88-906274F95EE9}" srcOrd="0" destOrd="0" parTransId="{01325777-D331-4625-8179-BC63985F6B60}" sibTransId="{CDACC26F-FB85-40E4-8C41-1C3793F39BB4}"/>
    <dgm:cxn modelId="{B407FC89-1F0A-4211-8141-7BEF14BDF653}" type="presOf" srcId="{9FBA1C2F-074A-4D6E-88AE-CCE7A9F0A704}" destId="{93939AA2-7A92-4C6C-9C03-18FBB402B666}" srcOrd="0" destOrd="0" presId="urn:microsoft.com/office/officeart/2005/8/layout/orgChart1"/>
    <dgm:cxn modelId="{0F9F4192-4461-47F8-8638-6AAAA1317DD2}" type="presOf" srcId="{CF4B51E3-D621-444E-A629-4693A108964F}" destId="{EC02D11F-7A42-44B9-8498-977E9C868710}" srcOrd="1" destOrd="0" presId="urn:microsoft.com/office/officeart/2005/8/layout/orgChart1"/>
    <dgm:cxn modelId="{63FDA594-D97D-4E03-A9AB-196C28DD5BCC}" type="presOf" srcId="{FEBF6C08-9CD0-4BA0-A8DA-AD1EBAF84C5F}" destId="{B81A87C5-93F0-4975-BFC7-A4441DCB418B}" srcOrd="0" destOrd="0" presId="urn:microsoft.com/office/officeart/2005/8/layout/orgChart1"/>
    <dgm:cxn modelId="{774D1F9E-6229-4001-9227-469A731E5D50}" type="presOf" srcId="{E419B69F-BB8F-4C48-9D88-906274F95EE9}" destId="{C3BD33B6-D150-4B13-A40E-2007EAEBF7E9}" srcOrd="1" destOrd="0" presId="urn:microsoft.com/office/officeart/2005/8/layout/orgChart1"/>
    <dgm:cxn modelId="{62C5B79E-C533-443C-B076-E6EEC48C293D}" type="presOf" srcId="{6E9C8711-7559-47F0-9DAD-66AA0793D307}" destId="{BCDD4D52-A3AE-47D0-AC91-24E093D486C5}" srcOrd="0" destOrd="0" presId="urn:microsoft.com/office/officeart/2005/8/layout/orgChart1"/>
    <dgm:cxn modelId="{AF7B9FA8-D4A8-4E68-8AFF-208F9B336715}" type="presOf" srcId="{FEBF6C08-9CD0-4BA0-A8DA-AD1EBAF84C5F}" destId="{4D49C21A-DDD2-443E-821C-59923B40F6D6}" srcOrd="1" destOrd="0" presId="urn:microsoft.com/office/officeart/2005/8/layout/orgChart1"/>
    <dgm:cxn modelId="{F6F04DAA-20B6-4DFA-9AE4-BB738DD9ED89}" type="presOf" srcId="{805BA031-56BF-4C6F-83A9-4ECFC74D0F0E}" destId="{1ACC0883-5683-4DC8-9FFB-77EB3C3C6E2F}" srcOrd="0" destOrd="0" presId="urn:microsoft.com/office/officeart/2005/8/layout/orgChart1"/>
    <dgm:cxn modelId="{706075B4-B168-4B01-BD81-CBB880C935A8}" type="presOf" srcId="{33636361-D436-494E-BE39-B23D40B037BA}" destId="{F7EC0B4C-E943-4681-BBC2-3C8EA4B65B25}" srcOrd="0" destOrd="0" presId="urn:microsoft.com/office/officeart/2005/8/layout/orgChart1"/>
    <dgm:cxn modelId="{BC9528BA-42CB-4871-9104-AD0629E35290}" type="presOf" srcId="{6D22654B-ED7D-4146-A91F-0725C67D3D43}" destId="{87451857-B9E4-49B5-9043-BD5DD2BDEC54}" srcOrd="1" destOrd="0" presId="urn:microsoft.com/office/officeart/2005/8/layout/orgChart1"/>
    <dgm:cxn modelId="{A24969C3-8DF9-43A2-B1C9-43198199B230}" type="presOf" srcId="{339A07B1-24D5-4673-8043-E045F7133E26}" destId="{B97F92A0-27FE-4094-88F2-76FFA57A2702}" srcOrd="1" destOrd="0" presId="urn:microsoft.com/office/officeart/2005/8/layout/orgChart1"/>
    <dgm:cxn modelId="{F31BDCD0-F7B7-4D7C-9C70-66503A0D9F59}" srcId="{4C7DEB68-DDBF-415E-897B-176CD5CB22B1}" destId="{339A07B1-24D5-4673-8043-E045F7133E26}" srcOrd="0" destOrd="0" parTransId="{64D0D6CA-7FD0-40FE-A923-863A7301F1C8}" sibTransId="{AF9DAD17-7C18-417E-8B61-E5632BFD60D0}"/>
    <dgm:cxn modelId="{B0AF01D2-D478-42B4-AF71-4C34D57F3C5C}" type="presOf" srcId="{2EEBE2F0-6B71-4E6B-B12F-08EAA5CF6D4D}" destId="{671C54BB-BBD4-4813-892B-E8C1F27C463F}" srcOrd="0" destOrd="0" presId="urn:microsoft.com/office/officeart/2005/8/layout/orgChart1"/>
    <dgm:cxn modelId="{ED6B03D3-D7EA-4519-9D36-D38FB7F0B5E6}" type="presOf" srcId="{70EEE174-2D83-4A4F-A3AE-D8F77FD63AD3}" destId="{568C6356-955E-49DA-AFAF-3CE476031C61}" srcOrd="0" destOrd="0" presId="urn:microsoft.com/office/officeart/2005/8/layout/orgChart1"/>
    <dgm:cxn modelId="{9F413CD5-CC7B-44C5-B052-27786C835CA9}" type="presOf" srcId="{342228DA-E50F-4283-B516-6BE455BEF4DC}" destId="{EA449178-3213-4D0A-9E79-00443F994347}" srcOrd="0" destOrd="0" presId="urn:microsoft.com/office/officeart/2005/8/layout/orgChart1"/>
    <dgm:cxn modelId="{27385AD6-047A-48D7-AF1E-0AA8BB6027E1}" type="presOf" srcId="{4B416D50-84EA-4570-9A8E-1BADA118E2D5}" destId="{9C9D5259-0123-4626-90D2-B918165598AA}" srcOrd="0" destOrd="0" presId="urn:microsoft.com/office/officeart/2005/8/layout/orgChart1"/>
    <dgm:cxn modelId="{401206E3-00F6-4376-BA2A-29B1F939CF0A}" srcId="{339A07B1-24D5-4673-8043-E045F7133E26}" destId="{6D22654B-ED7D-4146-A91F-0725C67D3D43}" srcOrd="4" destOrd="0" parTransId="{D0022911-92D8-412F-A0D7-12CADCEC7DCF}" sibTransId="{ACE85351-5FAC-46FB-BCFD-95D9D62BDEEF}"/>
    <dgm:cxn modelId="{0A64E2F0-9AAC-4B1D-B9CB-88CDFAC2AB96}" srcId="{2EEBE2F0-6B71-4E6B-B12F-08EAA5CF6D4D}" destId="{4B416D50-84EA-4570-9A8E-1BADA118E2D5}" srcOrd="0" destOrd="0" parTransId="{36095A0B-1A4D-42E1-8CB3-7761723B9643}" sibTransId="{1F0E536F-9B85-49B2-BEE1-BC1ED058F436}"/>
    <dgm:cxn modelId="{24F5E5F1-9843-4FD9-A289-36102D07DE28}" srcId="{339A07B1-24D5-4673-8043-E045F7133E26}" destId="{DA888E6F-6B60-421C-AC91-4C4B2CA1D36D}" srcOrd="3" destOrd="0" parTransId="{5642C523-24FA-4E3D-B08F-7328EB770A89}" sibTransId="{0C1C79EC-5084-4702-B79A-14857672128B}"/>
    <dgm:cxn modelId="{82BE2CF2-D4E7-423B-953B-31B0BADCF848}" srcId="{339A07B1-24D5-4673-8043-E045F7133E26}" destId="{CF4B51E3-D621-444E-A629-4693A108964F}" srcOrd="1" destOrd="0" parTransId="{9FBA1C2F-074A-4D6E-88AE-CCE7A9F0A704}" sibTransId="{07041884-F46C-43A5-B7BE-754A9187CEA0}"/>
    <dgm:cxn modelId="{C97D43F9-5744-4137-A995-FE36C8115F1C}" srcId="{339A07B1-24D5-4673-8043-E045F7133E26}" destId="{FEBF6C08-9CD0-4BA0-A8DA-AD1EBAF84C5F}" srcOrd="2" destOrd="0" parTransId="{7ED12E9C-C3F7-4D33-A536-934583CAA7FF}" sibTransId="{7D4F5A8A-F1A4-4CC7-B935-5237A60F6B67}"/>
    <dgm:cxn modelId="{6EC01FFB-53B1-49FE-ADC7-116F1B8B8716}" type="presOf" srcId="{6D22654B-ED7D-4146-A91F-0725C67D3D43}" destId="{1F76C088-CABF-4E1C-ACAA-3E73D8749F36}" srcOrd="0" destOrd="0" presId="urn:microsoft.com/office/officeart/2005/8/layout/orgChart1"/>
    <dgm:cxn modelId="{4643C1FB-ECB6-4EEB-8F31-40CB4228FED9}" type="presOf" srcId="{8B7E2777-BA89-4402-8293-74A44FC96589}" destId="{2A6A3EA5-EDB6-4FF4-BF4C-133F8D75DE48}" srcOrd="0" destOrd="0" presId="urn:microsoft.com/office/officeart/2005/8/layout/orgChart1"/>
    <dgm:cxn modelId="{0B1D7FFE-6B5E-445E-9AC8-799D619198CB}" type="presOf" srcId="{586FF28E-F6B3-4104-A276-F9A26DEEA1BB}" destId="{7ADDD1C6-F2A4-4D8F-8B75-D5F7106CB4F9}" srcOrd="1" destOrd="0" presId="urn:microsoft.com/office/officeart/2005/8/layout/orgChart1"/>
    <dgm:cxn modelId="{0BB7687C-F073-40AB-8014-38C9037AA843}" type="presParOf" srcId="{CE04ACA0-A3BD-4CCD-B346-8A7C447CB1C6}" destId="{F3ECBFFD-869C-4D51-97CA-4171F2BCC8CD}" srcOrd="0" destOrd="0" presId="urn:microsoft.com/office/officeart/2005/8/layout/orgChart1"/>
    <dgm:cxn modelId="{75DF738B-8CE3-4F1B-81C3-DAFA58B55F77}" type="presParOf" srcId="{F3ECBFFD-869C-4D51-97CA-4171F2BCC8CD}" destId="{269F3A46-EE08-4708-A253-0D556B0A38B2}" srcOrd="0" destOrd="0" presId="urn:microsoft.com/office/officeart/2005/8/layout/orgChart1"/>
    <dgm:cxn modelId="{D06016ED-F13E-4B03-9DAB-923491B93D5A}" type="presParOf" srcId="{269F3A46-EE08-4708-A253-0D556B0A38B2}" destId="{7F60391F-1B82-4DCB-A4BB-BEF60909F9F9}" srcOrd="0" destOrd="0" presId="urn:microsoft.com/office/officeart/2005/8/layout/orgChart1"/>
    <dgm:cxn modelId="{BE77E75A-4262-4451-9DDC-9A20DEE4867B}" type="presParOf" srcId="{269F3A46-EE08-4708-A253-0D556B0A38B2}" destId="{B97F92A0-27FE-4094-88F2-76FFA57A2702}" srcOrd="1" destOrd="0" presId="urn:microsoft.com/office/officeart/2005/8/layout/orgChart1"/>
    <dgm:cxn modelId="{2D2C741D-C071-4298-82E8-0FA4CCD22E77}" type="presParOf" srcId="{F3ECBFFD-869C-4D51-97CA-4171F2BCC8CD}" destId="{32B77728-3E2B-4F78-B56F-0C9D7B071A83}" srcOrd="1" destOrd="0" presId="urn:microsoft.com/office/officeart/2005/8/layout/orgChart1"/>
    <dgm:cxn modelId="{052548A7-3FB7-43FD-986F-B6D5C1B587B8}" type="presParOf" srcId="{32B77728-3E2B-4F78-B56F-0C9D7B071A83}" destId="{5EC213EE-8ED4-48B0-9DF1-0ADF1C6551A2}" srcOrd="0" destOrd="0" presId="urn:microsoft.com/office/officeart/2005/8/layout/orgChart1"/>
    <dgm:cxn modelId="{D30A0B42-357A-4AD2-B060-B0067C4AD268}" type="presParOf" srcId="{32B77728-3E2B-4F78-B56F-0C9D7B071A83}" destId="{01DB8A99-4DFF-4A0B-A31B-53D1A4F5590B}" srcOrd="1" destOrd="0" presId="urn:microsoft.com/office/officeart/2005/8/layout/orgChart1"/>
    <dgm:cxn modelId="{4813141D-E558-4CA7-BE6C-D1E248DEAF83}" type="presParOf" srcId="{01DB8A99-4DFF-4A0B-A31B-53D1A4F5590B}" destId="{BCC0270A-1CF8-42B2-B6A7-05E8CC8FC985}" srcOrd="0" destOrd="0" presId="urn:microsoft.com/office/officeart/2005/8/layout/orgChart1"/>
    <dgm:cxn modelId="{BFC56071-5A78-41CF-A71B-5FFA53E56539}" type="presParOf" srcId="{BCC0270A-1CF8-42B2-B6A7-05E8CC8FC985}" destId="{671C54BB-BBD4-4813-892B-E8C1F27C463F}" srcOrd="0" destOrd="0" presId="urn:microsoft.com/office/officeart/2005/8/layout/orgChart1"/>
    <dgm:cxn modelId="{D8C28595-A95F-4932-8D53-354117E6FC99}" type="presParOf" srcId="{BCC0270A-1CF8-42B2-B6A7-05E8CC8FC985}" destId="{92E5142F-8232-47BE-8B91-2937904E2A08}" srcOrd="1" destOrd="0" presId="urn:microsoft.com/office/officeart/2005/8/layout/orgChart1"/>
    <dgm:cxn modelId="{C5CCD6E7-78D2-4CD7-ACF4-43138B9720CB}" type="presParOf" srcId="{01DB8A99-4DFF-4A0B-A31B-53D1A4F5590B}" destId="{46DEF852-B4C8-44BB-A5F2-D04D96CDA224}" srcOrd="1" destOrd="0" presId="urn:microsoft.com/office/officeart/2005/8/layout/orgChart1"/>
    <dgm:cxn modelId="{B7F42C37-987A-427B-AD8F-015CAEF23247}" type="presParOf" srcId="{46DEF852-B4C8-44BB-A5F2-D04D96CDA224}" destId="{2506F072-43A7-45CC-872E-37E14A4C6C0E}" srcOrd="0" destOrd="0" presId="urn:microsoft.com/office/officeart/2005/8/layout/orgChart1"/>
    <dgm:cxn modelId="{61BCE8D6-4847-4E16-9849-84C02EECBF84}" type="presParOf" srcId="{46DEF852-B4C8-44BB-A5F2-D04D96CDA224}" destId="{25BD1935-59B7-4142-9847-CA7564FAAFC2}" srcOrd="1" destOrd="0" presId="urn:microsoft.com/office/officeart/2005/8/layout/orgChart1"/>
    <dgm:cxn modelId="{ACE631F5-6229-4F6B-A0E4-B21860ECCF69}" type="presParOf" srcId="{25BD1935-59B7-4142-9847-CA7564FAAFC2}" destId="{C7CF6383-3FA0-465D-8A7F-2C31A467CA35}" srcOrd="0" destOrd="0" presId="urn:microsoft.com/office/officeart/2005/8/layout/orgChart1"/>
    <dgm:cxn modelId="{5C2CD89E-8DB8-407A-9073-66D9A76512F9}" type="presParOf" srcId="{C7CF6383-3FA0-465D-8A7F-2C31A467CA35}" destId="{9C9D5259-0123-4626-90D2-B918165598AA}" srcOrd="0" destOrd="0" presId="urn:microsoft.com/office/officeart/2005/8/layout/orgChart1"/>
    <dgm:cxn modelId="{4F02848F-4156-48C4-952F-403B54B1F498}" type="presParOf" srcId="{C7CF6383-3FA0-465D-8A7F-2C31A467CA35}" destId="{7C315501-9958-444C-9737-45F9B4FCE053}" srcOrd="1" destOrd="0" presId="urn:microsoft.com/office/officeart/2005/8/layout/orgChart1"/>
    <dgm:cxn modelId="{9759F88F-4DD0-4466-883E-B354D309C46C}" type="presParOf" srcId="{25BD1935-59B7-4142-9847-CA7564FAAFC2}" destId="{A4727724-D9B0-41B0-BA17-2DE507678BF0}" srcOrd="1" destOrd="0" presId="urn:microsoft.com/office/officeart/2005/8/layout/orgChart1"/>
    <dgm:cxn modelId="{B9B25490-EAA0-435C-A311-AA149FB72564}" type="presParOf" srcId="{25BD1935-59B7-4142-9847-CA7564FAAFC2}" destId="{12627E8F-856D-41EC-A437-AAAF077DD2C7}" srcOrd="2" destOrd="0" presId="urn:microsoft.com/office/officeart/2005/8/layout/orgChart1"/>
    <dgm:cxn modelId="{00FF2C78-5E1B-44D6-A77C-7B8F5979CF04}" type="presParOf" srcId="{01DB8A99-4DFF-4A0B-A31B-53D1A4F5590B}" destId="{9DD4C535-AF40-4C8F-B7A8-EA71E515B5D4}" srcOrd="2" destOrd="0" presId="urn:microsoft.com/office/officeart/2005/8/layout/orgChart1"/>
    <dgm:cxn modelId="{16137286-5B60-47E6-B6A7-A4AE26598ABA}" type="presParOf" srcId="{32B77728-3E2B-4F78-B56F-0C9D7B071A83}" destId="{93939AA2-7A92-4C6C-9C03-18FBB402B666}" srcOrd="2" destOrd="0" presId="urn:microsoft.com/office/officeart/2005/8/layout/orgChart1"/>
    <dgm:cxn modelId="{6446167A-DB8C-43E3-97E4-F6293878283D}" type="presParOf" srcId="{32B77728-3E2B-4F78-B56F-0C9D7B071A83}" destId="{55659CD6-454D-442A-A84E-F429E70A974C}" srcOrd="3" destOrd="0" presId="urn:microsoft.com/office/officeart/2005/8/layout/orgChart1"/>
    <dgm:cxn modelId="{2C70E2A3-DE1B-4A03-9E11-7751F753C219}" type="presParOf" srcId="{55659CD6-454D-442A-A84E-F429E70A974C}" destId="{DE935EFC-0581-4BF6-B708-76520A09E87A}" srcOrd="0" destOrd="0" presId="urn:microsoft.com/office/officeart/2005/8/layout/orgChart1"/>
    <dgm:cxn modelId="{81B11324-5A46-4A67-9513-A8A2CD788356}" type="presParOf" srcId="{DE935EFC-0581-4BF6-B708-76520A09E87A}" destId="{BA2B4C7C-327A-46A4-9079-8687A09EE28D}" srcOrd="0" destOrd="0" presId="urn:microsoft.com/office/officeart/2005/8/layout/orgChart1"/>
    <dgm:cxn modelId="{A8A41029-490F-4C7A-A77A-D09EC65A98CA}" type="presParOf" srcId="{DE935EFC-0581-4BF6-B708-76520A09E87A}" destId="{EC02D11F-7A42-44B9-8498-977E9C868710}" srcOrd="1" destOrd="0" presId="urn:microsoft.com/office/officeart/2005/8/layout/orgChart1"/>
    <dgm:cxn modelId="{A7047034-580D-4662-B53A-9F38B6BC1050}" type="presParOf" srcId="{55659CD6-454D-442A-A84E-F429E70A974C}" destId="{85C2A6C3-4EAB-4DFB-A5EF-BDEE1405060D}" srcOrd="1" destOrd="0" presId="urn:microsoft.com/office/officeart/2005/8/layout/orgChart1"/>
    <dgm:cxn modelId="{A998EE82-3908-4449-BE35-AC40BDA8BE1E}" type="presParOf" srcId="{55659CD6-454D-442A-A84E-F429E70A974C}" destId="{BE247B51-B5DB-4647-BEDB-E9D84789A1B8}" srcOrd="2" destOrd="0" presId="urn:microsoft.com/office/officeart/2005/8/layout/orgChart1"/>
    <dgm:cxn modelId="{5D22F892-89A8-43CE-A609-8449D118606B}" type="presParOf" srcId="{BE247B51-B5DB-4647-BEDB-E9D84789A1B8}" destId="{568C6356-955E-49DA-AFAF-3CE476031C61}" srcOrd="0" destOrd="0" presId="urn:microsoft.com/office/officeart/2005/8/layout/orgChart1"/>
    <dgm:cxn modelId="{4CD82D67-D032-41C9-9514-884F0BC9CFBD}" type="presParOf" srcId="{BE247B51-B5DB-4647-BEDB-E9D84789A1B8}" destId="{B934D4C7-40D3-450A-8B57-5E2EC15F8BA5}" srcOrd="1" destOrd="0" presId="urn:microsoft.com/office/officeart/2005/8/layout/orgChart1"/>
    <dgm:cxn modelId="{FB396AD7-7DEA-4404-B018-6B412F395C9D}" type="presParOf" srcId="{B934D4C7-40D3-450A-8B57-5E2EC15F8BA5}" destId="{6525F9F9-C2D8-444E-AC26-B6D6DC5B1B04}" srcOrd="0" destOrd="0" presId="urn:microsoft.com/office/officeart/2005/8/layout/orgChart1"/>
    <dgm:cxn modelId="{D07B8EF8-89B9-487C-80A4-31F0B83FC054}" type="presParOf" srcId="{6525F9F9-C2D8-444E-AC26-B6D6DC5B1B04}" destId="{F7EC0B4C-E943-4681-BBC2-3C8EA4B65B25}" srcOrd="0" destOrd="0" presId="urn:microsoft.com/office/officeart/2005/8/layout/orgChart1"/>
    <dgm:cxn modelId="{CCD04F6D-7358-4642-9BAF-87B4ADBA8BBB}" type="presParOf" srcId="{6525F9F9-C2D8-444E-AC26-B6D6DC5B1B04}" destId="{DFA3B9B9-A90C-46C1-8AAA-CABFCB48443B}" srcOrd="1" destOrd="0" presId="urn:microsoft.com/office/officeart/2005/8/layout/orgChart1"/>
    <dgm:cxn modelId="{E12DE1DD-E3EA-4E2F-B5FD-B4C16F797D2D}" type="presParOf" srcId="{B934D4C7-40D3-450A-8B57-5E2EC15F8BA5}" destId="{E06FB9BB-2D8C-4F0A-A8EA-6F7D541AC145}" srcOrd="1" destOrd="0" presId="urn:microsoft.com/office/officeart/2005/8/layout/orgChart1"/>
    <dgm:cxn modelId="{D4D04EFA-E574-4B4A-A5AD-099EB3ADFB8E}" type="presParOf" srcId="{B934D4C7-40D3-450A-8B57-5E2EC15F8BA5}" destId="{4FF70C47-240A-4420-AEA1-07D45F2AF7BF}" srcOrd="2" destOrd="0" presId="urn:microsoft.com/office/officeart/2005/8/layout/orgChart1"/>
    <dgm:cxn modelId="{5BCB7BF8-6887-4F0A-9EB3-F91BC5E40B8D}" type="presParOf" srcId="{BE247B51-B5DB-4647-BEDB-E9D84789A1B8}" destId="{2A6A3EA5-EDB6-4FF4-BF4C-133F8D75DE48}" srcOrd="2" destOrd="0" presId="urn:microsoft.com/office/officeart/2005/8/layout/orgChart1"/>
    <dgm:cxn modelId="{0F8D4CA1-958C-4562-BF6C-86785B414A88}" type="presParOf" srcId="{BE247B51-B5DB-4647-BEDB-E9D84789A1B8}" destId="{6BD8FE68-3C7D-4B62-B5F3-AA52D7A93867}" srcOrd="3" destOrd="0" presId="urn:microsoft.com/office/officeart/2005/8/layout/orgChart1"/>
    <dgm:cxn modelId="{F9966564-E7A8-4E47-AE25-A1EADA5B0C02}" type="presParOf" srcId="{6BD8FE68-3C7D-4B62-B5F3-AA52D7A93867}" destId="{2256C59E-ABAE-4F6A-A71E-10B03221EF1D}" srcOrd="0" destOrd="0" presId="urn:microsoft.com/office/officeart/2005/8/layout/orgChart1"/>
    <dgm:cxn modelId="{2B902EFB-335B-4C00-B42C-E6F9694CB87E}" type="presParOf" srcId="{2256C59E-ABAE-4F6A-A71E-10B03221EF1D}" destId="{EA449178-3213-4D0A-9E79-00443F994347}" srcOrd="0" destOrd="0" presId="urn:microsoft.com/office/officeart/2005/8/layout/orgChart1"/>
    <dgm:cxn modelId="{94E33C67-0BA3-404E-8E8B-923617F3C1D4}" type="presParOf" srcId="{2256C59E-ABAE-4F6A-A71E-10B03221EF1D}" destId="{CE9AE762-B34B-4146-B7B8-B36513293F00}" srcOrd="1" destOrd="0" presId="urn:microsoft.com/office/officeart/2005/8/layout/orgChart1"/>
    <dgm:cxn modelId="{4F436E65-E04D-4049-98AB-DD9045DAEF30}" type="presParOf" srcId="{6BD8FE68-3C7D-4B62-B5F3-AA52D7A93867}" destId="{62DB9512-3E17-445D-8154-A7DB0E9157FE}" srcOrd="1" destOrd="0" presId="urn:microsoft.com/office/officeart/2005/8/layout/orgChart1"/>
    <dgm:cxn modelId="{E3EA7EBE-DF58-4621-ACF6-58BF49624E6B}" type="presParOf" srcId="{6BD8FE68-3C7D-4B62-B5F3-AA52D7A93867}" destId="{2E1256CB-FB26-48FD-ABAF-D68C39857FF6}" srcOrd="2" destOrd="0" presId="urn:microsoft.com/office/officeart/2005/8/layout/orgChart1"/>
    <dgm:cxn modelId="{842495BB-3C5C-4F4E-876A-6A83C65CFDA4}" type="presParOf" srcId="{BE247B51-B5DB-4647-BEDB-E9D84789A1B8}" destId="{BCDD4D52-A3AE-47D0-AC91-24E093D486C5}" srcOrd="4" destOrd="0" presId="urn:microsoft.com/office/officeart/2005/8/layout/orgChart1"/>
    <dgm:cxn modelId="{BF7A6D68-B1FE-41A7-B497-B60BF04F1CEE}" type="presParOf" srcId="{BE247B51-B5DB-4647-BEDB-E9D84789A1B8}" destId="{E35D2C16-AA5C-45B2-AA24-9651B8679183}" srcOrd="5" destOrd="0" presId="urn:microsoft.com/office/officeart/2005/8/layout/orgChart1"/>
    <dgm:cxn modelId="{18407413-D19B-4F27-BC51-69793E09CEB7}" type="presParOf" srcId="{E35D2C16-AA5C-45B2-AA24-9651B8679183}" destId="{B2B77B0F-BEB2-4020-AB65-952942E7E28E}" srcOrd="0" destOrd="0" presId="urn:microsoft.com/office/officeart/2005/8/layout/orgChart1"/>
    <dgm:cxn modelId="{1FE86C63-DC7E-4E79-9425-3040C46F2B79}" type="presParOf" srcId="{B2B77B0F-BEB2-4020-AB65-952942E7E28E}" destId="{1ACC0883-5683-4DC8-9FFB-77EB3C3C6E2F}" srcOrd="0" destOrd="0" presId="urn:microsoft.com/office/officeart/2005/8/layout/orgChart1"/>
    <dgm:cxn modelId="{6CB4557E-98B5-49A3-BDF5-059F76D4FE89}" type="presParOf" srcId="{B2B77B0F-BEB2-4020-AB65-952942E7E28E}" destId="{2A09BE41-7A29-4B13-BE97-53AA37992EEC}" srcOrd="1" destOrd="0" presId="urn:microsoft.com/office/officeart/2005/8/layout/orgChart1"/>
    <dgm:cxn modelId="{5FEB945D-8A8C-462C-8FB2-723C910852E0}" type="presParOf" srcId="{E35D2C16-AA5C-45B2-AA24-9651B8679183}" destId="{308A9D0B-323A-42A4-8983-FFCCF820C4E3}" srcOrd="1" destOrd="0" presId="urn:microsoft.com/office/officeart/2005/8/layout/orgChart1"/>
    <dgm:cxn modelId="{D4F80426-973A-4344-B672-AF0DACE09A52}" type="presParOf" srcId="{E35D2C16-AA5C-45B2-AA24-9651B8679183}" destId="{45DC794D-A439-4A70-9603-53536419205E}" srcOrd="2" destOrd="0" presId="urn:microsoft.com/office/officeart/2005/8/layout/orgChart1"/>
    <dgm:cxn modelId="{AD821A12-6D44-4632-9B83-4E25F8DC74A1}" type="presParOf" srcId="{32B77728-3E2B-4F78-B56F-0C9D7B071A83}" destId="{F804512C-EDF9-485D-B9D6-BFA40F2F95BF}" srcOrd="4" destOrd="0" presId="urn:microsoft.com/office/officeart/2005/8/layout/orgChart1"/>
    <dgm:cxn modelId="{E7E2B979-A939-4B3D-AF80-D720EEAD74CB}" type="presParOf" srcId="{32B77728-3E2B-4F78-B56F-0C9D7B071A83}" destId="{258A69CF-E417-4FB6-B5F4-A5A752F39937}" srcOrd="5" destOrd="0" presId="urn:microsoft.com/office/officeart/2005/8/layout/orgChart1"/>
    <dgm:cxn modelId="{86BC095F-9952-4B7C-BFBD-1146C9544E8B}" type="presParOf" srcId="{258A69CF-E417-4FB6-B5F4-A5A752F39937}" destId="{7B259AE0-6E1A-412E-B4C0-0A0257F19F58}" srcOrd="0" destOrd="0" presId="urn:microsoft.com/office/officeart/2005/8/layout/orgChart1"/>
    <dgm:cxn modelId="{EBDFFA54-082B-4B00-9264-1CBDF290EFD1}" type="presParOf" srcId="{7B259AE0-6E1A-412E-B4C0-0A0257F19F58}" destId="{B81A87C5-93F0-4975-BFC7-A4441DCB418B}" srcOrd="0" destOrd="0" presId="urn:microsoft.com/office/officeart/2005/8/layout/orgChart1"/>
    <dgm:cxn modelId="{86D8CAFF-0708-4BB4-8483-52BB9733D536}" type="presParOf" srcId="{7B259AE0-6E1A-412E-B4C0-0A0257F19F58}" destId="{4D49C21A-DDD2-443E-821C-59923B40F6D6}" srcOrd="1" destOrd="0" presId="urn:microsoft.com/office/officeart/2005/8/layout/orgChart1"/>
    <dgm:cxn modelId="{0B3B355F-5922-460C-9197-C89CAF4CAB1C}" type="presParOf" srcId="{258A69CF-E417-4FB6-B5F4-A5A752F39937}" destId="{7936C1E9-E536-4591-A0E9-754F8814249F}" srcOrd="1" destOrd="0" presId="urn:microsoft.com/office/officeart/2005/8/layout/orgChart1"/>
    <dgm:cxn modelId="{2B110F17-BC78-403D-95DF-CFFD9871FB00}" type="presParOf" srcId="{258A69CF-E417-4FB6-B5F4-A5A752F39937}" destId="{10FD297E-F978-4A86-8D4B-EF8377EDCC6C}" srcOrd="2" destOrd="0" presId="urn:microsoft.com/office/officeart/2005/8/layout/orgChart1"/>
    <dgm:cxn modelId="{10FD3968-D937-4C4A-BD3D-F6C82FBDD97E}" type="presParOf" srcId="{32B77728-3E2B-4F78-B56F-0C9D7B071A83}" destId="{9ECD360D-D468-4BA7-AD25-24992C5B6EE7}" srcOrd="6" destOrd="0" presId="urn:microsoft.com/office/officeart/2005/8/layout/orgChart1"/>
    <dgm:cxn modelId="{1E03C90B-3103-4302-94A3-61042BF33B07}" type="presParOf" srcId="{32B77728-3E2B-4F78-B56F-0C9D7B071A83}" destId="{748BED23-1403-4BA2-9A50-2CD7427DD749}" srcOrd="7" destOrd="0" presId="urn:microsoft.com/office/officeart/2005/8/layout/orgChart1"/>
    <dgm:cxn modelId="{DDC6E92D-4FC1-4921-A488-B49DE624067F}" type="presParOf" srcId="{748BED23-1403-4BA2-9A50-2CD7427DD749}" destId="{A631AA09-9406-4F24-A980-630E8D92A51E}" srcOrd="0" destOrd="0" presId="urn:microsoft.com/office/officeart/2005/8/layout/orgChart1"/>
    <dgm:cxn modelId="{636EC659-F32B-48C2-B5FF-7C65DD616569}" type="presParOf" srcId="{A631AA09-9406-4F24-A980-630E8D92A51E}" destId="{CBAD4B93-EBDD-45A1-9E4C-F1E66D840608}" srcOrd="0" destOrd="0" presId="urn:microsoft.com/office/officeart/2005/8/layout/orgChart1"/>
    <dgm:cxn modelId="{7C6174F0-FD82-49B7-A29B-2D5D59D42502}" type="presParOf" srcId="{A631AA09-9406-4F24-A980-630E8D92A51E}" destId="{5C03ADB7-F822-4D5A-9E4E-5C95493AC227}" srcOrd="1" destOrd="0" presId="urn:microsoft.com/office/officeart/2005/8/layout/orgChart1"/>
    <dgm:cxn modelId="{B4F2A9F3-1EC7-46AB-A00F-87C21A66DDDE}" type="presParOf" srcId="{748BED23-1403-4BA2-9A50-2CD7427DD749}" destId="{3392BE1C-C294-48D2-8617-6949A515A45F}" srcOrd="1" destOrd="0" presId="urn:microsoft.com/office/officeart/2005/8/layout/orgChart1"/>
    <dgm:cxn modelId="{3141CCFB-729A-4400-B72D-75A2A12A6FB1}" type="presParOf" srcId="{748BED23-1403-4BA2-9A50-2CD7427DD749}" destId="{CF5882AE-2665-475F-8587-BA12833C56AA}" srcOrd="2" destOrd="0" presId="urn:microsoft.com/office/officeart/2005/8/layout/orgChart1"/>
    <dgm:cxn modelId="{7F6E39C1-DDB8-49FD-B83A-6724413FEB35}" type="presParOf" srcId="{CF5882AE-2665-475F-8587-BA12833C56AA}" destId="{B1BE0290-6FE7-4423-80FE-224FBD9AF691}" srcOrd="0" destOrd="0" presId="urn:microsoft.com/office/officeart/2005/8/layout/orgChart1"/>
    <dgm:cxn modelId="{E2F5ED4F-0BA1-4F11-B041-1677502F0157}" type="presParOf" srcId="{CF5882AE-2665-475F-8587-BA12833C56AA}" destId="{6B44186D-2F23-406E-8BC4-09EE7D7B9868}" srcOrd="1" destOrd="0" presId="urn:microsoft.com/office/officeart/2005/8/layout/orgChart1"/>
    <dgm:cxn modelId="{7DE8CBD8-8258-400A-B41C-94E5FFBD2F0D}" type="presParOf" srcId="{6B44186D-2F23-406E-8BC4-09EE7D7B9868}" destId="{C0732ACF-14EF-4BA0-A142-3F83396D86F4}" srcOrd="0" destOrd="0" presId="urn:microsoft.com/office/officeart/2005/8/layout/orgChart1"/>
    <dgm:cxn modelId="{F6DC610C-E116-4874-9ED9-203EDB1427B0}" type="presParOf" srcId="{C0732ACF-14EF-4BA0-A142-3F83396D86F4}" destId="{C1D2446D-5013-4A42-97E5-D2DC2AA69CE9}" srcOrd="0" destOrd="0" presId="urn:microsoft.com/office/officeart/2005/8/layout/orgChart1"/>
    <dgm:cxn modelId="{926EF67F-9B7C-4CDD-AFD6-E691106EF823}" type="presParOf" srcId="{C0732ACF-14EF-4BA0-A142-3F83396D86F4}" destId="{C3BD33B6-D150-4B13-A40E-2007EAEBF7E9}" srcOrd="1" destOrd="0" presId="urn:microsoft.com/office/officeart/2005/8/layout/orgChart1"/>
    <dgm:cxn modelId="{F544824D-F110-4194-A4CE-345F57FC01E3}" type="presParOf" srcId="{6B44186D-2F23-406E-8BC4-09EE7D7B9868}" destId="{4091CA69-77B6-41F7-BABF-66A4C3A48F15}" srcOrd="1" destOrd="0" presId="urn:microsoft.com/office/officeart/2005/8/layout/orgChart1"/>
    <dgm:cxn modelId="{9A0F54C2-59A6-4EF5-8602-8923B893DDBD}" type="presParOf" srcId="{6B44186D-2F23-406E-8BC4-09EE7D7B9868}" destId="{10A6BD09-D32D-467B-98AE-6C82B4D1D3C3}" srcOrd="2" destOrd="0" presId="urn:microsoft.com/office/officeart/2005/8/layout/orgChart1"/>
    <dgm:cxn modelId="{999C44ED-3A73-4DAD-B649-1FBA3E11BC4E}" type="presParOf" srcId="{CF5882AE-2665-475F-8587-BA12833C56AA}" destId="{49F50698-8775-4E32-BD64-3636D101E897}" srcOrd="2" destOrd="0" presId="urn:microsoft.com/office/officeart/2005/8/layout/orgChart1"/>
    <dgm:cxn modelId="{B4F7D845-FBD2-40A6-8636-6C4A367B9AD5}" type="presParOf" srcId="{CF5882AE-2665-475F-8587-BA12833C56AA}" destId="{76F0654C-9B3C-40F4-9FCD-41A086AB244D}" srcOrd="3" destOrd="0" presId="urn:microsoft.com/office/officeart/2005/8/layout/orgChart1"/>
    <dgm:cxn modelId="{B1221CF8-152D-4031-8F49-118F9D44B65D}" type="presParOf" srcId="{76F0654C-9B3C-40F4-9FCD-41A086AB244D}" destId="{8F389C3C-C1AA-40A7-A4E4-F019E1EBC1F8}" srcOrd="0" destOrd="0" presId="urn:microsoft.com/office/officeart/2005/8/layout/orgChart1"/>
    <dgm:cxn modelId="{0128BF7E-E932-4BDC-A73E-1B088209BB1B}" type="presParOf" srcId="{8F389C3C-C1AA-40A7-A4E4-F019E1EBC1F8}" destId="{9ADF4765-0E68-41E4-88E4-FE4DC5427C9A}" srcOrd="0" destOrd="0" presId="urn:microsoft.com/office/officeart/2005/8/layout/orgChart1"/>
    <dgm:cxn modelId="{AE8122AA-22CA-4736-8389-498DE5B1FCE2}" type="presParOf" srcId="{8F389C3C-C1AA-40A7-A4E4-F019E1EBC1F8}" destId="{7ADDD1C6-F2A4-4D8F-8B75-D5F7106CB4F9}" srcOrd="1" destOrd="0" presId="urn:microsoft.com/office/officeart/2005/8/layout/orgChart1"/>
    <dgm:cxn modelId="{7D2BD8CB-59CD-445B-A66E-A8DAFD4A2FD1}" type="presParOf" srcId="{76F0654C-9B3C-40F4-9FCD-41A086AB244D}" destId="{99BB7AE2-CD12-4475-8C8F-A3B94A47C75F}" srcOrd="1" destOrd="0" presId="urn:microsoft.com/office/officeart/2005/8/layout/orgChart1"/>
    <dgm:cxn modelId="{917F3B4D-B929-47D9-BD05-6E9E6E584191}" type="presParOf" srcId="{76F0654C-9B3C-40F4-9FCD-41A086AB244D}" destId="{B93F7AED-75FA-4084-BFF1-A59400609425}" srcOrd="2" destOrd="0" presId="urn:microsoft.com/office/officeart/2005/8/layout/orgChart1"/>
    <dgm:cxn modelId="{A475EA9D-5CE0-4AF3-A1FE-254811E8CB7E}" type="presParOf" srcId="{32B77728-3E2B-4F78-B56F-0C9D7B071A83}" destId="{F176856B-33AC-4694-9D76-734FDE566A6A}" srcOrd="8" destOrd="0" presId="urn:microsoft.com/office/officeart/2005/8/layout/orgChart1"/>
    <dgm:cxn modelId="{4C59EDD5-C403-401F-801E-56A0A9A3629B}" type="presParOf" srcId="{32B77728-3E2B-4F78-B56F-0C9D7B071A83}" destId="{772285C8-4989-4456-9AFF-02989DAB9BA4}" srcOrd="9" destOrd="0" presId="urn:microsoft.com/office/officeart/2005/8/layout/orgChart1"/>
    <dgm:cxn modelId="{5C307705-EC96-4C41-9A87-CBFFC5A72484}" type="presParOf" srcId="{772285C8-4989-4456-9AFF-02989DAB9BA4}" destId="{E894A575-C2FB-43B4-9C25-1C628B4F0E86}" srcOrd="0" destOrd="0" presId="urn:microsoft.com/office/officeart/2005/8/layout/orgChart1"/>
    <dgm:cxn modelId="{D5DA1A68-E70B-4906-A9EF-00BBF5A2F475}" type="presParOf" srcId="{E894A575-C2FB-43B4-9C25-1C628B4F0E86}" destId="{1F76C088-CABF-4E1C-ACAA-3E73D8749F36}" srcOrd="0" destOrd="0" presId="urn:microsoft.com/office/officeart/2005/8/layout/orgChart1"/>
    <dgm:cxn modelId="{8EF27653-B010-4F40-B3FB-531D4C78990D}" type="presParOf" srcId="{E894A575-C2FB-43B4-9C25-1C628B4F0E86}" destId="{87451857-B9E4-49B5-9043-BD5DD2BDEC54}" srcOrd="1" destOrd="0" presId="urn:microsoft.com/office/officeart/2005/8/layout/orgChart1"/>
    <dgm:cxn modelId="{83270B5B-603C-4DE2-A406-DB4DE72BA87F}" type="presParOf" srcId="{772285C8-4989-4456-9AFF-02989DAB9BA4}" destId="{AC51BDCC-3FBE-401D-8AE0-B73307CE31C2}" srcOrd="1" destOrd="0" presId="urn:microsoft.com/office/officeart/2005/8/layout/orgChart1"/>
    <dgm:cxn modelId="{F27F1F99-3D4A-4B83-AC1D-6DB0655D757B}" type="presParOf" srcId="{772285C8-4989-4456-9AFF-02989DAB9BA4}" destId="{F1885885-699C-443F-9E29-321F7E5DE740}" srcOrd="2" destOrd="0" presId="urn:microsoft.com/office/officeart/2005/8/layout/orgChart1"/>
    <dgm:cxn modelId="{331F19E1-D938-401F-9547-DF9D79CE3094}" type="presParOf" srcId="{F3ECBFFD-869C-4D51-97CA-4171F2BCC8CD}" destId="{405D2C10-E6D3-43BD-B42E-B25ECC7DE9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76856B-33AC-4694-9D76-734FDE566A6A}">
      <dsp:nvSpPr>
        <dsp:cNvPr id="0" name=""/>
        <dsp:cNvSpPr/>
      </dsp:nvSpPr>
      <dsp:spPr>
        <a:xfrm>
          <a:off x="4239985" y="1341679"/>
          <a:ext cx="3603437" cy="265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874"/>
              </a:lnTo>
              <a:lnTo>
                <a:pt x="3603437" y="132874"/>
              </a:lnTo>
              <a:lnTo>
                <a:pt x="3603437" y="265749"/>
              </a:lnTo>
            </a:path>
          </a:pathLst>
        </a:custGeom>
        <a:noFill/>
        <a:ln w="127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F50698-8775-4E32-BD64-3636D101E897}">
      <dsp:nvSpPr>
        <dsp:cNvPr id="0" name=""/>
        <dsp:cNvSpPr/>
      </dsp:nvSpPr>
      <dsp:spPr>
        <a:xfrm>
          <a:off x="6312199" y="2240165"/>
          <a:ext cx="132874" cy="582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118"/>
              </a:lnTo>
              <a:lnTo>
                <a:pt x="132874" y="582118"/>
              </a:lnTo>
            </a:path>
          </a:pathLst>
        </a:custGeom>
        <a:noFill/>
        <a:ln w="127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BE0290-6FE7-4423-80FE-224FBD9AF691}">
      <dsp:nvSpPr>
        <dsp:cNvPr id="0" name=""/>
        <dsp:cNvSpPr/>
      </dsp:nvSpPr>
      <dsp:spPr>
        <a:xfrm>
          <a:off x="6179324" y="2240165"/>
          <a:ext cx="132874" cy="582118"/>
        </a:xfrm>
        <a:custGeom>
          <a:avLst/>
          <a:gdLst/>
          <a:ahLst/>
          <a:cxnLst/>
          <a:rect l="0" t="0" r="0" b="0"/>
          <a:pathLst>
            <a:path>
              <a:moveTo>
                <a:pt x="132874" y="0"/>
              </a:moveTo>
              <a:lnTo>
                <a:pt x="132874" y="582118"/>
              </a:lnTo>
              <a:lnTo>
                <a:pt x="0" y="582118"/>
              </a:lnTo>
            </a:path>
          </a:pathLst>
        </a:custGeom>
        <a:noFill/>
        <a:ln w="127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CD360D-D468-4BA7-AD25-24992C5B6EE7}">
      <dsp:nvSpPr>
        <dsp:cNvPr id="0" name=""/>
        <dsp:cNvSpPr/>
      </dsp:nvSpPr>
      <dsp:spPr>
        <a:xfrm>
          <a:off x="4239985" y="1341679"/>
          <a:ext cx="2072213" cy="265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874"/>
              </a:lnTo>
              <a:lnTo>
                <a:pt x="2072213" y="132874"/>
              </a:lnTo>
              <a:lnTo>
                <a:pt x="2072213" y="265749"/>
              </a:lnTo>
            </a:path>
          </a:pathLst>
        </a:custGeom>
        <a:noFill/>
        <a:ln w="127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04512C-EDF9-485D-B9D6-BFA40F2F95BF}">
      <dsp:nvSpPr>
        <dsp:cNvPr id="0" name=""/>
        <dsp:cNvSpPr/>
      </dsp:nvSpPr>
      <dsp:spPr>
        <a:xfrm>
          <a:off x="4239985" y="1341679"/>
          <a:ext cx="540990" cy="265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874"/>
              </a:lnTo>
              <a:lnTo>
                <a:pt x="540990" y="132874"/>
              </a:lnTo>
              <a:lnTo>
                <a:pt x="540990" y="265749"/>
              </a:lnTo>
            </a:path>
          </a:pathLst>
        </a:custGeom>
        <a:noFill/>
        <a:ln w="127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DD4D52-A3AE-47D0-AC91-24E093D486C5}">
      <dsp:nvSpPr>
        <dsp:cNvPr id="0" name=""/>
        <dsp:cNvSpPr/>
      </dsp:nvSpPr>
      <dsp:spPr>
        <a:xfrm>
          <a:off x="3116877" y="2240165"/>
          <a:ext cx="132874" cy="1480604"/>
        </a:xfrm>
        <a:custGeom>
          <a:avLst/>
          <a:gdLst/>
          <a:ahLst/>
          <a:cxnLst/>
          <a:rect l="0" t="0" r="0" b="0"/>
          <a:pathLst>
            <a:path>
              <a:moveTo>
                <a:pt x="132874" y="0"/>
              </a:moveTo>
              <a:lnTo>
                <a:pt x="132874" y="1480604"/>
              </a:lnTo>
              <a:lnTo>
                <a:pt x="0" y="1480604"/>
              </a:lnTo>
            </a:path>
          </a:pathLst>
        </a:custGeom>
        <a:noFill/>
        <a:ln w="127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6A3EA5-EDB6-4FF4-BF4C-133F8D75DE48}">
      <dsp:nvSpPr>
        <dsp:cNvPr id="0" name=""/>
        <dsp:cNvSpPr/>
      </dsp:nvSpPr>
      <dsp:spPr>
        <a:xfrm>
          <a:off x="3249751" y="2240165"/>
          <a:ext cx="132874" cy="582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118"/>
              </a:lnTo>
              <a:lnTo>
                <a:pt x="132874" y="582118"/>
              </a:lnTo>
            </a:path>
          </a:pathLst>
        </a:custGeom>
        <a:noFill/>
        <a:ln w="127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8C6356-955E-49DA-AFAF-3CE476031C61}">
      <dsp:nvSpPr>
        <dsp:cNvPr id="0" name=""/>
        <dsp:cNvSpPr/>
      </dsp:nvSpPr>
      <dsp:spPr>
        <a:xfrm>
          <a:off x="3116877" y="2240165"/>
          <a:ext cx="132874" cy="582118"/>
        </a:xfrm>
        <a:custGeom>
          <a:avLst/>
          <a:gdLst/>
          <a:ahLst/>
          <a:cxnLst/>
          <a:rect l="0" t="0" r="0" b="0"/>
          <a:pathLst>
            <a:path>
              <a:moveTo>
                <a:pt x="132874" y="0"/>
              </a:moveTo>
              <a:lnTo>
                <a:pt x="132874" y="582118"/>
              </a:lnTo>
              <a:lnTo>
                <a:pt x="0" y="582118"/>
              </a:lnTo>
            </a:path>
          </a:pathLst>
        </a:custGeom>
        <a:noFill/>
        <a:ln w="127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39AA2-7A92-4C6C-9C03-18FBB402B666}">
      <dsp:nvSpPr>
        <dsp:cNvPr id="0" name=""/>
        <dsp:cNvSpPr/>
      </dsp:nvSpPr>
      <dsp:spPr>
        <a:xfrm>
          <a:off x="3249751" y="1341679"/>
          <a:ext cx="990233" cy="265749"/>
        </a:xfrm>
        <a:custGeom>
          <a:avLst/>
          <a:gdLst/>
          <a:ahLst/>
          <a:cxnLst/>
          <a:rect l="0" t="0" r="0" b="0"/>
          <a:pathLst>
            <a:path>
              <a:moveTo>
                <a:pt x="990233" y="0"/>
              </a:moveTo>
              <a:lnTo>
                <a:pt x="990233" y="132874"/>
              </a:lnTo>
              <a:lnTo>
                <a:pt x="0" y="132874"/>
              </a:lnTo>
              <a:lnTo>
                <a:pt x="0" y="265749"/>
              </a:lnTo>
            </a:path>
          </a:pathLst>
        </a:custGeom>
        <a:noFill/>
        <a:ln w="127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06F072-43A7-45CC-872E-37E14A4C6C0E}">
      <dsp:nvSpPr>
        <dsp:cNvPr id="0" name=""/>
        <dsp:cNvSpPr/>
      </dsp:nvSpPr>
      <dsp:spPr>
        <a:xfrm>
          <a:off x="130358" y="1945980"/>
          <a:ext cx="1167716" cy="294184"/>
        </a:xfrm>
        <a:custGeom>
          <a:avLst/>
          <a:gdLst/>
          <a:ahLst/>
          <a:cxnLst/>
          <a:rect l="0" t="0" r="0" b="0"/>
          <a:pathLst>
            <a:path>
              <a:moveTo>
                <a:pt x="0" y="294184"/>
              </a:moveTo>
              <a:lnTo>
                <a:pt x="1167716" y="0"/>
              </a:lnTo>
            </a:path>
          </a:pathLst>
        </a:custGeom>
        <a:noFill/>
        <a:ln w="127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C213EE-8ED4-48B0-9DF1-0ADF1C6551A2}">
      <dsp:nvSpPr>
        <dsp:cNvPr id="0" name=""/>
        <dsp:cNvSpPr/>
      </dsp:nvSpPr>
      <dsp:spPr>
        <a:xfrm>
          <a:off x="636547" y="1341679"/>
          <a:ext cx="3603437" cy="265749"/>
        </a:xfrm>
        <a:custGeom>
          <a:avLst/>
          <a:gdLst/>
          <a:ahLst/>
          <a:cxnLst/>
          <a:rect l="0" t="0" r="0" b="0"/>
          <a:pathLst>
            <a:path>
              <a:moveTo>
                <a:pt x="3603437" y="0"/>
              </a:moveTo>
              <a:lnTo>
                <a:pt x="3603437" y="132874"/>
              </a:lnTo>
              <a:lnTo>
                <a:pt x="0" y="132874"/>
              </a:lnTo>
              <a:lnTo>
                <a:pt x="0" y="265749"/>
              </a:lnTo>
            </a:path>
          </a:pathLst>
        </a:custGeom>
        <a:noFill/>
        <a:ln w="127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60391F-1B82-4DCB-A4BB-BEF60909F9F9}">
      <dsp:nvSpPr>
        <dsp:cNvPr id="0" name=""/>
        <dsp:cNvSpPr/>
      </dsp:nvSpPr>
      <dsp:spPr>
        <a:xfrm>
          <a:off x="3607248" y="708941"/>
          <a:ext cx="1265474" cy="632737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Руководитель Молодежного центра</a:t>
          </a:r>
        </a:p>
      </dsp:txBody>
      <dsp:txXfrm>
        <a:off x="3607248" y="708941"/>
        <a:ext cx="1265474" cy="632737"/>
      </dsp:txXfrm>
    </dsp:sp>
    <dsp:sp modelId="{671C54BB-BBD4-4813-892B-E8C1F27C463F}">
      <dsp:nvSpPr>
        <dsp:cNvPr id="0" name=""/>
        <dsp:cNvSpPr/>
      </dsp:nvSpPr>
      <dsp:spPr>
        <a:xfrm>
          <a:off x="3810" y="1607428"/>
          <a:ext cx="1265474" cy="632737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Спортивное направление</a:t>
          </a:r>
        </a:p>
      </dsp:txBody>
      <dsp:txXfrm>
        <a:off x="3810" y="1607428"/>
        <a:ext cx="1265474" cy="632737"/>
      </dsp:txXfrm>
    </dsp:sp>
    <dsp:sp modelId="{9C9D5259-0123-4626-90D2-B918165598AA}">
      <dsp:nvSpPr>
        <dsp:cNvPr id="0" name=""/>
        <dsp:cNvSpPr/>
      </dsp:nvSpPr>
      <dsp:spPr>
        <a:xfrm>
          <a:off x="1298074" y="1629612"/>
          <a:ext cx="1265474" cy="632737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Научное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направление</a:t>
          </a:r>
        </a:p>
      </dsp:txBody>
      <dsp:txXfrm>
        <a:off x="1298074" y="1629612"/>
        <a:ext cx="1265474" cy="632737"/>
      </dsp:txXfrm>
    </dsp:sp>
    <dsp:sp modelId="{BA2B4C7C-327A-46A4-9079-8687A09EE28D}">
      <dsp:nvSpPr>
        <dsp:cNvPr id="0" name=""/>
        <dsp:cNvSpPr/>
      </dsp:nvSpPr>
      <dsp:spPr>
        <a:xfrm>
          <a:off x="2617014" y="1607428"/>
          <a:ext cx="1265474" cy="632737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Информационное направление</a:t>
          </a:r>
        </a:p>
      </dsp:txBody>
      <dsp:txXfrm>
        <a:off x="2617014" y="1607428"/>
        <a:ext cx="1265474" cy="632737"/>
      </dsp:txXfrm>
    </dsp:sp>
    <dsp:sp modelId="{F7EC0B4C-E943-4681-BBC2-3C8EA4B65B25}">
      <dsp:nvSpPr>
        <dsp:cNvPr id="0" name=""/>
        <dsp:cNvSpPr/>
      </dsp:nvSpPr>
      <dsp:spPr>
        <a:xfrm>
          <a:off x="1851402" y="2505915"/>
          <a:ext cx="1265474" cy="632737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Отдел по связям с общественностью</a:t>
          </a:r>
        </a:p>
      </dsp:txBody>
      <dsp:txXfrm>
        <a:off x="1851402" y="2505915"/>
        <a:ext cx="1265474" cy="632737"/>
      </dsp:txXfrm>
    </dsp:sp>
    <dsp:sp modelId="{EA449178-3213-4D0A-9E79-00443F994347}">
      <dsp:nvSpPr>
        <dsp:cNvPr id="0" name=""/>
        <dsp:cNvSpPr/>
      </dsp:nvSpPr>
      <dsp:spPr>
        <a:xfrm>
          <a:off x="3382626" y="2505915"/>
          <a:ext cx="1265474" cy="632737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Ведение социальных сетей</a:t>
          </a:r>
        </a:p>
      </dsp:txBody>
      <dsp:txXfrm>
        <a:off x="3382626" y="2505915"/>
        <a:ext cx="1265474" cy="632737"/>
      </dsp:txXfrm>
    </dsp:sp>
    <dsp:sp modelId="{1ACC0883-5683-4DC8-9FFB-77EB3C3C6E2F}">
      <dsp:nvSpPr>
        <dsp:cNvPr id="0" name=""/>
        <dsp:cNvSpPr/>
      </dsp:nvSpPr>
      <dsp:spPr>
        <a:xfrm>
          <a:off x="1851402" y="3404401"/>
          <a:ext cx="1265474" cy="632737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Медиа-отдел</a:t>
          </a:r>
        </a:p>
      </dsp:txBody>
      <dsp:txXfrm>
        <a:off x="1851402" y="3404401"/>
        <a:ext cx="1265474" cy="632737"/>
      </dsp:txXfrm>
    </dsp:sp>
    <dsp:sp modelId="{B81A87C5-93F0-4975-BFC7-A4441DCB418B}">
      <dsp:nvSpPr>
        <dsp:cNvPr id="0" name=""/>
        <dsp:cNvSpPr/>
      </dsp:nvSpPr>
      <dsp:spPr>
        <a:xfrm>
          <a:off x="4148238" y="1607428"/>
          <a:ext cx="1265474" cy="632737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Кураторское направление</a:t>
          </a:r>
        </a:p>
      </dsp:txBody>
      <dsp:txXfrm>
        <a:off x="4148238" y="1607428"/>
        <a:ext cx="1265474" cy="632737"/>
      </dsp:txXfrm>
    </dsp:sp>
    <dsp:sp modelId="{CBAD4B93-EBDD-45A1-9E4C-F1E66D840608}">
      <dsp:nvSpPr>
        <dsp:cNvPr id="0" name=""/>
        <dsp:cNvSpPr/>
      </dsp:nvSpPr>
      <dsp:spPr>
        <a:xfrm>
          <a:off x="5679462" y="1607428"/>
          <a:ext cx="1265474" cy="632737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Культурно-творческое направление</a:t>
          </a:r>
        </a:p>
      </dsp:txBody>
      <dsp:txXfrm>
        <a:off x="5679462" y="1607428"/>
        <a:ext cx="1265474" cy="632737"/>
      </dsp:txXfrm>
    </dsp:sp>
    <dsp:sp modelId="{C1D2446D-5013-4A42-97E5-D2DC2AA69CE9}">
      <dsp:nvSpPr>
        <dsp:cNvPr id="0" name=""/>
        <dsp:cNvSpPr/>
      </dsp:nvSpPr>
      <dsp:spPr>
        <a:xfrm>
          <a:off x="4913850" y="2505915"/>
          <a:ext cx="1265474" cy="632737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Служба сопровождения мероприятий</a:t>
          </a:r>
        </a:p>
      </dsp:txBody>
      <dsp:txXfrm>
        <a:off x="4913850" y="2505915"/>
        <a:ext cx="1265474" cy="632737"/>
      </dsp:txXfrm>
    </dsp:sp>
    <dsp:sp modelId="{9ADF4765-0E68-41E4-88E4-FE4DC5427C9A}">
      <dsp:nvSpPr>
        <dsp:cNvPr id="0" name=""/>
        <dsp:cNvSpPr/>
      </dsp:nvSpPr>
      <dsp:spPr>
        <a:xfrm>
          <a:off x="6445074" y="2505915"/>
          <a:ext cx="1265474" cy="632737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Ведущие</a:t>
          </a:r>
        </a:p>
      </dsp:txBody>
      <dsp:txXfrm>
        <a:off x="6445074" y="2505915"/>
        <a:ext cx="1265474" cy="632737"/>
      </dsp:txXfrm>
    </dsp:sp>
    <dsp:sp modelId="{1F76C088-CABF-4E1C-ACAA-3E73D8749F36}">
      <dsp:nvSpPr>
        <dsp:cNvPr id="0" name=""/>
        <dsp:cNvSpPr/>
      </dsp:nvSpPr>
      <dsp:spPr>
        <a:xfrm>
          <a:off x="7210686" y="1607428"/>
          <a:ext cx="1265474" cy="632737"/>
        </a:xfrm>
        <a:prstGeom prst="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Профориентационное направление</a:t>
          </a:r>
        </a:p>
      </dsp:txBody>
      <dsp:txXfrm>
        <a:off x="7210686" y="1607428"/>
        <a:ext cx="1265474" cy="6327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14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Дарья Патракова</cp:lastModifiedBy>
  <cp:revision>27</cp:revision>
  <dcterms:created xsi:type="dcterms:W3CDTF">2020-01-22T06:45:00Z</dcterms:created>
  <dcterms:modified xsi:type="dcterms:W3CDTF">2024-11-25T12:04:00Z</dcterms:modified>
</cp:coreProperties>
</file>